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diagrams/data3.xml" ContentType="application/vnd.openxmlformats-officedocument.drawingml.diagramData+xml"/>
  <Override PartName="/word/diagrams/layout3.xml" ContentType="application/vnd.openxmlformats-officedocument.drawingml.diagramLayout+xml"/>
  <Override PartName="/word/diagrams/quickStyle3.xml" ContentType="application/vnd.openxmlformats-officedocument.drawingml.diagramStyle+xml"/>
  <Override PartName="/word/diagrams/colors3.xml" ContentType="application/vnd.openxmlformats-officedocument.drawingml.diagramColors+xml"/>
  <Override PartName="/word/diagrams/drawing3.xml" ContentType="application/vnd.ms-office.drawingml.diagramDrawing+xml"/>
  <Override PartName="/word/diagrams/data4.xml" ContentType="application/vnd.openxmlformats-officedocument.drawingml.diagramData+xml"/>
  <Override PartName="/word/diagrams/layout4.xml" ContentType="application/vnd.openxmlformats-officedocument.drawingml.diagramLayout+xml"/>
  <Override PartName="/word/diagrams/quickStyle4.xml" ContentType="application/vnd.openxmlformats-officedocument.drawingml.diagramStyle+xml"/>
  <Override PartName="/word/diagrams/colors4.xml" ContentType="application/vnd.openxmlformats-officedocument.drawingml.diagramColors+xml"/>
  <Override PartName="/word/diagrams/drawing4.xml" ContentType="application/vnd.ms-office.drawingml.diagramDrawing+xml"/>
  <Override PartName="/word/diagrams/data5.xml" ContentType="application/vnd.openxmlformats-officedocument.drawingml.diagramData+xml"/>
  <Override PartName="/word/diagrams/layout5.xml" ContentType="application/vnd.openxmlformats-officedocument.drawingml.diagramLayout+xml"/>
  <Override PartName="/word/diagrams/quickStyle5.xml" ContentType="application/vnd.openxmlformats-officedocument.drawingml.diagramStyle+xml"/>
  <Override PartName="/word/diagrams/colors5.xml" ContentType="application/vnd.openxmlformats-officedocument.drawingml.diagramColors+xml"/>
  <Override PartName="/word/diagrams/drawing5.xml" ContentType="application/vnd.ms-office.drawingml.diagramDrawing+xml"/>
  <Override PartName="/word/diagrams/data6.xml" ContentType="application/vnd.openxmlformats-officedocument.drawingml.diagramData+xml"/>
  <Override PartName="/word/diagrams/layout6.xml" ContentType="application/vnd.openxmlformats-officedocument.drawingml.diagramLayout+xml"/>
  <Override PartName="/word/diagrams/quickStyle6.xml" ContentType="application/vnd.openxmlformats-officedocument.drawingml.diagramStyle+xml"/>
  <Override PartName="/word/diagrams/colors6.xml" ContentType="application/vnd.openxmlformats-officedocument.drawingml.diagramColors+xml"/>
  <Override PartName="/word/diagrams/drawing6.xml" ContentType="application/vnd.ms-office.drawingml.diagramDrawing+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bookmarkStart w:id="0" w:name="_Toc49088684"/>
    <w:bookmarkStart w:id="1" w:name="_Toc62028069"/>
    <w:bookmarkStart w:id="2" w:name="_GoBack"/>
    <w:bookmarkEnd w:id="2"/>
    <w:p w:rsidR="00747D5A" w:rsidRDefault="00EC545A">
      <w:pPr>
        <w:bidi w:val="0"/>
        <w:spacing w:line="259" w:lineRule="auto"/>
        <w:jc w:val="left"/>
        <w:rPr>
          <w:rFonts w:ascii="Arial" w:eastAsia="Times New Roman" w:hAnsi="Arial" w:cs="B Zar"/>
          <w:b/>
          <w:bCs/>
          <w:kern w:val="32"/>
          <w:sz w:val="28"/>
          <w:rtl/>
        </w:rPr>
      </w:pPr>
      <w:r w:rsidRPr="004A69C8">
        <w:rPr>
          <w:b/>
          <w:bCs/>
          <w:noProof/>
          <w:sz w:val="28"/>
          <w:szCs w:val="32"/>
        </w:rPr>
        <mc:AlternateContent>
          <mc:Choice Requires="wps">
            <w:drawing>
              <wp:anchor distT="45720" distB="45720" distL="114300" distR="114300" simplePos="0" relativeHeight="251671552" behindDoc="0" locked="0" layoutInCell="1" allowOverlap="1" wp14:anchorId="3A8440C5" wp14:editId="7EB59656">
                <wp:simplePos x="0" y="0"/>
                <wp:positionH relativeFrom="column">
                  <wp:posOffset>885825</wp:posOffset>
                </wp:positionH>
                <wp:positionV relativeFrom="paragraph">
                  <wp:posOffset>0</wp:posOffset>
                </wp:positionV>
                <wp:extent cx="5580380" cy="2362200"/>
                <wp:effectExtent l="0" t="0" r="0" b="0"/>
                <wp:wrapSquare wrapText="bothSides"/>
                <wp:docPr id="235" name="Text Box 2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80380" cy="2362200"/>
                        </a:xfrm>
                        <a:prstGeom prst="rect">
                          <a:avLst/>
                        </a:prstGeom>
                        <a:noFill/>
                        <a:ln w="9525">
                          <a:noFill/>
                          <a:miter lim="800000"/>
                          <a:headEnd/>
                          <a:tailEnd/>
                        </a:ln>
                      </wps:spPr>
                      <wps:txbx>
                        <w:txbxContent>
                          <w:p w:rsidR="00EC545A" w:rsidRPr="00EC545A" w:rsidRDefault="00EC545A" w:rsidP="00EC545A">
                            <w:pPr>
                              <w:jc w:val="left"/>
                              <w:rPr>
                                <w:rFonts w:ascii="IRANMarker" w:hAnsi="IRANMarker"/>
                                <w:b/>
                                <w:bCs/>
                                <w:color w:val="000000" w:themeColor="text1"/>
                                <w:sz w:val="94"/>
                                <w:szCs w:val="72"/>
                                <w:lang w:bidi="fa-IR"/>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EC545A">
                              <w:rPr>
                                <w:rFonts w:ascii="IRANMarker" w:hAnsi="IRANMarker" w:hint="cs"/>
                                <w:b/>
                                <w:bCs/>
                                <w:color w:val="000000" w:themeColor="text1"/>
                                <w:sz w:val="94"/>
                                <w:szCs w:val="72"/>
                                <w:rtl/>
                                <w:lang w:bidi="fa-IR"/>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معرفی رشته‌های</w:t>
                            </w:r>
                            <w:r>
                              <w:rPr>
                                <w:rFonts w:ascii="IRANMarker" w:hAnsi="IRANMarker"/>
                                <w:b/>
                                <w:bCs/>
                                <w:color w:val="000000" w:themeColor="text1"/>
                                <w:sz w:val="94"/>
                                <w:szCs w:val="72"/>
                                <w:rtl/>
                                <w:lang w:bidi="fa-IR"/>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br/>
                            </w:r>
                            <w:r w:rsidRPr="00EC545A">
                              <w:rPr>
                                <w:rFonts w:ascii="IRANMarker" w:hAnsi="IRANMarker" w:hint="cs"/>
                                <w:b/>
                                <w:bCs/>
                                <w:color w:val="000000" w:themeColor="text1"/>
                                <w:sz w:val="94"/>
                                <w:szCs w:val="72"/>
                                <w:rtl/>
                                <w:lang w:bidi="fa-IR"/>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مسابقات ملّی مهارت</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w16se="http://schemas.microsoft.com/office/word/2015/wordml/symex">
            <w:pict>
              <v:shapetype w14:anchorId="3A8440C5" id="_x0000_t202" coordsize="21600,21600" o:spt="202" path="m,l,21600r21600,l21600,xe">
                <v:stroke joinstyle="miter"/>
                <v:path gradientshapeok="t" o:connecttype="rect"/>
              </v:shapetype>
              <v:shape id="Text Box 235" o:spid="_x0000_s1026" type="#_x0000_t202" style="position:absolute;margin-left:69.75pt;margin-top:0;width:439.4pt;height:186pt;z-index:25167155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" filled="f" stroked="f">
                <v:textbox>
                  <w:txbxContent>
                    <w:p w:rsidR="00EC545A" w:rsidRPr="00EC545A" w:rsidRDefault="00EC545A" w:rsidP="00EC545A">
                      <w:pPr>
                        <w:jc w:val="left"/>
                        <w:rPr>
                          <w:rFonts w:ascii="IRANMarker" w:hAnsi="IRANMarker"/>
                          <w:b/>
                          <w:bCs/>
                          <w:color w:val="000000" w:themeColor="text1"/>
                          <w:sz w:val="94"/>
                          <w:szCs w:val="72"/>
                          <w:lang w:bidi="fa-IR"/>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EC545A">
                        <w:rPr>
                          <w:rFonts w:ascii="IRANMarker" w:hAnsi="IRANMarker" w:hint="cs"/>
                          <w:b/>
                          <w:bCs/>
                          <w:color w:val="000000" w:themeColor="text1"/>
                          <w:sz w:val="94"/>
                          <w:szCs w:val="72"/>
                          <w:rtl/>
                          <w:lang w:bidi="fa-IR"/>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معرفی رشته‌های</w:t>
                      </w:r>
                      <w:r>
                        <w:rPr>
                          <w:rFonts w:ascii="IRANMarker" w:hAnsi="IRANMarker"/>
                          <w:b/>
                          <w:bCs/>
                          <w:color w:val="000000" w:themeColor="text1"/>
                          <w:sz w:val="94"/>
                          <w:szCs w:val="72"/>
                          <w:rtl/>
                          <w:lang w:bidi="fa-IR"/>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br/>
                      </w:r>
                      <w:r w:rsidRPr="00EC545A">
                        <w:rPr>
                          <w:rFonts w:ascii="IRANMarker" w:hAnsi="IRANMarker" w:hint="cs"/>
                          <w:b/>
                          <w:bCs/>
                          <w:color w:val="000000" w:themeColor="text1"/>
                          <w:sz w:val="94"/>
                          <w:szCs w:val="72"/>
                          <w:rtl/>
                          <w:lang w:bidi="fa-IR"/>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مسابقات </w:t>
                      </w:r>
                      <w:r w:rsidRPr="00EC545A">
                        <w:rPr>
                          <w:rFonts w:ascii="IRANMarker" w:hAnsi="IRANMarker" w:hint="cs"/>
                          <w:b/>
                          <w:bCs/>
                          <w:color w:val="000000" w:themeColor="text1"/>
                          <w:sz w:val="94"/>
                          <w:szCs w:val="72"/>
                          <w:rtl/>
                          <w:lang w:bidi="fa-IR"/>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ملّی مهارت</w:t>
                      </w:r>
                    </w:p>
                  </w:txbxContent>
                </v:textbox>
                <w10:wrap type="square"/>
              </v:shape>
            </w:pict>
          </mc:Fallback>
        </mc:AlternateContent>
      </w:r>
      <w:r w:rsidRPr="00747D5A">
        <w:rPr>
          <w:noProof/>
        </w:rPr>
        <w:drawing>
          <wp:anchor distT="0" distB="0" distL="114300" distR="114300" simplePos="0" relativeHeight="251663360" behindDoc="0" locked="0" layoutInCell="1" allowOverlap="1" wp14:anchorId="1769EC1C" wp14:editId="5593B37B">
            <wp:simplePos x="0" y="0"/>
            <wp:positionH relativeFrom="page">
              <wp:align>right</wp:align>
            </wp:positionH>
            <wp:positionV relativeFrom="paragraph">
              <wp:posOffset>-914400</wp:posOffset>
            </wp:positionV>
            <wp:extent cx="7764780" cy="5974715"/>
            <wp:effectExtent l="0" t="0" r="7620" b="6985"/>
            <wp:wrapNone/>
            <wp:docPr id="232" name="Picture 232" descr="c5-polyg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5-polygon"/>
                    <pic:cNvPicPr>
                      <a:picLocks noChangeAspect="1" noChangeArrowheads="1"/>
                    </pic:cNvPicPr>
                  </pic:nvPicPr>
                  <pic:blipFill>
                    <a:blip r:embed="rId7" cstate="print">
                      <a:clrChange>
                        <a:clrFrom>
                          <a:srgbClr val="000000">
                            <a:alpha val="0"/>
                          </a:srgbClr>
                        </a:clrFrom>
                        <a:clrTo>
                          <a:srgbClr val="000000">
                            <a:alpha val="0"/>
                          </a:srgbClr>
                        </a:clrTo>
                      </a:clrChange>
                      <a:extLst>
                        <a:ext uri="{28A0092B-C50C-407E-A947-70E740481C1C}">
                          <a14:useLocalDpi xmlns:a14="http://schemas.microsoft.com/office/drawing/2010/main" val="0"/>
                        </a:ext>
                      </a:extLst>
                    </a:blip>
                    <a:srcRect/>
                    <a:stretch>
                      <a:fillRect/>
                    </a:stretch>
                  </pic:blipFill>
                  <pic:spPr bwMode="auto">
                    <a:xfrm>
                      <a:off x="0" y="0"/>
                      <a:ext cx="7764780" cy="5974715"/>
                    </a:xfrm>
                    <a:prstGeom prst="rect">
                      <a:avLst/>
                    </a:prstGeom>
                    <a:noFill/>
                  </pic:spPr>
                </pic:pic>
              </a:graphicData>
            </a:graphic>
            <wp14:sizeRelH relativeFrom="page">
              <wp14:pctWidth>0</wp14:pctWidth>
            </wp14:sizeRelH>
            <wp14:sizeRelV relativeFrom="page">
              <wp14:pctHeight>0</wp14:pctHeight>
            </wp14:sizeRelV>
          </wp:anchor>
        </w:drawing>
      </w:r>
      <w:r w:rsidRPr="00747D5A">
        <w:rPr>
          <w:noProof/>
        </w:rPr>
        <w:drawing>
          <wp:anchor distT="0" distB="0" distL="114300" distR="114300" simplePos="0" relativeHeight="251666432" behindDoc="0" locked="0" layoutInCell="1" allowOverlap="1" wp14:anchorId="1E595033" wp14:editId="63667830">
            <wp:simplePos x="0" y="0"/>
            <wp:positionH relativeFrom="margin">
              <wp:posOffset>-290830</wp:posOffset>
            </wp:positionH>
            <wp:positionV relativeFrom="paragraph">
              <wp:posOffset>1279525</wp:posOffset>
            </wp:positionV>
            <wp:extent cx="926465" cy="788035"/>
            <wp:effectExtent l="0" t="0" r="6985" b="0"/>
            <wp:wrapNone/>
            <wp:docPr id="251" name="Picture 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4" name="لوگو مسابقات جهانی.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926465" cy="788035"/>
                    </a:xfrm>
                    <a:prstGeom prst="rect">
                      <a:avLst/>
                    </a:prstGeom>
                  </pic:spPr>
                </pic:pic>
              </a:graphicData>
            </a:graphic>
            <wp14:sizeRelH relativeFrom="page">
              <wp14:pctWidth>0</wp14:pctWidth>
            </wp14:sizeRelH>
            <wp14:sizeRelV relativeFrom="page">
              <wp14:pctHeight>0</wp14:pctHeight>
            </wp14:sizeRelV>
          </wp:anchor>
        </w:drawing>
      </w:r>
      <w:r w:rsidRPr="00747D5A">
        <w:rPr>
          <w:noProof/>
        </w:rPr>
        <w:drawing>
          <wp:anchor distT="0" distB="0" distL="114300" distR="114300" simplePos="0" relativeHeight="251667456" behindDoc="0" locked="0" layoutInCell="1" allowOverlap="1" wp14:anchorId="6D1DA419" wp14:editId="252D4B0B">
            <wp:simplePos x="0" y="0"/>
            <wp:positionH relativeFrom="column">
              <wp:posOffset>-272415</wp:posOffset>
            </wp:positionH>
            <wp:positionV relativeFrom="paragraph">
              <wp:posOffset>236855</wp:posOffset>
            </wp:positionV>
            <wp:extent cx="1042035" cy="822960"/>
            <wp:effectExtent l="0" t="0" r="5715" b="0"/>
            <wp:wrapNone/>
            <wp:docPr id="252" name="Picture 252"/>
            <wp:cNvGraphicFramePr/>
            <a:graphic xmlns:a="http://schemas.openxmlformats.org/drawingml/2006/main">
              <a:graphicData uri="http://schemas.openxmlformats.org/drawingml/2006/picture">
                <pic:pic xmlns:pic="http://schemas.openxmlformats.org/drawingml/2006/picture">
                  <pic:nvPicPr>
                    <pic:cNvPr id="317" name="Picture 317"/>
                    <pic:cNvPicPr/>
                  </pic:nvPicPr>
                  <pic:blipFill>
                    <a:blip r:embed="rId9" cstate="print">
                      <a:clrChange>
                        <a:clrFrom>
                          <a:srgbClr val="FFFFFF"/>
                        </a:clrFrom>
                        <a:clrTo>
                          <a:srgbClr val="FFFFFF">
                            <a:alpha val="0"/>
                          </a:srgbClr>
                        </a:clrTo>
                      </a:clrChange>
                      <a:extLst>
                        <a:ext uri="{28A0092B-C50C-407E-A947-70E740481C1C}">
                          <a14:useLocalDpi xmlns:a14="http://schemas.microsoft.com/office/drawing/2010/main" val="0"/>
                        </a:ext>
                      </a:extLst>
                    </a:blip>
                    <a:stretch>
                      <a:fillRect/>
                    </a:stretch>
                  </pic:blipFill>
                  <pic:spPr bwMode="auto">
                    <a:xfrm>
                      <a:off x="0" y="0"/>
                      <a:ext cx="1042035" cy="82296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3F33D4">
        <w:rPr>
          <w:noProof/>
          <w:sz w:val="24"/>
          <w:rtl/>
        </w:rPr>
        <w:drawing>
          <wp:anchor distT="0" distB="0" distL="114300" distR="114300" simplePos="0" relativeHeight="251669504" behindDoc="1" locked="0" layoutInCell="1" allowOverlap="1" wp14:anchorId="55A4B77E" wp14:editId="2B203617">
            <wp:simplePos x="0" y="0"/>
            <wp:positionH relativeFrom="margin">
              <wp:align>center</wp:align>
            </wp:positionH>
            <wp:positionV relativeFrom="page">
              <wp:posOffset>3295650</wp:posOffset>
            </wp:positionV>
            <wp:extent cx="12111990" cy="7559675"/>
            <wp:effectExtent l="0" t="0" r="3810" b="3175"/>
            <wp:wrapThrough wrapText="bothSides">
              <wp:wrapPolygon edited="0">
                <wp:start x="1631" y="0"/>
                <wp:lineTo x="1087" y="163"/>
                <wp:lineTo x="272" y="708"/>
                <wp:lineTo x="34" y="2068"/>
                <wp:lineTo x="0" y="19269"/>
                <wp:lineTo x="136" y="20139"/>
                <wp:lineTo x="510" y="21010"/>
                <wp:lineTo x="544" y="21174"/>
                <wp:lineTo x="1257" y="21446"/>
                <wp:lineTo x="1631" y="21555"/>
                <wp:lineTo x="19942" y="21555"/>
                <wp:lineTo x="20316" y="21446"/>
                <wp:lineTo x="21063" y="21174"/>
                <wp:lineTo x="21063" y="21010"/>
                <wp:lineTo x="21437" y="20139"/>
                <wp:lineTo x="21573" y="19269"/>
                <wp:lineTo x="21539" y="1851"/>
                <wp:lineTo x="21403" y="1306"/>
                <wp:lineTo x="21335" y="708"/>
                <wp:lineTo x="20486" y="163"/>
                <wp:lineTo x="19942" y="0"/>
                <wp:lineTo x="1631" y="0"/>
              </wp:wrapPolygon>
            </wp:wrapThrough>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CNC Milling.jpg"/>
                    <pic:cNvPicPr/>
                  </pic:nvPicPr>
                  <pic:blipFill>
                    <a:blip r:embed="rId10">
                      <a:extLst>
                        <a:ext uri="{28A0092B-C50C-407E-A947-70E740481C1C}">
                          <a14:useLocalDpi xmlns:a14="http://schemas.microsoft.com/office/drawing/2010/main" val="0"/>
                        </a:ext>
                      </a:extLst>
                    </a:blip>
                    <a:stretch>
                      <a:fillRect/>
                    </a:stretch>
                  </pic:blipFill>
                  <pic:spPr>
                    <a:xfrm>
                      <a:off x="0" y="0"/>
                      <a:ext cx="12111990" cy="7559675"/>
                    </a:xfrm>
                    <a:prstGeom prst="rect">
                      <a:avLst/>
                    </a:prstGeom>
                    <a:effectLst>
                      <a:softEdge rad="635000"/>
                    </a:effectLst>
                  </pic:spPr>
                </pic:pic>
              </a:graphicData>
            </a:graphic>
            <wp14:sizeRelH relativeFrom="margin">
              <wp14:pctWidth>0</wp14:pctWidth>
            </wp14:sizeRelH>
            <wp14:sizeRelV relativeFrom="margin">
              <wp14:pctHeight>0</wp14:pctHeight>
            </wp14:sizeRelV>
          </wp:anchor>
        </w:drawing>
      </w:r>
      <w:r w:rsidR="00747D5A">
        <w:rPr>
          <w:rtl/>
        </w:rPr>
        <w:br w:type="page"/>
      </w:r>
    </w:p>
    <w:p w:rsidR="008167EB" w:rsidRPr="003F33D4" w:rsidRDefault="008167EB" w:rsidP="008167EB">
      <w:pPr>
        <w:pStyle w:val="Heading1"/>
        <w:rPr>
          <w:rtl/>
        </w:rPr>
      </w:pPr>
      <w:r w:rsidRPr="003F33D4">
        <w:rPr>
          <w:rFonts w:hint="cs"/>
          <w:rtl/>
        </w:rPr>
        <w:lastRenderedPageBreak/>
        <w:t>تعریف رشته‌های مسابقات مهارت</w:t>
      </w:r>
      <w:bookmarkEnd w:id="0"/>
      <w:bookmarkEnd w:id="1"/>
    </w:p>
    <w:p w:rsidR="008167EB" w:rsidRPr="003F33D4" w:rsidRDefault="008167EB" w:rsidP="008167EB">
      <w:pPr>
        <w:spacing w:line="276" w:lineRule="auto"/>
        <w:rPr>
          <w:sz w:val="24"/>
          <w:rtl/>
        </w:rPr>
      </w:pPr>
      <w:r w:rsidRPr="003F33D4">
        <w:rPr>
          <w:rFonts w:hint="cs"/>
          <w:sz w:val="24"/>
          <w:rtl/>
        </w:rPr>
        <w:t xml:space="preserve">مسابقات ملّی مهارت به عنوان مرحله انتخابی مسابقات جهانی مهارت، در تراز استانداردهای ارزیابی جهانی و متناسب با شرح فنی از پیش تعریف شده حداکثر در 6 رسته اصلی و 56 رشته فرعی بصورت سراسری به شرح جدول ذیل برگزار می‌شود. </w:t>
      </w:r>
    </w:p>
    <w:tbl>
      <w:tblPr>
        <w:tblStyle w:val="GridTable6Colorful"/>
        <w:bidiVisual/>
        <w:tblW w:w="0" w:type="auto"/>
        <w:tblLook w:val="04A0" w:firstRow="1" w:lastRow="0" w:firstColumn="1" w:lastColumn="0" w:noHBand="0" w:noVBand="1"/>
      </w:tblPr>
      <w:tblGrid>
        <w:gridCol w:w="1600"/>
        <w:gridCol w:w="1595"/>
        <w:gridCol w:w="1324"/>
        <w:gridCol w:w="1831"/>
        <w:gridCol w:w="1322"/>
        <w:gridCol w:w="1678"/>
      </w:tblGrid>
      <w:tr w:rsidR="008167EB" w:rsidRPr="00174B16" w:rsidTr="00EC545A">
        <w:trPr>
          <w:cnfStyle w:val="100000000000" w:firstRow="1" w:lastRow="0" w:firstColumn="0" w:lastColumn="0" w:oddVBand="0" w:evenVBand="0" w:oddHBand="0"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tcPr>
          <w:p w:rsidR="008167EB" w:rsidRPr="00174B16" w:rsidRDefault="008167EB" w:rsidP="00EC545A">
            <w:pPr>
              <w:spacing w:line="18" w:lineRule="atLeast"/>
              <w:contextualSpacing/>
              <w:jc w:val="center"/>
              <w:rPr>
                <w:szCs w:val="22"/>
                <w:rtl/>
              </w:rPr>
            </w:pPr>
            <w:r w:rsidRPr="00174B16">
              <w:rPr>
                <w:rFonts w:hint="cs"/>
                <w:szCs w:val="22"/>
                <w:rtl/>
              </w:rPr>
              <w:t>فناوری اطلاعات</w:t>
            </w:r>
          </w:p>
          <w:p w:rsidR="008167EB" w:rsidRPr="00174B16" w:rsidRDefault="008167EB" w:rsidP="00EC545A">
            <w:pPr>
              <w:spacing w:line="18" w:lineRule="atLeast"/>
              <w:contextualSpacing/>
              <w:jc w:val="center"/>
              <w:rPr>
                <w:szCs w:val="22"/>
                <w:rtl/>
              </w:rPr>
            </w:pPr>
            <w:r w:rsidRPr="00174B16">
              <w:rPr>
                <w:rFonts w:hint="cs"/>
                <w:szCs w:val="22"/>
                <w:rtl/>
              </w:rPr>
              <w:t>و ارتباطات</w:t>
            </w:r>
          </w:p>
        </w:tc>
        <w:tc>
          <w:tcPr>
            <w:tcW w:w="0" w:type="auto"/>
          </w:tcPr>
          <w:p w:rsidR="008167EB" w:rsidRPr="00174B16" w:rsidRDefault="008167EB" w:rsidP="00EC545A">
            <w:pPr>
              <w:spacing w:line="18" w:lineRule="atLeast"/>
              <w:contextualSpacing/>
              <w:jc w:val="center"/>
              <w:cnfStyle w:val="100000000000" w:firstRow="1" w:lastRow="0" w:firstColumn="0" w:lastColumn="0" w:oddVBand="0" w:evenVBand="0" w:oddHBand="0" w:evenHBand="0" w:firstRowFirstColumn="0" w:firstRowLastColumn="0" w:lastRowFirstColumn="0" w:lastRowLastColumn="0"/>
              <w:rPr>
                <w:szCs w:val="22"/>
                <w:rtl/>
              </w:rPr>
            </w:pPr>
            <w:r w:rsidRPr="00174B16">
              <w:rPr>
                <w:rFonts w:hint="cs"/>
                <w:szCs w:val="22"/>
                <w:rtl/>
              </w:rPr>
              <w:t>حمل و نقل</w:t>
            </w:r>
          </w:p>
          <w:p w:rsidR="008167EB" w:rsidRPr="00174B16" w:rsidRDefault="008167EB" w:rsidP="00EC545A">
            <w:pPr>
              <w:spacing w:line="18" w:lineRule="atLeast"/>
              <w:contextualSpacing/>
              <w:jc w:val="center"/>
              <w:cnfStyle w:val="100000000000" w:firstRow="1" w:lastRow="0" w:firstColumn="0" w:lastColumn="0" w:oddVBand="0" w:evenVBand="0" w:oddHBand="0" w:evenHBand="0" w:firstRowFirstColumn="0" w:firstRowLastColumn="0" w:lastRowFirstColumn="0" w:lastRowLastColumn="0"/>
              <w:rPr>
                <w:szCs w:val="22"/>
                <w:rtl/>
              </w:rPr>
            </w:pPr>
            <w:r w:rsidRPr="00174B16">
              <w:rPr>
                <w:rFonts w:hint="cs"/>
                <w:szCs w:val="22"/>
                <w:rtl/>
              </w:rPr>
              <w:t>و ترابری</w:t>
            </w:r>
          </w:p>
        </w:tc>
        <w:tc>
          <w:tcPr>
            <w:tcW w:w="0" w:type="auto"/>
          </w:tcPr>
          <w:p w:rsidR="008167EB" w:rsidRPr="00174B16" w:rsidRDefault="008167EB" w:rsidP="00EC545A">
            <w:pPr>
              <w:spacing w:line="18" w:lineRule="atLeast"/>
              <w:contextualSpacing/>
              <w:jc w:val="center"/>
              <w:cnfStyle w:val="100000000000" w:firstRow="1" w:lastRow="0" w:firstColumn="0" w:lastColumn="0" w:oddVBand="0" w:evenVBand="0" w:oddHBand="0" w:evenHBand="0" w:firstRowFirstColumn="0" w:firstRowLastColumn="0" w:lastRowFirstColumn="0" w:lastRowLastColumn="0"/>
              <w:rPr>
                <w:szCs w:val="22"/>
                <w:rtl/>
              </w:rPr>
            </w:pPr>
            <w:r w:rsidRPr="00174B16">
              <w:rPr>
                <w:rFonts w:hint="cs"/>
                <w:szCs w:val="22"/>
                <w:rtl/>
              </w:rPr>
              <w:t>خدمات اجتماعی</w:t>
            </w:r>
          </w:p>
          <w:p w:rsidR="008167EB" w:rsidRPr="00174B16" w:rsidRDefault="008167EB" w:rsidP="00EC545A">
            <w:pPr>
              <w:spacing w:line="18" w:lineRule="atLeast"/>
              <w:contextualSpacing/>
              <w:jc w:val="center"/>
              <w:cnfStyle w:val="100000000000" w:firstRow="1" w:lastRow="0" w:firstColumn="0" w:lastColumn="0" w:oddVBand="0" w:evenVBand="0" w:oddHBand="0" w:evenHBand="0" w:firstRowFirstColumn="0" w:firstRowLastColumn="0" w:lastRowFirstColumn="0" w:lastRowLastColumn="0"/>
              <w:rPr>
                <w:szCs w:val="22"/>
                <w:rtl/>
              </w:rPr>
            </w:pPr>
            <w:r w:rsidRPr="00174B16">
              <w:rPr>
                <w:rFonts w:hint="cs"/>
                <w:szCs w:val="22"/>
                <w:rtl/>
              </w:rPr>
              <w:t>و فردی</w:t>
            </w:r>
          </w:p>
        </w:tc>
        <w:tc>
          <w:tcPr>
            <w:tcW w:w="0" w:type="auto"/>
          </w:tcPr>
          <w:p w:rsidR="008167EB" w:rsidRPr="00174B16" w:rsidRDefault="008167EB" w:rsidP="00EC545A">
            <w:pPr>
              <w:spacing w:line="18" w:lineRule="atLeast"/>
              <w:contextualSpacing/>
              <w:jc w:val="center"/>
              <w:cnfStyle w:val="100000000000" w:firstRow="1" w:lastRow="0" w:firstColumn="0" w:lastColumn="0" w:oddVBand="0" w:evenVBand="0" w:oddHBand="0" w:evenHBand="0" w:firstRowFirstColumn="0" w:firstRowLastColumn="0" w:lastRowFirstColumn="0" w:lastRowLastColumn="0"/>
              <w:rPr>
                <w:szCs w:val="22"/>
                <w:rtl/>
              </w:rPr>
            </w:pPr>
            <w:r w:rsidRPr="00174B16">
              <w:rPr>
                <w:rFonts w:hint="cs"/>
                <w:szCs w:val="22"/>
                <w:rtl/>
              </w:rPr>
              <w:t>فناوری ساخت</w:t>
            </w:r>
          </w:p>
          <w:p w:rsidR="008167EB" w:rsidRPr="00174B16" w:rsidRDefault="008167EB" w:rsidP="00EC545A">
            <w:pPr>
              <w:spacing w:line="18" w:lineRule="atLeast"/>
              <w:contextualSpacing/>
              <w:jc w:val="center"/>
              <w:cnfStyle w:val="100000000000" w:firstRow="1" w:lastRow="0" w:firstColumn="0" w:lastColumn="0" w:oddVBand="0" w:evenVBand="0" w:oddHBand="0" w:evenHBand="0" w:firstRowFirstColumn="0" w:firstRowLastColumn="0" w:lastRowFirstColumn="0" w:lastRowLastColumn="0"/>
              <w:rPr>
                <w:szCs w:val="22"/>
                <w:rtl/>
              </w:rPr>
            </w:pPr>
            <w:r w:rsidRPr="00174B16">
              <w:rPr>
                <w:rFonts w:hint="cs"/>
                <w:szCs w:val="22"/>
                <w:rtl/>
              </w:rPr>
              <w:t>و ساز ساختمان</w:t>
            </w:r>
          </w:p>
        </w:tc>
        <w:tc>
          <w:tcPr>
            <w:tcW w:w="0" w:type="auto"/>
          </w:tcPr>
          <w:p w:rsidR="008167EB" w:rsidRPr="00174B16" w:rsidRDefault="008167EB" w:rsidP="00EC545A">
            <w:pPr>
              <w:spacing w:line="18" w:lineRule="atLeast"/>
              <w:contextualSpacing/>
              <w:jc w:val="center"/>
              <w:cnfStyle w:val="100000000000" w:firstRow="1" w:lastRow="0" w:firstColumn="0" w:lastColumn="0" w:oddVBand="0" w:evenVBand="0" w:oddHBand="0" w:evenHBand="0" w:firstRowFirstColumn="0" w:firstRowLastColumn="0" w:lastRowFirstColumn="0" w:lastRowLastColumn="0"/>
              <w:rPr>
                <w:szCs w:val="22"/>
                <w:rtl/>
              </w:rPr>
            </w:pPr>
            <w:r w:rsidRPr="00174B16">
              <w:rPr>
                <w:rFonts w:hint="cs"/>
                <w:szCs w:val="22"/>
                <w:rtl/>
              </w:rPr>
              <w:t>فناوری ساخت</w:t>
            </w:r>
          </w:p>
          <w:p w:rsidR="008167EB" w:rsidRPr="00174B16" w:rsidRDefault="008167EB" w:rsidP="00EC545A">
            <w:pPr>
              <w:spacing w:line="18" w:lineRule="atLeast"/>
              <w:contextualSpacing/>
              <w:jc w:val="center"/>
              <w:cnfStyle w:val="100000000000" w:firstRow="1" w:lastRow="0" w:firstColumn="0" w:lastColumn="0" w:oddVBand="0" w:evenVBand="0" w:oddHBand="0" w:evenHBand="0" w:firstRowFirstColumn="0" w:firstRowLastColumn="0" w:lastRowFirstColumn="0" w:lastRowLastColumn="0"/>
              <w:rPr>
                <w:szCs w:val="22"/>
                <w:rtl/>
              </w:rPr>
            </w:pPr>
            <w:r w:rsidRPr="00174B16">
              <w:rPr>
                <w:rFonts w:hint="cs"/>
                <w:szCs w:val="22"/>
                <w:rtl/>
              </w:rPr>
              <w:t>و مهندسی</w:t>
            </w:r>
          </w:p>
        </w:tc>
        <w:tc>
          <w:tcPr>
            <w:tcW w:w="0" w:type="auto"/>
          </w:tcPr>
          <w:p w:rsidR="008167EB" w:rsidRPr="00174B16" w:rsidRDefault="008167EB" w:rsidP="00EC545A">
            <w:pPr>
              <w:spacing w:line="18" w:lineRule="atLeast"/>
              <w:contextualSpacing/>
              <w:jc w:val="center"/>
              <w:cnfStyle w:val="100000000000" w:firstRow="1" w:lastRow="0" w:firstColumn="0" w:lastColumn="0" w:oddVBand="0" w:evenVBand="0" w:oddHBand="0" w:evenHBand="0" w:firstRowFirstColumn="0" w:firstRowLastColumn="0" w:lastRowFirstColumn="0" w:lastRowLastColumn="0"/>
              <w:rPr>
                <w:szCs w:val="22"/>
                <w:rtl/>
              </w:rPr>
            </w:pPr>
            <w:r w:rsidRPr="00174B16">
              <w:rPr>
                <w:rFonts w:hint="cs"/>
                <w:szCs w:val="22"/>
                <w:rtl/>
              </w:rPr>
              <w:t>هنرهای خلاق</w:t>
            </w:r>
          </w:p>
          <w:p w:rsidR="008167EB" w:rsidRPr="00174B16" w:rsidRDefault="008167EB" w:rsidP="00EC545A">
            <w:pPr>
              <w:spacing w:line="18" w:lineRule="atLeast"/>
              <w:contextualSpacing/>
              <w:jc w:val="center"/>
              <w:cnfStyle w:val="100000000000" w:firstRow="1" w:lastRow="0" w:firstColumn="0" w:lastColumn="0" w:oddVBand="0" w:evenVBand="0" w:oddHBand="0" w:evenHBand="0" w:firstRowFirstColumn="0" w:firstRowLastColumn="0" w:lastRowFirstColumn="0" w:lastRowLastColumn="0"/>
              <w:rPr>
                <w:szCs w:val="22"/>
                <w:rtl/>
              </w:rPr>
            </w:pPr>
            <w:r w:rsidRPr="00174B16">
              <w:rPr>
                <w:rFonts w:hint="cs"/>
                <w:szCs w:val="22"/>
                <w:rtl/>
              </w:rPr>
              <w:t>و مد</w:t>
            </w:r>
          </w:p>
        </w:tc>
      </w:tr>
      <w:tr w:rsidR="008167EB" w:rsidRPr="00174B16" w:rsidTr="00EC545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tcPr>
          <w:p w:rsidR="008167EB" w:rsidRPr="00174B16" w:rsidRDefault="008167EB" w:rsidP="00EC545A">
            <w:pPr>
              <w:spacing w:line="18" w:lineRule="atLeast"/>
              <w:contextualSpacing/>
              <w:jc w:val="center"/>
              <w:rPr>
                <w:b w:val="0"/>
                <w:bCs w:val="0"/>
                <w:szCs w:val="22"/>
                <w:rtl/>
              </w:rPr>
            </w:pPr>
            <w:r w:rsidRPr="00174B16">
              <w:rPr>
                <w:b w:val="0"/>
                <w:bCs w:val="0"/>
                <w:szCs w:val="22"/>
                <w:rtl/>
              </w:rPr>
              <w:t>مد</w:t>
            </w:r>
            <w:r w:rsidRPr="00174B16">
              <w:rPr>
                <w:rFonts w:hint="cs"/>
                <w:b w:val="0"/>
                <w:bCs w:val="0"/>
                <w:szCs w:val="22"/>
                <w:rtl/>
              </w:rPr>
              <w:t>ی</w:t>
            </w:r>
            <w:r w:rsidRPr="00174B16">
              <w:rPr>
                <w:rFonts w:hint="eastAsia"/>
                <w:b w:val="0"/>
                <w:bCs w:val="0"/>
                <w:szCs w:val="22"/>
                <w:rtl/>
              </w:rPr>
              <w:t>ر</w:t>
            </w:r>
            <w:r w:rsidRPr="00174B16">
              <w:rPr>
                <w:rFonts w:hint="cs"/>
                <w:b w:val="0"/>
                <w:bCs w:val="0"/>
                <w:szCs w:val="22"/>
                <w:rtl/>
              </w:rPr>
              <w:t>ی</w:t>
            </w:r>
            <w:r w:rsidRPr="00174B16">
              <w:rPr>
                <w:rFonts w:hint="eastAsia"/>
                <w:b w:val="0"/>
                <w:bCs w:val="0"/>
                <w:szCs w:val="22"/>
                <w:rtl/>
              </w:rPr>
              <w:t>ت</w:t>
            </w:r>
            <w:r w:rsidRPr="00174B16">
              <w:rPr>
                <w:b w:val="0"/>
                <w:bCs w:val="0"/>
                <w:szCs w:val="22"/>
                <w:rtl/>
              </w:rPr>
              <w:t xml:space="preserve"> س</w:t>
            </w:r>
            <w:r w:rsidRPr="00174B16">
              <w:rPr>
                <w:rFonts w:hint="cs"/>
                <w:b w:val="0"/>
                <w:bCs w:val="0"/>
                <w:szCs w:val="22"/>
                <w:rtl/>
              </w:rPr>
              <w:t>ی</w:t>
            </w:r>
            <w:r w:rsidRPr="00174B16">
              <w:rPr>
                <w:rFonts w:hint="eastAsia"/>
                <w:b w:val="0"/>
                <w:bCs w:val="0"/>
                <w:szCs w:val="22"/>
                <w:rtl/>
              </w:rPr>
              <w:t>ستم‌ها</w:t>
            </w:r>
            <w:r w:rsidRPr="00174B16">
              <w:rPr>
                <w:rFonts w:hint="cs"/>
                <w:b w:val="0"/>
                <w:bCs w:val="0"/>
                <w:szCs w:val="22"/>
                <w:rtl/>
              </w:rPr>
              <w:t>ی</w:t>
            </w:r>
            <w:r w:rsidRPr="00174B16">
              <w:rPr>
                <w:b w:val="0"/>
                <w:bCs w:val="0"/>
                <w:szCs w:val="22"/>
                <w:rtl/>
              </w:rPr>
              <w:t xml:space="preserve"> تحت شبکه</w:t>
            </w:r>
          </w:p>
        </w:tc>
        <w:tc>
          <w:tcPr>
            <w:tcW w:w="0" w:type="auto"/>
          </w:tcPr>
          <w:p w:rsidR="008167EB" w:rsidRPr="00174B16" w:rsidRDefault="008167EB" w:rsidP="00EC545A">
            <w:pPr>
              <w:spacing w:line="18" w:lineRule="atLeast"/>
              <w:contextualSpacing/>
              <w:jc w:val="center"/>
              <w:cnfStyle w:val="000000100000" w:firstRow="0" w:lastRow="0" w:firstColumn="0" w:lastColumn="0" w:oddVBand="0" w:evenVBand="0" w:oddHBand="1" w:evenHBand="0" w:firstRowFirstColumn="0" w:firstRowLastColumn="0" w:lastRowFirstColumn="0" w:lastRowLastColumn="0"/>
              <w:rPr>
                <w:szCs w:val="22"/>
                <w:rtl/>
              </w:rPr>
            </w:pPr>
            <w:r w:rsidRPr="00174B16">
              <w:rPr>
                <w:szCs w:val="22"/>
                <w:rtl/>
              </w:rPr>
              <w:t>تعم</w:t>
            </w:r>
            <w:r w:rsidRPr="00174B16">
              <w:rPr>
                <w:rFonts w:hint="cs"/>
                <w:szCs w:val="22"/>
                <w:rtl/>
              </w:rPr>
              <w:t>ی</w:t>
            </w:r>
            <w:r w:rsidRPr="00174B16">
              <w:rPr>
                <w:rFonts w:hint="eastAsia"/>
                <w:szCs w:val="22"/>
                <w:rtl/>
              </w:rPr>
              <w:t>ر</w:t>
            </w:r>
            <w:r w:rsidRPr="00174B16">
              <w:rPr>
                <w:szCs w:val="22"/>
                <w:rtl/>
              </w:rPr>
              <w:t xml:space="preserve"> و نگهدار</w:t>
            </w:r>
            <w:r w:rsidRPr="00174B16">
              <w:rPr>
                <w:rFonts w:hint="cs"/>
                <w:szCs w:val="22"/>
                <w:rtl/>
              </w:rPr>
              <w:t>ی</w:t>
            </w:r>
            <w:r w:rsidRPr="00174B16">
              <w:rPr>
                <w:szCs w:val="22"/>
                <w:rtl/>
              </w:rPr>
              <w:t xml:space="preserve"> هواپ</w:t>
            </w:r>
            <w:r w:rsidRPr="00174B16">
              <w:rPr>
                <w:rFonts w:hint="cs"/>
                <w:szCs w:val="22"/>
                <w:rtl/>
              </w:rPr>
              <w:t>ی</w:t>
            </w:r>
            <w:r w:rsidRPr="00174B16">
              <w:rPr>
                <w:rFonts w:hint="eastAsia"/>
                <w:szCs w:val="22"/>
                <w:rtl/>
              </w:rPr>
              <w:t>ما</w:t>
            </w:r>
          </w:p>
        </w:tc>
        <w:tc>
          <w:tcPr>
            <w:tcW w:w="0" w:type="auto"/>
          </w:tcPr>
          <w:p w:rsidR="008167EB" w:rsidRPr="00174B16" w:rsidRDefault="008167EB" w:rsidP="00EC545A">
            <w:pPr>
              <w:spacing w:line="18" w:lineRule="atLeast"/>
              <w:contextualSpacing/>
              <w:jc w:val="center"/>
              <w:cnfStyle w:val="000000100000" w:firstRow="0" w:lastRow="0" w:firstColumn="0" w:lastColumn="0" w:oddVBand="0" w:evenVBand="0" w:oddHBand="1" w:evenHBand="0" w:firstRowFirstColumn="0" w:firstRowLastColumn="0" w:lastRowFirstColumn="0" w:lastRowLastColumn="0"/>
              <w:rPr>
                <w:szCs w:val="22"/>
                <w:rtl/>
              </w:rPr>
            </w:pPr>
            <w:r w:rsidRPr="00174B16">
              <w:rPr>
                <w:szCs w:val="22"/>
                <w:rtl/>
              </w:rPr>
              <w:t>نانوا</w:t>
            </w:r>
            <w:r w:rsidRPr="00174B16">
              <w:rPr>
                <w:rFonts w:hint="cs"/>
                <w:szCs w:val="22"/>
                <w:rtl/>
              </w:rPr>
              <w:t>یی (حجیم)</w:t>
            </w:r>
          </w:p>
        </w:tc>
        <w:tc>
          <w:tcPr>
            <w:tcW w:w="0" w:type="auto"/>
          </w:tcPr>
          <w:p w:rsidR="008167EB" w:rsidRPr="00174B16" w:rsidRDefault="008167EB" w:rsidP="00EC545A">
            <w:pPr>
              <w:spacing w:line="18" w:lineRule="atLeast"/>
              <w:contextualSpacing/>
              <w:jc w:val="center"/>
              <w:cnfStyle w:val="000000100000" w:firstRow="0" w:lastRow="0" w:firstColumn="0" w:lastColumn="0" w:oddVBand="0" w:evenVBand="0" w:oddHBand="1" w:evenHBand="0" w:firstRowFirstColumn="0" w:firstRowLastColumn="0" w:lastRowFirstColumn="0" w:lastRowLastColumn="0"/>
              <w:rPr>
                <w:szCs w:val="22"/>
                <w:rtl/>
              </w:rPr>
            </w:pPr>
            <w:r w:rsidRPr="00174B16">
              <w:rPr>
                <w:szCs w:val="22"/>
                <w:rtl/>
              </w:rPr>
              <w:t>معمار</w:t>
            </w:r>
            <w:r w:rsidRPr="00174B16">
              <w:rPr>
                <w:rFonts w:hint="cs"/>
                <w:szCs w:val="22"/>
                <w:rtl/>
              </w:rPr>
              <w:t>ی</w:t>
            </w:r>
            <w:r w:rsidRPr="00174B16">
              <w:rPr>
                <w:szCs w:val="22"/>
                <w:rtl/>
              </w:rPr>
              <w:t xml:space="preserve"> سنگ</w:t>
            </w:r>
            <w:r w:rsidRPr="00174B16">
              <w:rPr>
                <w:rFonts w:hint="cs"/>
                <w:szCs w:val="22"/>
                <w:rtl/>
              </w:rPr>
              <w:t>ی</w:t>
            </w:r>
          </w:p>
        </w:tc>
        <w:tc>
          <w:tcPr>
            <w:tcW w:w="0" w:type="auto"/>
          </w:tcPr>
          <w:p w:rsidR="008167EB" w:rsidRPr="00174B16" w:rsidRDefault="008167EB" w:rsidP="00EC545A">
            <w:pPr>
              <w:spacing w:line="18" w:lineRule="atLeast"/>
              <w:contextualSpacing/>
              <w:jc w:val="center"/>
              <w:cnfStyle w:val="000000100000" w:firstRow="0" w:lastRow="0" w:firstColumn="0" w:lastColumn="0" w:oddVBand="0" w:evenVBand="0" w:oddHBand="1" w:evenHBand="0" w:firstRowFirstColumn="0" w:firstRowLastColumn="0" w:lastRowFirstColumn="0" w:lastRowLastColumn="0"/>
              <w:rPr>
                <w:szCs w:val="22"/>
                <w:rtl/>
              </w:rPr>
            </w:pPr>
            <w:r w:rsidRPr="00174B16">
              <w:rPr>
                <w:szCs w:val="22"/>
                <w:rtl/>
              </w:rPr>
              <w:t>پل</w:t>
            </w:r>
            <w:r w:rsidRPr="00174B16">
              <w:rPr>
                <w:rFonts w:hint="cs"/>
                <w:szCs w:val="22"/>
                <w:rtl/>
              </w:rPr>
              <w:t>ی</w:t>
            </w:r>
            <w:r w:rsidRPr="00174B16">
              <w:rPr>
                <w:szCs w:val="22"/>
                <w:rtl/>
              </w:rPr>
              <w:t xml:space="preserve"> مکان</w:t>
            </w:r>
            <w:r w:rsidRPr="00174B16">
              <w:rPr>
                <w:rFonts w:hint="cs"/>
                <w:szCs w:val="22"/>
                <w:rtl/>
              </w:rPr>
              <w:t>ی</w:t>
            </w:r>
            <w:r w:rsidRPr="00174B16">
              <w:rPr>
                <w:rFonts w:hint="eastAsia"/>
                <w:szCs w:val="22"/>
                <w:rtl/>
              </w:rPr>
              <w:t>ک</w:t>
            </w:r>
            <w:r w:rsidRPr="00174B16">
              <w:rPr>
                <w:szCs w:val="22"/>
                <w:rtl/>
              </w:rPr>
              <w:t xml:space="preserve"> و اتوماس</w:t>
            </w:r>
            <w:r w:rsidRPr="00174B16">
              <w:rPr>
                <w:rFonts w:hint="cs"/>
                <w:szCs w:val="22"/>
                <w:rtl/>
              </w:rPr>
              <w:t>ی</w:t>
            </w:r>
            <w:r w:rsidRPr="00174B16">
              <w:rPr>
                <w:rFonts w:hint="eastAsia"/>
                <w:szCs w:val="22"/>
                <w:rtl/>
              </w:rPr>
              <w:t>ون</w:t>
            </w:r>
          </w:p>
        </w:tc>
        <w:tc>
          <w:tcPr>
            <w:tcW w:w="0" w:type="auto"/>
          </w:tcPr>
          <w:p w:rsidR="008167EB" w:rsidRPr="00174B16" w:rsidRDefault="008167EB" w:rsidP="00EC545A">
            <w:pPr>
              <w:spacing w:line="18" w:lineRule="atLeast"/>
              <w:contextualSpacing/>
              <w:jc w:val="center"/>
              <w:cnfStyle w:val="000000100000" w:firstRow="0" w:lastRow="0" w:firstColumn="0" w:lastColumn="0" w:oddVBand="0" w:evenVBand="0" w:oddHBand="1" w:evenHBand="0" w:firstRowFirstColumn="0" w:firstRowLastColumn="0" w:lastRowFirstColumn="0" w:lastRowLastColumn="0"/>
              <w:rPr>
                <w:szCs w:val="22"/>
                <w:rtl/>
              </w:rPr>
            </w:pPr>
            <w:r w:rsidRPr="00174B16">
              <w:rPr>
                <w:szCs w:val="22"/>
                <w:rtl/>
              </w:rPr>
              <w:t>هنر باز</w:t>
            </w:r>
            <w:r w:rsidRPr="00174B16">
              <w:rPr>
                <w:rFonts w:hint="cs"/>
                <w:szCs w:val="22"/>
                <w:rtl/>
              </w:rPr>
              <w:t>ی‌</w:t>
            </w:r>
            <w:r w:rsidRPr="00174B16">
              <w:rPr>
                <w:rFonts w:hint="eastAsia"/>
                <w:szCs w:val="22"/>
                <w:rtl/>
              </w:rPr>
              <w:t>ها</w:t>
            </w:r>
            <w:r w:rsidRPr="00174B16">
              <w:rPr>
                <w:rFonts w:hint="cs"/>
                <w:szCs w:val="22"/>
                <w:rtl/>
              </w:rPr>
              <w:t>ی</w:t>
            </w:r>
            <w:r w:rsidRPr="00174B16">
              <w:rPr>
                <w:szCs w:val="22"/>
                <w:rtl/>
              </w:rPr>
              <w:t xml:space="preserve"> سه بعد</w:t>
            </w:r>
            <w:r w:rsidRPr="00174B16">
              <w:rPr>
                <w:rFonts w:hint="cs"/>
                <w:szCs w:val="22"/>
                <w:rtl/>
              </w:rPr>
              <w:t>ی</w:t>
            </w:r>
            <w:r w:rsidRPr="00174B16">
              <w:rPr>
                <w:szCs w:val="22"/>
                <w:rtl/>
              </w:rPr>
              <w:t xml:space="preserve"> د</w:t>
            </w:r>
            <w:r w:rsidRPr="00174B16">
              <w:rPr>
                <w:rFonts w:hint="cs"/>
                <w:szCs w:val="22"/>
                <w:rtl/>
              </w:rPr>
              <w:t>ی</w:t>
            </w:r>
            <w:r w:rsidRPr="00174B16">
              <w:rPr>
                <w:rFonts w:hint="eastAsia"/>
                <w:szCs w:val="22"/>
                <w:rtl/>
              </w:rPr>
              <w:t>ج</w:t>
            </w:r>
            <w:r w:rsidRPr="00174B16">
              <w:rPr>
                <w:rFonts w:hint="cs"/>
                <w:szCs w:val="22"/>
                <w:rtl/>
              </w:rPr>
              <w:t>ی</w:t>
            </w:r>
            <w:r w:rsidRPr="00174B16">
              <w:rPr>
                <w:rFonts w:hint="eastAsia"/>
                <w:szCs w:val="22"/>
                <w:rtl/>
              </w:rPr>
              <w:t>تال</w:t>
            </w:r>
          </w:p>
        </w:tc>
      </w:tr>
      <w:tr w:rsidR="008167EB" w:rsidRPr="00174B16" w:rsidTr="00EC545A">
        <w:trPr>
          <w:trHeight w:val="20"/>
        </w:trPr>
        <w:tc>
          <w:tcPr>
            <w:cnfStyle w:val="001000000000" w:firstRow="0" w:lastRow="0" w:firstColumn="1" w:lastColumn="0" w:oddVBand="0" w:evenVBand="0" w:oddHBand="0" w:evenHBand="0" w:firstRowFirstColumn="0" w:firstRowLastColumn="0" w:lastRowFirstColumn="0" w:lastRowLastColumn="0"/>
            <w:tcW w:w="0" w:type="auto"/>
          </w:tcPr>
          <w:p w:rsidR="008167EB" w:rsidRPr="00174B16" w:rsidRDefault="008167EB" w:rsidP="00EC545A">
            <w:pPr>
              <w:spacing w:line="18" w:lineRule="atLeast"/>
              <w:contextualSpacing/>
              <w:jc w:val="center"/>
              <w:rPr>
                <w:b w:val="0"/>
                <w:bCs w:val="0"/>
                <w:szCs w:val="22"/>
                <w:rtl/>
              </w:rPr>
            </w:pPr>
            <w:r w:rsidRPr="00174B16">
              <w:rPr>
                <w:b w:val="0"/>
                <w:bCs w:val="0"/>
                <w:szCs w:val="22"/>
                <w:rtl/>
              </w:rPr>
              <w:t>راهکارها</w:t>
            </w:r>
            <w:r w:rsidRPr="00174B16">
              <w:rPr>
                <w:rFonts w:hint="cs"/>
                <w:b w:val="0"/>
                <w:bCs w:val="0"/>
                <w:szCs w:val="22"/>
                <w:rtl/>
              </w:rPr>
              <w:t>ی</w:t>
            </w:r>
            <w:r w:rsidRPr="00174B16">
              <w:rPr>
                <w:b w:val="0"/>
                <w:bCs w:val="0"/>
                <w:szCs w:val="22"/>
                <w:rtl/>
              </w:rPr>
              <w:t xml:space="preserve"> نرم افزار</w:t>
            </w:r>
            <w:r w:rsidRPr="00174B16">
              <w:rPr>
                <w:rFonts w:hint="cs"/>
                <w:b w:val="0"/>
                <w:bCs w:val="0"/>
                <w:szCs w:val="22"/>
                <w:rtl/>
              </w:rPr>
              <w:t>ی</w:t>
            </w:r>
            <w:r w:rsidRPr="00174B16">
              <w:rPr>
                <w:b w:val="0"/>
                <w:bCs w:val="0"/>
                <w:szCs w:val="22"/>
                <w:rtl/>
              </w:rPr>
              <w:t xml:space="preserve"> برا</w:t>
            </w:r>
            <w:r w:rsidRPr="00174B16">
              <w:rPr>
                <w:rFonts w:hint="cs"/>
                <w:b w:val="0"/>
                <w:bCs w:val="0"/>
                <w:szCs w:val="22"/>
                <w:rtl/>
              </w:rPr>
              <w:t>ی</w:t>
            </w:r>
            <w:r w:rsidRPr="00174B16">
              <w:rPr>
                <w:b w:val="0"/>
                <w:bCs w:val="0"/>
                <w:szCs w:val="22"/>
                <w:rtl/>
              </w:rPr>
              <w:t xml:space="preserve"> تجارت</w:t>
            </w:r>
          </w:p>
        </w:tc>
        <w:tc>
          <w:tcPr>
            <w:tcW w:w="0" w:type="auto"/>
          </w:tcPr>
          <w:p w:rsidR="008167EB" w:rsidRPr="00174B16" w:rsidRDefault="008167EB" w:rsidP="00EC545A">
            <w:pPr>
              <w:spacing w:line="18" w:lineRule="atLeast"/>
              <w:contextualSpacing/>
              <w:jc w:val="center"/>
              <w:cnfStyle w:val="000000000000" w:firstRow="0" w:lastRow="0" w:firstColumn="0" w:lastColumn="0" w:oddVBand="0" w:evenVBand="0" w:oddHBand="0" w:evenHBand="0" w:firstRowFirstColumn="0" w:firstRowLastColumn="0" w:lastRowFirstColumn="0" w:lastRowLastColumn="0"/>
              <w:rPr>
                <w:szCs w:val="22"/>
                <w:rtl/>
              </w:rPr>
            </w:pPr>
            <w:r w:rsidRPr="00174B16">
              <w:rPr>
                <w:rFonts w:hint="eastAsia"/>
                <w:szCs w:val="22"/>
                <w:rtl/>
              </w:rPr>
              <w:t>صافکار</w:t>
            </w:r>
            <w:r w:rsidRPr="00174B16">
              <w:rPr>
                <w:rFonts w:hint="cs"/>
                <w:szCs w:val="22"/>
                <w:rtl/>
              </w:rPr>
              <w:t>ی</w:t>
            </w:r>
            <w:r w:rsidRPr="00174B16">
              <w:rPr>
                <w:szCs w:val="22"/>
                <w:rtl/>
              </w:rPr>
              <w:t xml:space="preserve"> بدنه خودرو</w:t>
            </w:r>
          </w:p>
        </w:tc>
        <w:tc>
          <w:tcPr>
            <w:tcW w:w="0" w:type="auto"/>
          </w:tcPr>
          <w:p w:rsidR="008167EB" w:rsidRPr="00174B16" w:rsidRDefault="008167EB" w:rsidP="00EC545A">
            <w:pPr>
              <w:spacing w:line="18" w:lineRule="atLeast"/>
              <w:contextualSpacing/>
              <w:jc w:val="center"/>
              <w:cnfStyle w:val="000000000000" w:firstRow="0" w:lastRow="0" w:firstColumn="0" w:lastColumn="0" w:oddVBand="0" w:evenVBand="0" w:oddHBand="0" w:evenHBand="0" w:firstRowFirstColumn="0" w:firstRowLastColumn="0" w:lastRowFirstColumn="0" w:lastRowLastColumn="0"/>
              <w:rPr>
                <w:szCs w:val="22"/>
                <w:rtl/>
              </w:rPr>
            </w:pPr>
            <w:r w:rsidRPr="00174B16">
              <w:rPr>
                <w:rFonts w:hint="eastAsia"/>
                <w:szCs w:val="22"/>
                <w:rtl/>
              </w:rPr>
              <w:t>مراقبت</w:t>
            </w:r>
            <w:r w:rsidRPr="00174B16">
              <w:rPr>
                <w:szCs w:val="22"/>
                <w:rtl/>
              </w:rPr>
              <w:t xml:space="preserve"> </w:t>
            </w:r>
            <w:r w:rsidRPr="00174B16">
              <w:rPr>
                <w:rFonts w:hint="cs"/>
                <w:szCs w:val="22"/>
                <w:rtl/>
              </w:rPr>
              <w:t xml:space="preserve">و </w:t>
            </w:r>
            <w:r w:rsidRPr="00174B16">
              <w:rPr>
                <w:szCs w:val="22"/>
                <w:rtl/>
              </w:rPr>
              <w:t>ز</w:t>
            </w:r>
            <w:r w:rsidRPr="00174B16">
              <w:rPr>
                <w:rFonts w:hint="cs"/>
                <w:szCs w:val="22"/>
                <w:rtl/>
              </w:rPr>
              <w:t>ی</w:t>
            </w:r>
            <w:r w:rsidRPr="00174B16">
              <w:rPr>
                <w:rFonts w:hint="eastAsia"/>
                <w:szCs w:val="22"/>
                <w:rtl/>
              </w:rPr>
              <w:t>با</w:t>
            </w:r>
            <w:r w:rsidRPr="00174B16">
              <w:rPr>
                <w:rFonts w:hint="cs"/>
                <w:szCs w:val="22"/>
                <w:rtl/>
              </w:rPr>
              <w:t>یی</w:t>
            </w:r>
          </w:p>
        </w:tc>
        <w:tc>
          <w:tcPr>
            <w:tcW w:w="0" w:type="auto"/>
          </w:tcPr>
          <w:p w:rsidR="008167EB" w:rsidRPr="00174B16" w:rsidRDefault="008167EB" w:rsidP="00EC545A">
            <w:pPr>
              <w:spacing w:line="18" w:lineRule="atLeast"/>
              <w:contextualSpacing/>
              <w:jc w:val="center"/>
              <w:cnfStyle w:val="000000000000" w:firstRow="0" w:lastRow="0" w:firstColumn="0" w:lastColumn="0" w:oddVBand="0" w:evenVBand="0" w:oddHBand="0" w:evenHBand="0" w:firstRowFirstColumn="0" w:firstRowLastColumn="0" w:lastRowFirstColumn="0" w:lastRowLastColumn="0"/>
              <w:rPr>
                <w:szCs w:val="22"/>
                <w:rtl/>
              </w:rPr>
            </w:pPr>
            <w:r w:rsidRPr="00174B16">
              <w:rPr>
                <w:rFonts w:hint="eastAsia"/>
                <w:szCs w:val="22"/>
                <w:rtl/>
              </w:rPr>
              <w:t>آجرچ</w:t>
            </w:r>
            <w:r w:rsidRPr="00174B16">
              <w:rPr>
                <w:rFonts w:hint="cs"/>
                <w:szCs w:val="22"/>
                <w:rtl/>
              </w:rPr>
              <w:t>ی</w:t>
            </w:r>
            <w:r w:rsidRPr="00174B16">
              <w:rPr>
                <w:rFonts w:hint="eastAsia"/>
                <w:szCs w:val="22"/>
                <w:rtl/>
              </w:rPr>
              <w:t>ن</w:t>
            </w:r>
            <w:r w:rsidRPr="00174B16">
              <w:rPr>
                <w:rFonts w:hint="cs"/>
                <w:szCs w:val="22"/>
                <w:rtl/>
              </w:rPr>
              <w:t>ی</w:t>
            </w:r>
          </w:p>
        </w:tc>
        <w:tc>
          <w:tcPr>
            <w:tcW w:w="0" w:type="auto"/>
          </w:tcPr>
          <w:p w:rsidR="008167EB" w:rsidRPr="00174B16" w:rsidRDefault="008167EB" w:rsidP="00EC545A">
            <w:pPr>
              <w:spacing w:line="18" w:lineRule="atLeast"/>
              <w:contextualSpacing/>
              <w:jc w:val="center"/>
              <w:cnfStyle w:val="000000000000" w:firstRow="0" w:lastRow="0" w:firstColumn="0" w:lastColumn="0" w:oddVBand="0" w:evenVBand="0" w:oddHBand="0" w:evenHBand="0" w:firstRowFirstColumn="0" w:firstRowLastColumn="0" w:lastRowFirstColumn="0" w:lastRowLastColumn="0"/>
              <w:rPr>
                <w:szCs w:val="22"/>
                <w:rtl/>
              </w:rPr>
            </w:pPr>
            <w:r w:rsidRPr="00174B16">
              <w:rPr>
                <w:rFonts w:hint="eastAsia"/>
                <w:szCs w:val="22"/>
                <w:rtl/>
              </w:rPr>
              <w:t>فرز</w:t>
            </w:r>
            <w:r w:rsidRPr="00174B16">
              <w:rPr>
                <w:szCs w:val="22"/>
                <w:rtl/>
              </w:rPr>
              <w:t xml:space="preserve"> </w:t>
            </w:r>
            <w:r w:rsidRPr="00174B16">
              <w:rPr>
                <w:szCs w:val="22"/>
              </w:rPr>
              <w:t>CNC</w:t>
            </w:r>
          </w:p>
        </w:tc>
        <w:tc>
          <w:tcPr>
            <w:tcW w:w="0" w:type="auto"/>
          </w:tcPr>
          <w:p w:rsidR="008167EB" w:rsidRPr="00174B16" w:rsidRDefault="008167EB" w:rsidP="00EC545A">
            <w:pPr>
              <w:spacing w:line="18" w:lineRule="atLeast"/>
              <w:contextualSpacing/>
              <w:jc w:val="center"/>
              <w:cnfStyle w:val="000000000000" w:firstRow="0" w:lastRow="0" w:firstColumn="0" w:lastColumn="0" w:oddVBand="0" w:evenVBand="0" w:oddHBand="0" w:evenHBand="0" w:firstRowFirstColumn="0" w:firstRowLastColumn="0" w:lastRowFirstColumn="0" w:lastRowLastColumn="0"/>
              <w:rPr>
                <w:szCs w:val="22"/>
                <w:rtl/>
              </w:rPr>
            </w:pPr>
            <w:r w:rsidRPr="00174B16">
              <w:rPr>
                <w:rFonts w:hint="eastAsia"/>
                <w:szCs w:val="22"/>
                <w:rtl/>
              </w:rPr>
              <w:t>فناور</w:t>
            </w:r>
            <w:r w:rsidRPr="00174B16">
              <w:rPr>
                <w:rFonts w:hint="cs"/>
                <w:szCs w:val="22"/>
                <w:rtl/>
              </w:rPr>
              <w:t>ی</w:t>
            </w:r>
            <w:r w:rsidRPr="00174B16">
              <w:rPr>
                <w:szCs w:val="22"/>
                <w:rtl/>
              </w:rPr>
              <w:t xml:space="preserve"> مد (خ</w:t>
            </w:r>
            <w:r w:rsidRPr="00174B16">
              <w:rPr>
                <w:rFonts w:hint="cs"/>
                <w:szCs w:val="22"/>
                <w:rtl/>
              </w:rPr>
              <w:t>ی</w:t>
            </w:r>
            <w:r w:rsidRPr="00174B16">
              <w:rPr>
                <w:rFonts w:hint="eastAsia"/>
                <w:szCs w:val="22"/>
                <w:rtl/>
              </w:rPr>
              <w:t>اط</w:t>
            </w:r>
            <w:r w:rsidRPr="00174B16">
              <w:rPr>
                <w:rFonts w:hint="cs"/>
                <w:szCs w:val="22"/>
                <w:rtl/>
              </w:rPr>
              <w:t>ی</w:t>
            </w:r>
            <w:r w:rsidRPr="00174B16">
              <w:rPr>
                <w:szCs w:val="22"/>
                <w:rtl/>
              </w:rPr>
              <w:t>)</w:t>
            </w:r>
          </w:p>
        </w:tc>
      </w:tr>
      <w:tr w:rsidR="008167EB" w:rsidRPr="00174B16" w:rsidTr="00EC545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tcPr>
          <w:p w:rsidR="008167EB" w:rsidRPr="00174B16" w:rsidRDefault="008167EB" w:rsidP="00EC545A">
            <w:pPr>
              <w:spacing w:line="18" w:lineRule="atLeast"/>
              <w:contextualSpacing/>
              <w:jc w:val="center"/>
              <w:rPr>
                <w:b w:val="0"/>
                <w:bCs w:val="0"/>
                <w:szCs w:val="22"/>
                <w:rtl/>
              </w:rPr>
            </w:pPr>
            <w:r w:rsidRPr="00174B16">
              <w:rPr>
                <w:rFonts w:hint="eastAsia"/>
                <w:b w:val="0"/>
                <w:bCs w:val="0"/>
                <w:szCs w:val="22"/>
                <w:rtl/>
              </w:rPr>
              <w:t>تکنولوژ</w:t>
            </w:r>
            <w:r w:rsidRPr="00174B16">
              <w:rPr>
                <w:rFonts w:hint="cs"/>
                <w:b w:val="0"/>
                <w:bCs w:val="0"/>
                <w:szCs w:val="22"/>
                <w:rtl/>
              </w:rPr>
              <w:t>ی</w:t>
            </w:r>
            <w:r w:rsidRPr="00174B16">
              <w:rPr>
                <w:b w:val="0"/>
                <w:bCs w:val="0"/>
                <w:szCs w:val="22"/>
                <w:rtl/>
              </w:rPr>
              <w:t xml:space="preserve"> رسانه‌ا</w:t>
            </w:r>
            <w:r w:rsidRPr="00174B16">
              <w:rPr>
                <w:rFonts w:hint="cs"/>
                <w:b w:val="0"/>
                <w:bCs w:val="0"/>
                <w:szCs w:val="22"/>
                <w:rtl/>
              </w:rPr>
              <w:t>ی</w:t>
            </w:r>
            <w:r w:rsidRPr="00174B16">
              <w:rPr>
                <w:b w:val="0"/>
                <w:bCs w:val="0"/>
                <w:szCs w:val="22"/>
                <w:rtl/>
              </w:rPr>
              <w:t xml:space="preserve"> چاپ</w:t>
            </w:r>
          </w:p>
        </w:tc>
        <w:tc>
          <w:tcPr>
            <w:tcW w:w="0" w:type="auto"/>
          </w:tcPr>
          <w:p w:rsidR="008167EB" w:rsidRPr="00174B16" w:rsidRDefault="008167EB" w:rsidP="00EC545A">
            <w:pPr>
              <w:spacing w:line="18" w:lineRule="atLeast"/>
              <w:contextualSpacing/>
              <w:jc w:val="center"/>
              <w:cnfStyle w:val="000000100000" w:firstRow="0" w:lastRow="0" w:firstColumn="0" w:lastColumn="0" w:oddVBand="0" w:evenVBand="0" w:oddHBand="1" w:evenHBand="0" w:firstRowFirstColumn="0" w:firstRowLastColumn="0" w:lastRowFirstColumn="0" w:lastRowLastColumn="0"/>
              <w:rPr>
                <w:szCs w:val="22"/>
                <w:rtl/>
              </w:rPr>
            </w:pPr>
            <w:r w:rsidRPr="00174B16">
              <w:rPr>
                <w:rFonts w:hint="eastAsia"/>
                <w:szCs w:val="22"/>
                <w:rtl/>
              </w:rPr>
              <w:t>فناور</w:t>
            </w:r>
            <w:r w:rsidRPr="00174B16">
              <w:rPr>
                <w:rFonts w:hint="cs"/>
                <w:szCs w:val="22"/>
                <w:rtl/>
              </w:rPr>
              <w:t>ی</w:t>
            </w:r>
            <w:r w:rsidRPr="00174B16">
              <w:rPr>
                <w:szCs w:val="22"/>
                <w:rtl/>
              </w:rPr>
              <w:t xml:space="preserve"> خودرو</w:t>
            </w:r>
          </w:p>
        </w:tc>
        <w:tc>
          <w:tcPr>
            <w:tcW w:w="0" w:type="auto"/>
          </w:tcPr>
          <w:p w:rsidR="008167EB" w:rsidRPr="00174B16" w:rsidRDefault="008167EB" w:rsidP="00EC545A">
            <w:pPr>
              <w:spacing w:line="18" w:lineRule="atLeast"/>
              <w:contextualSpacing/>
              <w:jc w:val="center"/>
              <w:cnfStyle w:val="000000100000" w:firstRow="0" w:lastRow="0" w:firstColumn="0" w:lastColumn="0" w:oddVBand="0" w:evenVBand="0" w:oddHBand="1" w:evenHBand="0" w:firstRowFirstColumn="0" w:firstRowLastColumn="0" w:lastRowFirstColumn="0" w:lastRowLastColumn="0"/>
              <w:rPr>
                <w:szCs w:val="22"/>
                <w:rtl/>
              </w:rPr>
            </w:pPr>
            <w:r w:rsidRPr="00174B16">
              <w:rPr>
                <w:rFonts w:hint="eastAsia"/>
                <w:szCs w:val="22"/>
                <w:rtl/>
              </w:rPr>
              <w:t>آشپز</w:t>
            </w:r>
            <w:r w:rsidRPr="00174B16">
              <w:rPr>
                <w:rFonts w:hint="cs"/>
                <w:szCs w:val="22"/>
                <w:rtl/>
              </w:rPr>
              <w:t>ی</w:t>
            </w:r>
          </w:p>
        </w:tc>
        <w:tc>
          <w:tcPr>
            <w:tcW w:w="0" w:type="auto"/>
          </w:tcPr>
          <w:p w:rsidR="008167EB" w:rsidRPr="00174B16" w:rsidRDefault="008167EB" w:rsidP="00EC545A">
            <w:pPr>
              <w:spacing w:line="18" w:lineRule="atLeast"/>
              <w:contextualSpacing/>
              <w:jc w:val="center"/>
              <w:cnfStyle w:val="000000100000" w:firstRow="0" w:lastRow="0" w:firstColumn="0" w:lastColumn="0" w:oddVBand="0" w:evenVBand="0" w:oddHBand="1" w:evenHBand="0" w:firstRowFirstColumn="0" w:firstRowLastColumn="0" w:lastRowFirstColumn="0" w:lastRowLastColumn="0"/>
              <w:rPr>
                <w:szCs w:val="22"/>
                <w:rtl/>
              </w:rPr>
            </w:pPr>
            <w:r w:rsidRPr="00174B16">
              <w:rPr>
                <w:rFonts w:hint="eastAsia"/>
                <w:szCs w:val="22"/>
                <w:rtl/>
              </w:rPr>
              <w:t>کاب</w:t>
            </w:r>
            <w:r w:rsidRPr="00174B16">
              <w:rPr>
                <w:rFonts w:hint="cs"/>
                <w:szCs w:val="22"/>
                <w:rtl/>
              </w:rPr>
              <w:t>ی</w:t>
            </w:r>
            <w:r w:rsidRPr="00174B16">
              <w:rPr>
                <w:rFonts w:hint="eastAsia"/>
                <w:szCs w:val="22"/>
                <w:rtl/>
              </w:rPr>
              <w:t>نت</w:t>
            </w:r>
            <w:r w:rsidRPr="00174B16">
              <w:rPr>
                <w:szCs w:val="22"/>
                <w:rtl/>
              </w:rPr>
              <w:t>‌سازی (چوب</w:t>
            </w:r>
            <w:r w:rsidRPr="00174B16">
              <w:rPr>
                <w:rFonts w:hint="cs"/>
                <w:szCs w:val="22"/>
                <w:rtl/>
              </w:rPr>
              <w:t>ی</w:t>
            </w:r>
            <w:r w:rsidRPr="00174B16">
              <w:rPr>
                <w:szCs w:val="22"/>
                <w:rtl/>
              </w:rPr>
              <w:t>)</w:t>
            </w:r>
          </w:p>
        </w:tc>
        <w:tc>
          <w:tcPr>
            <w:tcW w:w="0" w:type="auto"/>
          </w:tcPr>
          <w:p w:rsidR="008167EB" w:rsidRPr="00174B16" w:rsidRDefault="008167EB" w:rsidP="00EC545A">
            <w:pPr>
              <w:spacing w:line="18" w:lineRule="atLeast"/>
              <w:contextualSpacing/>
              <w:jc w:val="center"/>
              <w:cnfStyle w:val="000000100000" w:firstRow="0" w:lastRow="0" w:firstColumn="0" w:lastColumn="0" w:oddVBand="0" w:evenVBand="0" w:oddHBand="1" w:evenHBand="0" w:firstRowFirstColumn="0" w:firstRowLastColumn="0" w:lastRowFirstColumn="0" w:lastRowLastColumn="0"/>
              <w:rPr>
                <w:szCs w:val="22"/>
                <w:rtl/>
              </w:rPr>
            </w:pPr>
            <w:r w:rsidRPr="00174B16">
              <w:rPr>
                <w:rFonts w:hint="eastAsia"/>
                <w:szCs w:val="22"/>
                <w:rtl/>
              </w:rPr>
              <w:t>تراش</w:t>
            </w:r>
            <w:r w:rsidRPr="00174B16">
              <w:rPr>
                <w:szCs w:val="22"/>
                <w:rtl/>
              </w:rPr>
              <w:t xml:space="preserve"> </w:t>
            </w:r>
            <w:r w:rsidRPr="00174B16">
              <w:rPr>
                <w:szCs w:val="22"/>
              </w:rPr>
              <w:t>CNC</w:t>
            </w:r>
          </w:p>
        </w:tc>
        <w:tc>
          <w:tcPr>
            <w:tcW w:w="0" w:type="auto"/>
          </w:tcPr>
          <w:p w:rsidR="008167EB" w:rsidRPr="00174B16" w:rsidRDefault="008167EB" w:rsidP="00EC545A">
            <w:pPr>
              <w:spacing w:line="18" w:lineRule="atLeast"/>
              <w:contextualSpacing/>
              <w:jc w:val="center"/>
              <w:cnfStyle w:val="000000100000" w:firstRow="0" w:lastRow="0" w:firstColumn="0" w:lastColumn="0" w:oddVBand="0" w:evenVBand="0" w:oddHBand="1" w:evenHBand="0" w:firstRowFirstColumn="0" w:firstRowLastColumn="0" w:lastRowFirstColumn="0" w:lastRowLastColumn="0"/>
              <w:rPr>
                <w:szCs w:val="22"/>
                <w:rtl/>
              </w:rPr>
            </w:pPr>
            <w:r w:rsidRPr="00174B16">
              <w:rPr>
                <w:rFonts w:hint="eastAsia"/>
                <w:szCs w:val="22"/>
                <w:rtl/>
              </w:rPr>
              <w:t>گل</w:t>
            </w:r>
            <w:r w:rsidRPr="00174B16">
              <w:rPr>
                <w:szCs w:val="22"/>
                <w:rtl/>
              </w:rPr>
              <w:t xml:space="preserve"> آرا</w:t>
            </w:r>
            <w:r w:rsidRPr="00174B16">
              <w:rPr>
                <w:rFonts w:hint="cs"/>
                <w:szCs w:val="22"/>
                <w:rtl/>
              </w:rPr>
              <w:t>یی</w:t>
            </w:r>
          </w:p>
        </w:tc>
      </w:tr>
      <w:tr w:rsidR="008167EB" w:rsidRPr="00174B16" w:rsidTr="00EC545A">
        <w:trPr>
          <w:trHeight w:val="20"/>
        </w:trPr>
        <w:tc>
          <w:tcPr>
            <w:cnfStyle w:val="001000000000" w:firstRow="0" w:lastRow="0" w:firstColumn="1" w:lastColumn="0" w:oddVBand="0" w:evenVBand="0" w:oddHBand="0" w:evenHBand="0" w:firstRowFirstColumn="0" w:firstRowLastColumn="0" w:lastRowFirstColumn="0" w:lastRowLastColumn="0"/>
            <w:tcW w:w="0" w:type="auto"/>
          </w:tcPr>
          <w:p w:rsidR="008167EB" w:rsidRPr="00174B16" w:rsidRDefault="008167EB" w:rsidP="00EC545A">
            <w:pPr>
              <w:spacing w:line="18" w:lineRule="atLeast"/>
              <w:contextualSpacing/>
              <w:jc w:val="center"/>
              <w:rPr>
                <w:b w:val="0"/>
                <w:bCs w:val="0"/>
                <w:szCs w:val="22"/>
                <w:rtl/>
              </w:rPr>
            </w:pPr>
            <w:r w:rsidRPr="00174B16">
              <w:rPr>
                <w:b w:val="0"/>
                <w:bCs w:val="0"/>
                <w:szCs w:val="22"/>
                <w:rtl/>
              </w:rPr>
              <w:t>فناور</w:t>
            </w:r>
            <w:r w:rsidRPr="00174B16">
              <w:rPr>
                <w:rFonts w:hint="cs"/>
                <w:b w:val="0"/>
                <w:bCs w:val="0"/>
                <w:szCs w:val="22"/>
                <w:rtl/>
              </w:rPr>
              <w:t>ی‌</w:t>
            </w:r>
            <w:r w:rsidRPr="00174B16">
              <w:rPr>
                <w:rFonts w:hint="eastAsia"/>
                <w:b w:val="0"/>
                <w:bCs w:val="0"/>
                <w:szCs w:val="22"/>
                <w:rtl/>
              </w:rPr>
              <w:t>ها</w:t>
            </w:r>
            <w:r w:rsidRPr="00174B16">
              <w:rPr>
                <w:rFonts w:hint="cs"/>
                <w:b w:val="0"/>
                <w:bCs w:val="0"/>
                <w:szCs w:val="22"/>
                <w:rtl/>
              </w:rPr>
              <w:t>ی</w:t>
            </w:r>
            <w:r w:rsidRPr="00174B16">
              <w:rPr>
                <w:b w:val="0"/>
                <w:bCs w:val="0"/>
                <w:szCs w:val="22"/>
                <w:rtl/>
              </w:rPr>
              <w:t xml:space="preserve"> وب</w:t>
            </w:r>
          </w:p>
        </w:tc>
        <w:tc>
          <w:tcPr>
            <w:tcW w:w="0" w:type="auto"/>
          </w:tcPr>
          <w:p w:rsidR="008167EB" w:rsidRPr="00174B16" w:rsidRDefault="008167EB" w:rsidP="00EC545A">
            <w:pPr>
              <w:spacing w:line="18" w:lineRule="atLeast"/>
              <w:contextualSpacing/>
              <w:jc w:val="center"/>
              <w:cnfStyle w:val="000000000000" w:firstRow="0" w:lastRow="0" w:firstColumn="0" w:lastColumn="0" w:oddVBand="0" w:evenVBand="0" w:oddHBand="0" w:evenHBand="0" w:firstRowFirstColumn="0" w:firstRowLastColumn="0" w:lastRowFirstColumn="0" w:lastRowLastColumn="0"/>
              <w:rPr>
                <w:szCs w:val="22"/>
                <w:rtl/>
              </w:rPr>
            </w:pPr>
            <w:r w:rsidRPr="00174B16">
              <w:rPr>
                <w:rFonts w:hint="eastAsia"/>
                <w:szCs w:val="22"/>
                <w:rtl/>
              </w:rPr>
              <w:t>نقاش</w:t>
            </w:r>
            <w:r w:rsidRPr="00174B16">
              <w:rPr>
                <w:rFonts w:hint="cs"/>
                <w:szCs w:val="22"/>
                <w:rtl/>
              </w:rPr>
              <w:t>ی</w:t>
            </w:r>
            <w:r w:rsidRPr="00174B16">
              <w:rPr>
                <w:szCs w:val="22"/>
                <w:rtl/>
              </w:rPr>
              <w:t xml:space="preserve"> خودرو</w:t>
            </w:r>
          </w:p>
        </w:tc>
        <w:tc>
          <w:tcPr>
            <w:tcW w:w="0" w:type="auto"/>
          </w:tcPr>
          <w:p w:rsidR="008167EB" w:rsidRPr="00174B16" w:rsidRDefault="008167EB" w:rsidP="00EC545A">
            <w:pPr>
              <w:spacing w:line="18" w:lineRule="atLeast"/>
              <w:contextualSpacing/>
              <w:jc w:val="center"/>
              <w:cnfStyle w:val="000000000000" w:firstRow="0" w:lastRow="0" w:firstColumn="0" w:lastColumn="0" w:oddVBand="0" w:evenVBand="0" w:oddHBand="0" w:evenHBand="0" w:firstRowFirstColumn="0" w:firstRowLastColumn="0" w:lastRowFirstColumn="0" w:lastRowLastColumn="0"/>
              <w:rPr>
                <w:szCs w:val="22"/>
                <w:rtl/>
              </w:rPr>
            </w:pPr>
            <w:r w:rsidRPr="00174B16">
              <w:rPr>
                <w:rFonts w:hint="eastAsia"/>
                <w:szCs w:val="22"/>
                <w:rtl/>
              </w:rPr>
              <w:t>آرا</w:t>
            </w:r>
            <w:r w:rsidRPr="00174B16">
              <w:rPr>
                <w:rFonts w:hint="cs"/>
                <w:szCs w:val="22"/>
                <w:rtl/>
              </w:rPr>
              <w:t>ی</w:t>
            </w:r>
            <w:r w:rsidRPr="00174B16">
              <w:rPr>
                <w:rFonts w:hint="eastAsia"/>
                <w:szCs w:val="22"/>
                <w:rtl/>
              </w:rPr>
              <w:t>ش</w:t>
            </w:r>
            <w:r w:rsidRPr="00174B16">
              <w:rPr>
                <w:rFonts w:hint="cs"/>
                <w:szCs w:val="22"/>
                <w:rtl/>
              </w:rPr>
              <w:t>گ</w:t>
            </w:r>
            <w:r w:rsidRPr="00174B16">
              <w:rPr>
                <w:rFonts w:hint="eastAsia"/>
                <w:szCs w:val="22"/>
                <w:rtl/>
              </w:rPr>
              <w:t>ر</w:t>
            </w:r>
            <w:r w:rsidRPr="00174B16">
              <w:rPr>
                <w:rFonts w:hint="cs"/>
                <w:szCs w:val="22"/>
                <w:rtl/>
              </w:rPr>
              <w:t>ی</w:t>
            </w:r>
            <w:r w:rsidRPr="00174B16">
              <w:rPr>
                <w:szCs w:val="22"/>
                <w:rtl/>
              </w:rPr>
              <w:t xml:space="preserve"> مردانه و زنانه</w:t>
            </w:r>
          </w:p>
        </w:tc>
        <w:tc>
          <w:tcPr>
            <w:tcW w:w="0" w:type="auto"/>
          </w:tcPr>
          <w:p w:rsidR="008167EB" w:rsidRPr="00174B16" w:rsidRDefault="008167EB" w:rsidP="00EC545A">
            <w:pPr>
              <w:spacing w:line="18" w:lineRule="atLeast"/>
              <w:contextualSpacing/>
              <w:jc w:val="center"/>
              <w:cnfStyle w:val="000000000000" w:firstRow="0" w:lastRow="0" w:firstColumn="0" w:lastColumn="0" w:oddVBand="0" w:evenVBand="0" w:oddHBand="0" w:evenHBand="0" w:firstRowFirstColumn="0" w:firstRowLastColumn="0" w:lastRowFirstColumn="0" w:lastRowLastColumn="0"/>
              <w:rPr>
                <w:szCs w:val="22"/>
                <w:rtl/>
              </w:rPr>
            </w:pPr>
            <w:r w:rsidRPr="00174B16">
              <w:rPr>
                <w:szCs w:val="22"/>
                <w:rtl/>
              </w:rPr>
              <w:t>سازه‌ها</w:t>
            </w:r>
            <w:r w:rsidRPr="00174B16">
              <w:rPr>
                <w:rFonts w:hint="cs"/>
                <w:szCs w:val="22"/>
                <w:rtl/>
              </w:rPr>
              <w:t>ی</w:t>
            </w:r>
            <w:r w:rsidRPr="00174B16">
              <w:rPr>
                <w:szCs w:val="22"/>
                <w:rtl/>
              </w:rPr>
              <w:t xml:space="preserve"> چوب</w:t>
            </w:r>
            <w:r w:rsidRPr="00174B16">
              <w:rPr>
                <w:rFonts w:hint="cs"/>
                <w:szCs w:val="22"/>
                <w:rtl/>
              </w:rPr>
              <w:t>ی</w:t>
            </w:r>
          </w:p>
        </w:tc>
        <w:tc>
          <w:tcPr>
            <w:tcW w:w="0" w:type="auto"/>
          </w:tcPr>
          <w:p w:rsidR="008167EB" w:rsidRPr="00174B16" w:rsidRDefault="008167EB" w:rsidP="00EC545A">
            <w:pPr>
              <w:spacing w:line="18" w:lineRule="atLeast"/>
              <w:contextualSpacing/>
              <w:jc w:val="center"/>
              <w:cnfStyle w:val="000000000000" w:firstRow="0" w:lastRow="0" w:firstColumn="0" w:lastColumn="0" w:oddVBand="0" w:evenVBand="0" w:oddHBand="0" w:evenHBand="0" w:firstRowFirstColumn="0" w:firstRowLastColumn="0" w:lastRowFirstColumn="0" w:lastRowLastColumn="0"/>
              <w:rPr>
                <w:szCs w:val="22"/>
                <w:rtl/>
              </w:rPr>
            </w:pPr>
            <w:r w:rsidRPr="00174B16">
              <w:rPr>
                <w:rFonts w:hint="eastAsia"/>
                <w:szCs w:val="22"/>
                <w:rtl/>
              </w:rPr>
              <w:t>ساخت</w:t>
            </w:r>
            <w:r w:rsidRPr="00174B16">
              <w:rPr>
                <w:szCs w:val="22"/>
                <w:rtl/>
              </w:rPr>
              <w:t xml:space="preserve"> و ساز فلز</w:t>
            </w:r>
            <w:r w:rsidRPr="00174B16">
              <w:rPr>
                <w:rFonts w:hint="cs"/>
                <w:szCs w:val="22"/>
                <w:rtl/>
              </w:rPr>
              <w:t>ی</w:t>
            </w:r>
          </w:p>
        </w:tc>
        <w:tc>
          <w:tcPr>
            <w:tcW w:w="0" w:type="auto"/>
          </w:tcPr>
          <w:p w:rsidR="008167EB" w:rsidRPr="00174B16" w:rsidRDefault="008167EB" w:rsidP="00EC545A">
            <w:pPr>
              <w:spacing w:line="18" w:lineRule="atLeast"/>
              <w:contextualSpacing/>
              <w:jc w:val="center"/>
              <w:cnfStyle w:val="000000000000" w:firstRow="0" w:lastRow="0" w:firstColumn="0" w:lastColumn="0" w:oddVBand="0" w:evenVBand="0" w:oddHBand="0" w:evenHBand="0" w:firstRowFirstColumn="0" w:firstRowLastColumn="0" w:lastRowFirstColumn="0" w:lastRowLastColumn="0"/>
              <w:rPr>
                <w:szCs w:val="22"/>
                <w:rtl/>
              </w:rPr>
            </w:pPr>
            <w:r w:rsidRPr="00174B16">
              <w:rPr>
                <w:rFonts w:hint="eastAsia"/>
                <w:szCs w:val="22"/>
                <w:rtl/>
              </w:rPr>
              <w:t>فناور</w:t>
            </w:r>
            <w:r w:rsidRPr="00174B16">
              <w:rPr>
                <w:rFonts w:hint="cs"/>
                <w:szCs w:val="22"/>
                <w:rtl/>
              </w:rPr>
              <w:t>ی</w:t>
            </w:r>
            <w:r w:rsidRPr="00174B16">
              <w:rPr>
                <w:szCs w:val="22"/>
                <w:rtl/>
              </w:rPr>
              <w:t xml:space="preserve"> طراح</w:t>
            </w:r>
            <w:r w:rsidRPr="00174B16">
              <w:rPr>
                <w:rFonts w:hint="cs"/>
                <w:szCs w:val="22"/>
                <w:rtl/>
              </w:rPr>
              <w:t>ی</w:t>
            </w:r>
            <w:r w:rsidRPr="00174B16">
              <w:rPr>
                <w:szCs w:val="22"/>
                <w:rtl/>
              </w:rPr>
              <w:t xml:space="preserve"> گراف</w:t>
            </w:r>
            <w:r w:rsidRPr="00174B16">
              <w:rPr>
                <w:rFonts w:hint="cs"/>
                <w:szCs w:val="22"/>
                <w:rtl/>
              </w:rPr>
              <w:t>ی</w:t>
            </w:r>
            <w:r w:rsidRPr="00174B16">
              <w:rPr>
                <w:rFonts w:hint="eastAsia"/>
                <w:szCs w:val="22"/>
                <w:rtl/>
              </w:rPr>
              <w:t>ک</w:t>
            </w:r>
          </w:p>
        </w:tc>
      </w:tr>
      <w:tr w:rsidR="008167EB" w:rsidRPr="00174B16" w:rsidTr="00EC545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tcPr>
          <w:p w:rsidR="008167EB" w:rsidRPr="00174B16" w:rsidRDefault="008167EB" w:rsidP="00EC545A">
            <w:pPr>
              <w:spacing w:line="18" w:lineRule="atLeast"/>
              <w:contextualSpacing/>
              <w:jc w:val="center"/>
              <w:rPr>
                <w:b w:val="0"/>
                <w:bCs w:val="0"/>
                <w:szCs w:val="22"/>
              </w:rPr>
            </w:pPr>
            <w:r w:rsidRPr="00174B16">
              <w:rPr>
                <w:rFonts w:hint="eastAsia"/>
                <w:b w:val="0"/>
                <w:bCs w:val="0"/>
                <w:szCs w:val="22"/>
                <w:rtl/>
              </w:rPr>
              <w:t>پردازش</w:t>
            </w:r>
            <w:r w:rsidRPr="00174B16">
              <w:rPr>
                <w:b w:val="0"/>
                <w:bCs w:val="0"/>
                <w:szCs w:val="22"/>
                <w:rtl/>
              </w:rPr>
              <w:t xml:space="preserve"> ابر</w:t>
            </w:r>
            <w:r w:rsidRPr="00174B16">
              <w:rPr>
                <w:rFonts w:hint="cs"/>
                <w:b w:val="0"/>
                <w:bCs w:val="0"/>
                <w:szCs w:val="22"/>
                <w:rtl/>
              </w:rPr>
              <w:t>ی</w:t>
            </w:r>
          </w:p>
        </w:tc>
        <w:tc>
          <w:tcPr>
            <w:tcW w:w="0" w:type="auto"/>
          </w:tcPr>
          <w:p w:rsidR="008167EB" w:rsidRPr="00174B16" w:rsidRDefault="008167EB" w:rsidP="00EC545A">
            <w:pPr>
              <w:spacing w:line="18" w:lineRule="atLeast"/>
              <w:contextualSpacing/>
              <w:jc w:val="center"/>
              <w:cnfStyle w:val="000000100000" w:firstRow="0" w:lastRow="0" w:firstColumn="0" w:lastColumn="0" w:oddVBand="0" w:evenVBand="0" w:oddHBand="1" w:evenHBand="0" w:firstRowFirstColumn="0" w:firstRowLastColumn="0" w:lastRowFirstColumn="0" w:lastRowLastColumn="0"/>
              <w:rPr>
                <w:szCs w:val="22"/>
                <w:rtl/>
              </w:rPr>
            </w:pPr>
            <w:r w:rsidRPr="00174B16">
              <w:rPr>
                <w:rFonts w:hint="eastAsia"/>
                <w:szCs w:val="22"/>
                <w:rtl/>
              </w:rPr>
              <w:t>حمل</w:t>
            </w:r>
            <w:r w:rsidRPr="00174B16">
              <w:rPr>
                <w:szCs w:val="22"/>
                <w:rtl/>
              </w:rPr>
              <w:t xml:space="preserve"> و نقل و باربر</w:t>
            </w:r>
            <w:r w:rsidRPr="00174B16">
              <w:rPr>
                <w:rFonts w:hint="cs"/>
                <w:szCs w:val="22"/>
                <w:rtl/>
              </w:rPr>
              <w:t>ی</w:t>
            </w:r>
          </w:p>
        </w:tc>
        <w:tc>
          <w:tcPr>
            <w:tcW w:w="0" w:type="auto"/>
          </w:tcPr>
          <w:p w:rsidR="008167EB" w:rsidRPr="00174B16" w:rsidRDefault="008167EB" w:rsidP="00EC545A">
            <w:pPr>
              <w:spacing w:line="18" w:lineRule="atLeast"/>
              <w:contextualSpacing/>
              <w:jc w:val="center"/>
              <w:cnfStyle w:val="000000100000" w:firstRow="0" w:lastRow="0" w:firstColumn="0" w:lastColumn="0" w:oddVBand="0" w:evenVBand="0" w:oddHBand="1" w:evenHBand="0" w:firstRowFirstColumn="0" w:firstRowLastColumn="0" w:lastRowFirstColumn="0" w:lastRowLastColumn="0"/>
              <w:rPr>
                <w:szCs w:val="22"/>
                <w:rtl/>
              </w:rPr>
            </w:pPr>
            <w:r w:rsidRPr="00174B16">
              <w:rPr>
                <w:rFonts w:hint="eastAsia"/>
                <w:szCs w:val="22"/>
                <w:rtl/>
              </w:rPr>
              <w:t>سلامت</w:t>
            </w:r>
            <w:r w:rsidRPr="00174B16">
              <w:rPr>
                <w:szCs w:val="22"/>
                <w:rtl/>
              </w:rPr>
              <w:t xml:space="preserve"> و مراقبت اجتماع</w:t>
            </w:r>
            <w:r w:rsidRPr="00174B16">
              <w:rPr>
                <w:rFonts w:hint="cs"/>
                <w:szCs w:val="22"/>
                <w:rtl/>
              </w:rPr>
              <w:t>ی</w:t>
            </w:r>
          </w:p>
        </w:tc>
        <w:tc>
          <w:tcPr>
            <w:tcW w:w="0" w:type="auto"/>
          </w:tcPr>
          <w:p w:rsidR="008167EB" w:rsidRPr="00174B16" w:rsidRDefault="008167EB" w:rsidP="00EC545A">
            <w:pPr>
              <w:spacing w:line="18" w:lineRule="atLeast"/>
              <w:contextualSpacing/>
              <w:jc w:val="center"/>
              <w:cnfStyle w:val="000000100000" w:firstRow="0" w:lastRow="0" w:firstColumn="0" w:lastColumn="0" w:oddVBand="0" w:evenVBand="0" w:oddHBand="1" w:evenHBand="0" w:firstRowFirstColumn="0" w:firstRowLastColumn="0" w:lastRowFirstColumn="0" w:lastRowLastColumn="0"/>
              <w:rPr>
                <w:szCs w:val="22"/>
                <w:rtl/>
              </w:rPr>
            </w:pPr>
            <w:r w:rsidRPr="00174B16">
              <w:rPr>
                <w:rFonts w:hint="eastAsia"/>
                <w:szCs w:val="22"/>
                <w:rtl/>
              </w:rPr>
              <w:t>ساخت</w:t>
            </w:r>
            <w:r w:rsidRPr="00174B16">
              <w:rPr>
                <w:szCs w:val="22"/>
                <w:rtl/>
              </w:rPr>
              <w:t xml:space="preserve"> و ساز بتن</w:t>
            </w:r>
            <w:r w:rsidRPr="00174B16">
              <w:rPr>
                <w:rFonts w:hint="cs"/>
                <w:szCs w:val="22"/>
                <w:rtl/>
              </w:rPr>
              <w:t>ی</w:t>
            </w:r>
          </w:p>
        </w:tc>
        <w:tc>
          <w:tcPr>
            <w:tcW w:w="0" w:type="auto"/>
          </w:tcPr>
          <w:p w:rsidR="008167EB" w:rsidRPr="00174B16" w:rsidRDefault="008167EB" w:rsidP="00EC545A">
            <w:pPr>
              <w:spacing w:line="18" w:lineRule="atLeast"/>
              <w:contextualSpacing/>
              <w:jc w:val="center"/>
              <w:cnfStyle w:val="000000100000" w:firstRow="0" w:lastRow="0" w:firstColumn="0" w:lastColumn="0" w:oddVBand="0" w:evenVBand="0" w:oddHBand="1" w:evenHBand="0" w:firstRowFirstColumn="0" w:firstRowLastColumn="0" w:lastRowFirstColumn="0" w:lastRowLastColumn="0"/>
              <w:rPr>
                <w:szCs w:val="22"/>
                <w:rtl/>
              </w:rPr>
            </w:pPr>
            <w:r w:rsidRPr="00174B16">
              <w:rPr>
                <w:rFonts w:hint="eastAsia"/>
                <w:szCs w:val="22"/>
                <w:rtl/>
              </w:rPr>
              <w:t>الکترون</w:t>
            </w:r>
            <w:r w:rsidRPr="00174B16">
              <w:rPr>
                <w:rFonts w:hint="cs"/>
                <w:szCs w:val="22"/>
                <w:rtl/>
              </w:rPr>
              <w:t>ی</w:t>
            </w:r>
            <w:r w:rsidRPr="00174B16">
              <w:rPr>
                <w:rFonts w:hint="eastAsia"/>
                <w:szCs w:val="22"/>
                <w:rtl/>
              </w:rPr>
              <w:t>ک</w:t>
            </w:r>
          </w:p>
        </w:tc>
        <w:tc>
          <w:tcPr>
            <w:tcW w:w="0" w:type="auto"/>
          </w:tcPr>
          <w:p w:rsidR="008167EB" w:rsidRPr="00174B16" w:rsidRDefault="008167EB" w:rsidP="00EC545A">
            <w:pPr>
              <w:spacing w:line="18" w:lineRule="atLeast"/>
              <w:contextualSpacing/>
              <w:jc w:val="center"/>
              <w:cnfStyle w:val="000000100000" w:firstRow="0" w:lastRow="0" w:firstColumn="0" w:lastColumn="0" w:oddVBand="0" w:evenVBand="0" w:oddHBand="1" w:evenHBand="0" w:firstRowFirstColumn="0" w:firstRowLastColumn="0" w:lastRowFirstColumn="0" w:lastRowLastColumn="0"/>
              <w:rPr>
                <w:szCs w:val="22"/>
                <w:rtl/>
              </w:rPr>
            </w:pPr>
            <w:r w:rsidRPr="00174B16">
              <w:rPr>
                <w:rFonts w:hint="eastAsia"/>
                <w:szCs w:val="22"/>
                <w:rtl/>
              </w:rPr>
              <w:t>جواهرساز</w:t>
            </w:r>
            <w:r w:rsidRPr="00174B16">
              <w:rPr>
                <w:rFonts w:hint="cs"/>
                <w:szCs w:val="22"/>
                <w:rtl/>
              </w:rPr>
              <w:t>ی</w:t>
            </w:r>
          </w:p>
        </w:tc>
      </w:tr>
      <w:tr w:rsidR="008167EB" w:rsidRPr="00174B16" w:rsidTr="00EC545A">
        <w:trPr>
          <w:trHeight w:val="20"/>
        </w:trPr>
        <w:tc>
          <w:tcPr>
            <w:cnfStyle w:val="001000000000" w:firstRow="0" w:lastRow="0" w:firstColumn="1" w:lastColumn="0" w:oddVBand="0" w:evenVBand="0" w:oddHBand="0" w:evenHBand="0" w:firstRowFirstColumn="0" w:firstRowLastColumn="0" w:lastRowFirstColumn="0" w:lastRowLastColumn="0"/>
            <w:tcW w:w="0" w:type="auto"/>
          </w:tcPr>
          <w:p w:rsidR="008167EB" w:rsidRPr="00174B16" w:rsidRDefault="008167EB" w:rsidP="00EC545A">
            <w:pPr>
              <w:spacing w:line="18" w:lineRule="atLeast"/>
              <w:contextualSpacing/>
              <w:jc w:val="center"/>
              <w:rPr>
                <w:b w:val="0"/>
                <w:bCs w:val="0"/>
                <w:szCs w:val="22"/>
                <w:rtl/>
              </w:rPr>
            </w:pPr>
            <w:r w:rsidRPr="00174B16">
              <w:rPr>
                <w:rFonts w:hint="cs"/>
                <w:b w:val="0"/>
                <w:bCs w:val="0"/>
                <w:szCs w:val="22"/>
                <w:rtl/>
              </w:rPr>
              <w:t>امنیت سایبری</w:t>
            </w:r>
          </w:p>
        </w:tc>
        <w:tc>
          <w:tcPr>
            <w:tcW w:w="0" w:type="auto"/>
          </w:tcPr>
          <w:p w:rsidR="008167EB" w:rsidRPr="00174B16" w:rsidRDefault="008167EB" w:rsidP="00EC545A">
            <w:pPr>
              <w:spacing w:line="18" w:lineRule="atLeast"/>
              <w:contextualSpacing/>
              <w:jc w:val="center"/>
              <w:cnfStyle w:val="000000000000" w:firstRow="0" w:lastRow="0" w:firstColumn="0" w:lastColumn="0" w:oddVBand="0" w:evenVBand="0" w:oddHBand="0" w:evenHBand="0" w:firstRowFirstColumn="0" w:firstRowLastColumn="0" w:lastRowFirstColumn="0" w:lastRowLastColumn="0"/>
              <w:rPr>
                <w:szCs w:val="22"/>
              </w:rPr>
            </w:pPr>
            <w:r w:rsidRPr="00174B16">
              <w:rPr>
                <w:rFonts w:hint="eastAsia"/>
                <w:szCs w:val="22"/>
                <w:rtl/>
              </w:rPr>
              <w:t>تعم</w:t>
            </w:r>
            <w:r w:rsidRPr="00174B16">
              <w:rPr>
                <w:rFonts w:hint="cs"/>
                <w:szCs w:val="22"/>
                <w:rtl/>
              </w:rPr>
              <w:t>ی</w:t>
            </w:r>
            <w:r w:rsidRPr="00174B16">
              <w:rPr>
                <w:rFonts w:hint="eastAsia"/>
                <w:szCs w:val="22"/>
                <w:rtl/>
              </w:rPr>
              <w:t>ر</w:t>
            </w:r>
            <w:r w:rsidRPr="00174B16">
              <w:rPr>
                <w:szCs w:val="22"/>
                <w:rtl/>
              </w:rPr>
              <w:t xml:space="preserve"> و نگهدار</w:t>
            </w:r>
            <w:r w:rsidRPr="00174B16">
              <w:rPr>
                <w:rFonts w:hint="cs"/>
                <w:szCs w:val="22"/>
                <w:rtl/>
              </w:rPr>
              <w:t>ی</w:t>
            </w:r>
            <w:r w:rsidRPr="00174B16">
              <w:rPr>
                <w:szCs w:val="22"/>
                <w:rtl/>
              </w:rPr>
              <w:t xml:space="preserve"> وسا</w:t>
            </w:r>
            <w:r w:rsidRPr="00174B16">
              <w:rPr>
                <w:rFonts w:hint="cs"/>
                <w:szCs w:val="22"/>
                <w:rtl/>
              </w:rPr>
              <w:t>ی</w:t>
            </w:r>
            <w:r w:rsidRPr="00174B16">
              <w:rPr>
                <w:rFonts w:hint="eastAsia"/>
                <w:szCs w:val="22"/>
                <w:rtl/>
              </w:rPr>
              <w:t>ل</w:t>
            </w:r>
            <w:r w:rsidRPr="00174B16">
              <w:rPr>
                <w:szCs w:val="22"/>
                <w:rtl/>
              </w:rPr>
              <w:t xml:space="preserve"> نقل</w:t>
            </w:r>
            <w:r w:rsidRPr="00174B16">
              <w:rPr>
                <w:rFonts w:hint="cs"/>
                <w:szCs w:val="22"/>
                <w:rtl/>
              </w:rPr>
              <w:t>ی</w:t>
            </w:r>
            <w:r w:rsidRPr="00174B16">
              <w:rPr>
                <w:rFonts w:hint="eastAsia"/>
                <w:szCs w:val="22"/>
                <w:rtl/>
              </w:rPr>
              <w:t>ه</w:t>
            </w:r>
            <w:r w:rsidRPr="00174B16">
              <w:rPr>
                <w:szCs w:val="22"/>
                <w:rtl/>
              </w:rPr>
              <w:t xml:space="preserve"> سنگ</w:t>
            </w:r>
            <w:r w:rsidRPr="00174B16">
              <w:rPr>
                <w:rFonts w:hint="cs"/>
                <w:szCs w:val="22"/>
                <w:rtl/>
              </w:rPr>
              <w:t>ی</w:t>
            </w:r>
            <w:r w:rsidRPr="00174B16">
              <w:rPr>
                <w:rFonts w:hint="eastAsia"/>
                <w:szCs w:val="22"/>
                <w:rtl/>
              </w:rPr>
              <w:t>ن</w:t>
            </w:r>
          </w:p>
        </w:tc>
        <w:tc>
          <w:tcPr>
            <w:tcW w:w="0" w:type="auto"/>
          </w:tcPr>
          <w:p w:rsidR="008167EB" w:rsidRPr="00174B16" w:rsidRDefault="008167EB" w:rsidP="00EC545A">
            <w:pPr>
              <w:spacing w:line="18" w:lineRule="atLeast"/>
              <w:contextualSpacing/>
              <w:jc w:val="center"/>
              <w:cnfStyle w:val="000000000000" w:firstRow="0" w:lastRow="0" w:firstColumn="0" w:lastColumn="0" w:oddVBand="0" w:evenVBand="0" w:oddHBand="0" w:evenHBand="0" w:firstRowFirstColumn="0" w:firstRowLastColumn="0" w:lastRowFirstColumn="0" w:lastRowLastColumn="0"/>
              <w:rPr>
                <w:szCs w:val="22"/>
                <w:rtl/>
              </w:rPr>
            </w:pPr>
            <w:r w:rsidRPr="00174B16">
              <w:rPr>
                <w:rFonts w:hint="eastAsia"/>
                <w:szCs w:val="22"/>
                <w:rtl/>
              </w:rPr>
              <w:t>قناد</w:t>
            </w:r>
            <w:r w:rsidRPr="00174B16">
              <w:rPr>
                <w:rFonts w:hint="cs"/>
                <w:szCs w:val="22"/>
                <w:rtl/>
              </w:rPr>
              <w:t>ی</w:t>
            </w:r>
            <w:r w:rsidRPr="00174B16">
              <w:rPr>
                <w:szCs w:val="22"/>
                <w:rtl/>
              </w:rPr>
              <w:t xml:space="preserve"> (ش</w:t>
            </w:r>
            <w:r w:rsidRPr="00174B16">
              <w:rPr>
                <w:rFonts w:hint="cs"/>
                <w:szCs w:val="22"/>
                <w:rtl/>
              </w:rPr>
              <w:t>ی</w:t>
            </w:r>
            <w:r w:rsidRPr="00174B16">
              <w:rPr>
                <w:rFonts w:hint="eastAsia"/>
                <w:szCs w:val="22"/>
                <w:rtl/>
              </w:rPr>
              <w:t>ر</w:t>
            </w:r>
            <w:r w:rsidRPr="00174B16">
              <w:rPr>
                <w:rFonts w:hint="cs"/>
                <w:szCs w:val="22"/>
                <w:rtl/>
              </w:rPr>
              <w:t>ی</w:t>
            </w:r>
            <w:r w:rsidRPr="00174B16">
              <w:rPr>
                <w:rFonts w:hint="eastAsia"/>
                <w:szCs w:val="22"/>
                <w:rtl/>
              </w:rPr>
              <w:t>ن</w:t>
            </w:r>
            <w:r w:rsidRPr="00174B16">
              <w:rPr>
                <w:rFonts w:hint="cs"/>
                <w:szCs w:val="22"/>
                <w:rtl/>
              </w:rPr>
              <w:t>ی</w:t>
            </w:r>
            <w:r w:rsidRPr="00174B16">
              <w:rPr>
                <w:szCs w:val="22"/>
                <w:rtl/>
              </w:rPr>
              <w:t xml:space="preserve"> پز</w:t>
            </w:r>
            <w:r w:rsidRPr="00174B16">
              <w:rPr>
                <w:rFonts w:hint="cs"/>
                <w:szCs w:val="22"/>
                <w:rtl/>
              </w:rPr>
              <w:t>ی</w:t>
            </w:r>
            <w:r w:rsidRPr="00174B16">
              <w:rPr>
                <w:szCs w:val="22"/>
                <w:rtl/>
              </w:rPr>
              <w:t>)</w:t>
            </w:r>
          </w:p>
        </w:tc>
        <w:tc>
          <w:tcPr>
            <w:tcW w:w="0" w:type="auto"/>
          </w:tcPr>
          <w:p w:rsidR="008167EB" w:rsidRPr="00174B16" w:rsidRDefault="008167EB" w:rsidP="00EC545A">
            <w:pPr>
              <w:spacing w:line="18" w:lineRule="atLeast"/>
              <w:contextualSpacing/>
              <w:jc w:val="center"/>
              <w:cnfStyle w:val="000000000000" w:firstRow="0" w:lastRow="0" w:firstColumn="0" w:lastColumn="0" w:oddVBand="0" w:evenVBand="0" w:oddHBand="0" w:evenHBand="0" w:firstRowFirstColumn="0" w:firstRowLastColumn="0" w:lastRowFirstColumn="0" w:lastRowLastColumn="0"/>
              <w:rPr>
                <w:szCs w:val="22"/>
                <w:rtl/>
              </w:rPr>
            </w:pPr>
            <w:r w:rsidRPr="00174B16">
              <w:rPr>
                <w:rFonts w:hint="eastAsia"/>
                <w:szCs w:val="22"/>
                <w:rtl/>
              </w:rPr>
              <w:t>تاس</w:t>
            </w:r>
            <w:r w:rsidRPr="00174B16">
              <w:rPr>
                <w:rFonts w:hint="cs"/>
                <w:szCs w:val="22"/>
                <w:rtl/>
              </w:rPr>
              <w:t>ی</w:t>
            </w:r>
            <w:r w:rsidRPr="00174B16">
              <w:rPr>
                <w:rFonts w:hint="eastAsia"/>
                <w:szCs w:val="22"/>
                <w:rtl/>
              </w:rPr>
              <w:t>سات</w:t>
            </w:r>
            <w:r w:rsidRPr="00174B16">
              <w:rPr>
                <w:szCs w:val="22"/>
                <w:rtl/>
              </w:rPr>
              <w:t xml:space="preserve"> الکتر</w:t>
            </w:r>
            <w:r w:rsidRPr="00174B16">
              <w:rPr>
                <w:rFonts w:hint="cs"/>
                <w:szCs w:val="22"/>
                <w:rtl/>
              </w:rPr>
              <w:t>ی</w:t>
            </w:r>
            <w:r w:rsidRPr="00174B16">
              <w:rPr>
                <w:rFonts w:hint="eastAsia"/>
                <w:szCs w:val="22"/>
                <w:rtl/>
              </w:rPr>
              <w:t>ک</w:t>
            </w:r>
            <w:r w:rsidRPr="00174B16">
              <w:rPr>
                <w:rFonts w:hint="cs"/>
                <w:szCs w:val="22"/>
                <w:rtl/>
              </w:rPr>
              <w:t>ی</w:t>
            </w:r>
          </w:p>
        </w:tc>
        <w:tc>
          <w:tcPr>
            <w:tcW w:w="0" w:type="auto"/>
          </w:tcPr>
          <w:p w:rsidR="008167EB" w:rsidRPr="00174B16" w:rsidRDefault="008167EB" w:rsidP="00EC545A">
            <w:pPr>
              <w:spacing w:line="18" w:lineRule="atLeast"/>
              <w:contextualSpacing/>
              <w:jc w:val="center"/>
              <w:cnfStyle w:val="000000000000" w:firstRow="0" w:lastRow="0" w:firstColumn="0" w:lastColumn="0" w:oddVBand="0" w:evenVBand="0" w:oddHBand="0" w:evenHBand="0" w:firstRowFirstColumn="0" w:firstRowLastColumn="0" w:lastRowFirstColumn="0" w:lastRowLastColumn="0"/>
              <w:rPr>
                <w:szCs w:val="22"/>
                <w:rtl/>
              </w:rPr>
            </w:pPr>
            <w:r w:rsidRPr="00174B16">
              <w:rPr>
                <w:rFonts w:hint="eastAsia"/>
                <w:szCs w:val="22"/>
                <w:rtl/>
              </w:rPr>
              <w:t>کنترل</w:t>
            </w:r>
            <w:r w:rsidRPr="00174B16">
              <w:rPr>
                <w:szCs w:val="22"/>
                <w:rtl/>
              </w:rPr>
              <w:t xml:space="preserve"> صنعت</w:t>
            </w:r>
            <w:r w:rsidRPr="00174B16">
              <w:rPr>
                <w:rFonts w:hint="cs"/>
                <w:szCs w:val="22"/>
                <w:rtl/>
              </w:rPr>
              <w:t>ی</w:t>
            </w:r>
          </w:p>
        </w:tc>
        <w:tc>
          <w:tcPr>
            <w:tcW w:w="0" w:type="auto"/>
          </w:tcPr>
          <w:p w:rsidR="008167EB" w:rsidRPr="00174B16" w:rsidRDefault="008167EB" w:rsidP="00EC545A">
            <w:pPr>
              <w:spacing w:line="18" w:lineRule="atLeast"/>
              <w:contextualSpacing/>
              <w:jc w:val="center"/>
              <w:cnfStyle w:val="000000000000" w:firstRow="0" w:lastRow="0" w:firstColumn="0" w:lastColumn="0" w:oddVBand="0" w:evenVBand="0" w:oddHBand="0" w:evenHBand="0" w:firstRowFirstColumn="0" w:firstRowLastColumn="0" w:lastRowFirstColumn="0" w:lastRowLastColumn="0"/>
              <w:rPr>
                <w:szCs w:val="22"/>
              </w:rPr>
            </w:pPr>
            <w:r w:rsidRPr="00174B16">
              <w:rPr>
                <w:rFonts w:hint="eastAsia"/>
                <w:szCs w:val="22"/>
                <w:rtl/>
              </w:rPr>
              <w:t>چ</w:t>
            </w:r>
            <w:r w:rsidRPr="00174B16">
              <w:rPr>
                <w:rFonts w:hint="cs"/>
                <w:szCs w:val="22"/>
                <w:rtl/>
              </w:rPr>
              <w:t>ی</w:t>
            </w:r>
            <w:r w:rsidRPr="00174B16">
              <w:rPr>
                <w:rFonts w:hint="eastAsia"/>
                <w:szCs w:val="22"/>
                <w:rtl/>
              </w:rPr>
              <w:t>دمان</w:t>
            </w:r>
            <w:r w:rsidRPr="00174B16">
              <w:rPr>
                <w:szCs w:val="22"/>
                <w:rtl/>
              </w:rPr>
              <w:t xml:space="preserve"> فروشگاه</w:t>
            </w:r>
            <w:r w:rsidRPr="00174B16">
              <w:rPr>
                <w:rFonts w:hint="cs"/>
                <w:szCs w:val="22"/>
                <w:rtl/>
              </w:rPr>
              <w:t>ی</w:t>
            </w:r>
            <w:r w:rsidRPr="00174B16">
              <w:rPr>
                <w:szCs w:val="22"/>
                <w:rtl/>
              </w:rPr>
              <w:t xml:space="preserve"> و طراح</w:t>
            </w:r>
            <w:r w:rsidRPr="00174B16">
              <w:rPr>
                <w:rFonts w:hint="cs"/>
                <w:szCs w:val="22"/>
                <w:rtl/>
              </w:rPr>
              <w:t>ی</w:t>
            </w:r>
            <w:r w:rsidRPr="00174B16">
              <w:rPr>
                <w:szCs w:val="22"/>
                <w:rtl/>
              </w:rPr>
              <w:t xml:space="preserve"> و</w:t>
            </w:r>
            <w:r w:rsidRPr="00174B16">
              <w:rPr>
                <w:rFonts w:hint="cs"/>
                <w:szCs w:val="22"/>
                <w:rtl/>
              </w:rPr>
              <w:t>ی</w:t>
            </w:r>
            <w:r w:rsidRPr="00174B16">
              <w:rPr>
                <w:rFonts w:hint="eastAsia"/>
                <w:szCs w:val="22"/>
                <w:rtl/>
              </w:rPr>
              <w:t>تر</w:t>
            </w:r>
            <w:r w:rsidRPr="00174B16">
              <w:rPr>
                <w:rFonts w:hint="cs"/>
                <w:szCs w:val="22"/>
                <w:rtl/>
              </w:rPr>
              <w:t>ین</w:t>
            </w:r>
          </w:p>
        </w:tc>
      </w:tr>
      <w:tr w:rsidR="008167EB" w:rsidRPr="00174B16" w:rsidTr="00EC545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tcPr>
          <w:p w:rsidR="008167EB" w:rsidRPr="00174B16" w:rsidRDefault="008167EB" w:rsidP="00EC545A">
            <w:pPr>
              <w:spacing w:line="18" w:lineRule="atLeast"/>
              <w:contextualSpacing/>
              <w:jc w:val="center"/>
              <w:rPr>
                <w:b w:val="0"/>
                <w:bCs w:val="0"/>
                <w:szCs w:val="22"/>
                <w:rtl/>
              </w:rPr>
            </w:pPr>
            <w:r w:rsidRPr="00174B16">
              <w:rPr>
                <w:rFonts w:hint="cs"/>
                <w:b w:val="0"/>
                <w:bCs w:val="0"/>
                <w:szCs w:val="22"/>
                <w:rtl/>
              </w:rPr>
              <w:t>برنامه‌های کاربردی موبایل</w:t>
            </w:r>
          </w:p>
        </w:tc>
        <w:tc>
          <w:tcPr>
            <w:tcW w:w="0" w:type="auto"/>
          </w:tcPr>
          <w:p w:rsidR="008167EB" w:rsidRPr="00174B16" w:rsidRDefault="008167EB" w:rsidP="00EC545A">
            <w:pPr>
              <w:spacing w:line="18" w:lineRule="atLeast"/>
              <w:contextualSpacing/>
              <w:jc w:val="center"/>
              <w:cnfStyle w:val="000000100000" w:firstRow="0" w:lastRow="0" w:firstColumn="0" w:lastColumn="0" w:oddVBand="0" w:evenVBand="0" w:oddHBand="1" w:evenHBand="0" w:firstRowFirstColumn="0" w:firstRowLastColumn="0" w:lastRowFirstColumn="0" w:lastRowLastColumn="0"/>
              <w:rPr>
                <w:szCs w:val="22"/>
                <w:rtl/>
              </w:rPr>
            </w:pPr>
          </w:p>
        </w:tc>
        <w:tc>
          <w:tcPr>
            <w:tcW w:w="0" w:type="auto"/>
          </w:tcPr>
          <w:p w:rsidR="008167EB" w:rsidRPr="00174B16" w:rsidRDefault="008167EB" w:rsidP="00EC545A">
            <w:pPr>
              <w:spacing w:line="18" w:lineRule="atLeast"/>
              <w:contextualSpacing/>
              <w:jc w:val="center"/>
              <w:cnfStyle w:val="000000100000" w:firstRow="0" w:lastRow="0" w:firstColumn="0" w:lastColumn="0" w:oddVBand="0" w:evenVBand="0" w:oddHBand="1" w:evenHBand="0" w:firstRowFirstColumn="0" w:firstRowLastColumn="0" w:lastRowFirstColumn="0" w:lastRowLastColumn="0"/>
              <w:rPr>
                <w:szCs w:val="22"/>
              </w:rPr>
            </w:pPr>
            <w:r w:rsidRPr="00174B16">
              <w:rPr>
                <w:rFonts w:hint="eastAsia"/>
                <w:szCs w:val="22"/>
                <w:rtl/>
              </w:rPr>
              <w:t>خدمات</w:t>
            </w:r>
            <w:r w:rsidRPr="00174B16">
              <w:rPr>
                <w:szCs w:val="22"/>
                <w:rtl/>
              </w:rPr>
              <w:t xml:space="preserve"> رستوران دار</w:t>
            </w:r>
            <w:r w:rsidRPr="00174B16">
              <w:rPr>
                <w:rFonts w:hint="cs"/>
                <w:szCs w:val="22"/>
                <w:rtl/>
              </w:rPr>
              <w:t>ی</w:t>
            </w:r>
          </w:p>
        </w:tc>
        <w:tc>
          <w:tcPr>
            <w:tcW w:w="0" w:type="auto"/>
          </w:tcPr>
          <w:p w:rsidR="008167EB" w:rsidRPr="00174B16" w:rsidRDefault="008167EB" w:rsidP="00EC545A">
            <w:pPr>
              <w:spacing w:line="18" w:lineRule="atLeast"/>
              <w:contextualSpacing/>
              <w:jc w:val="center"/>
              <w:cnfStyle w:val="000000100000" w:firstRow="0" w:lastRow="0" w:firstColumn="0" w:lastColumn="0" w:oddVBand="0" w:evenVBand="0" w:oddHBand="1" w:evenHBand="0" w:firstRowFirstColumn="0" w:firstRowLastColumn="0" w:lastRowFirstColumn="0" w:lastRowLastColumn="0"/>
              <w:rPr>
                <w:szCs w:val="22"/>
                <w:rtl/>
              </w:rPr>
            </w:pPr>
            <w:r w:rsidRPr="00174B16">
              <w:rPr>
                <w:rFonts w:hint="eastAsia"/>
                <w:szCs w:val="22"/>
                <w:rtl/>
              </w:rPr>
              <w:t>اتصالات</w:t>
            </w:r>
            <w:r w:rsidRPr="00174B16">
              <w:rPr>
                <w:szCs w:val="22"/>
                <w:rtl/>
              </w:rPr>
              <w:t xml:space="preserve"> چوب</w:t>
            </w:r>
            <w:r w:rsidRPr="00174B16">
              <w:rPr>
                <w:rFonts w:hint="cs"/>
                <w:szCs w:val="22"/>
                <w:rtl/>
              </w:rPr>
              <w:t>ی</w:t>
            </w:r>
          </w:p>
        </w:tc>
        <w:tc>
          <w:tcPr>
            <w:tcW w:w="0" w:type="auto"/>
          </w:tcPr>
          <w:p w:rsidR="008167EB" w:rsidRPr="00174B16" w:rsidRDefault="008167EB" w:rsidP="00EC545A">
            <w:pPr>
              <w:spacing w:line="18" w:lineRule="atLeast"/>
              <w:contextualSpacing/>
              <w:jc w:val="center"/>
              <w:cnfStyle w:val="000000100000" w:firstRow="0" w:lastRow="0" w:firstColumn="0" w:lastColumn="0" w:oddVBand="0" w:evenVBand="0" w:oddHBand="1" w:evenHBand="0" w:firstRowFirstColumn="0" w:firstRowLastColumn="0" w:lastRowFirstColumn="0" w:lastRowLastColumn="0"/>
              <w:rPr>
                <w:szCs w:val="22"/>
                <w:rtl/>
              </w:rPr>
            </w:pPr>
            <w:r w:rsidRPr="00174B16">
              <w:rPr>
                <w:rFonts w:hint="cs"/>
                <w:szCs w:val="22"/>
                <w:rtl/>
              </w:rPr>
              <w:t>تعمیرو نگهداری صنعتی</w:t>
            </w:r>
          </w:p>
        </w:tc>
        <w:tc>
          <w:tcPr>
            <w:tcW w:w="0" w:type="auto"/>
          </w:tcPr>
          <w:p w:rsidR="008167EB" w:rsidRPr="00174B16" w:rsidRDefault="008167EB" w:rsidP="00EC545A">
            <w:pPr>
              <w:spacing w:line="18" w:lineRule="atLeast"/>
              <w:contextualSpacing/>
              <w:jc w:val="center"/>
              <w:cnfStyle w:val="000000100000" w:firstRow="0" w:lastRow="0" w:firstColumn="0" w:lastColumn="0" w:oddVBand="0" w:evenVBand="0" w:oddHBand="1" w:evenHBand="0" w:firstRowFirstColumn="0" w:firstRowLastColumn="0" w:lastRowFirstColumn="0" w:lastRowLastColumn="0"/>
              <w:rPr>
                <w:szCs w:val="22"/>
                <w:rtl/>
              </w:rPr>
            </w:pPr>
          </w:p>
        </w:tc>
      </w:tr>
      <w:tr w:rsidR="008167EB" w:rsidRPr="00174B16" w:rsidTr="00EC545A">
        <w:trPr>
          <w:trHeight w:val="20"/>
        </w:trPr>
        <w:tc>
          <w:tcPr>
            <w:cnfStyle w:val="001000000000" w:firstRow="0" w:lastRow="0" w:firstColumn="1" w:lastColumn="0" w:oddVBand="0" w:evenVBand="0" w:oddHBand="0" w:evenHBand="0" w:firstRowFirstColumn="0" w:firstRowLastColumn="0" w:lastRowFirstColumn="0" w:lastRowLastColumn="0"/>
            <w:tcW w:w="0" w:type="auto"/>
          </w:tcPr>
          <w:p w:rsidR="008167EB" w:rsidRPr="00174B16" w:rsidRDefault="008167EB" w:rsidP="00EC545A">
            <w:pPr>
              <w:spacing w:line="18" w:lineRule="atLeast"/>
              <w:contextualSpacing/>
              <w:jc w:val="center"/>
              <w:rPr>
                <w:b w:val="0"/>
                <w:bCs w:val="0"/>
                <w:szCs w:val="22"/>
                <w:rtl/>
              </w:rPr>
            </w:pPr>
          </w:p>
        </w:tc>
        <w:tc>
          <w:tcPr>
            <w:tcW w:w="0" w:type="auto"/>
          </w:tcPr>
          <w:p w:rsidR="008167EB" w:rsidRPr="00174B16" w:rsidRDefault="008167EB" w:rsidP="00EC545A">
            <w:pPr>
              <w:spacing w:line="18" w:lineRule="atLeast"/>
              <w:contextualSpacing/>
              <w:jc w:val="center"/>
              <w:cnfStyle w:val="000000000000" w:firstRow="0" w:lastRow="0" w:firstColumn="0" w:lastColumn="0" w:oddVBand="0" w:evenVBand="0" w:oddHBand="0" w:evenHBand="0" w:firstRowFirstColumn="0" w:firstRowLastColumn="0" w:lastRowFirstColumn="0" w:lastRowLastColumn="0"/>
              <w:rPr>
                <w:szCs w:val="22"/>
                <w:rtl/>
              </w:rPr>
            </w:pPr>
          </w:p>
        </w:tc>
        <w:tc>
          <w:tcPr>
            <w:tcW w:w="0" w:type="auto"/>
          </w:tcPr>
          <w:p w:rsidR="008167EB" w:rsidRPr="00174B16" w:rsidRDefault="008167EB" w:rsidP="00EC545A">
            <w:pPr>
              <w:spacing w:line="18" w:lineRule="atLeast"/>
              <w:contextualSpacing/>
              <w:jc w:val="center"/>
              <w:cnfStyle w:val="000000000000" w:firstRow="0" w:lastRow="0" w:firstColumn="0" w:lastColumn="0" w:oddVBand="0" w:evenVBand="0" w:oddHBand="0" w:evenHBand="0" w:firstRowFirstColumn="0" w:firstRowLastColumn="0" w:lastRowFirstColumn="0" w:lastRowLastColumn="0"/>
              <w:rPr>
                <w:szCs w:val="22"/>
                <w:rtl/>
              </w:rPr>
            </w:pPr>
          </w:p>
        </w:tc>
        <w:tc>
          <w:tcPr>
            <w:tcW w:w="0" w:type="auto"/>
          </w:tcPr>
          <w:p w:rsidR="008167EB" w:rsidRPr="00174B16" w:rsidRDefault="008167EB" w:rsidP="00EC545A">
            <w:pPr>
              <w:spacing w:line="18" w:lineRule="atLeast"/>
              <w:contextualSpacing/>
              <w:jc w:val="center"/>
              <w:cnfStyle w:val="000000000000" w:firstRow="0" w:lastRow="0" w:firstColumn="0" w:lastColumn="0" w:oddVBand="0" w:evenVBand="0" w:oddHBand="0" w:evenHBand="0" w:firstRowFirstColumn="0" w:firstRowLastColumn="0" w:lastRowFirstColumn="0" w:lastRowLastColumn="0"/>
              <w:rPr>
                <w:szCs w:val="22"/>
                <w:rtl/>
              </w:rPr>
            </w:pPr>
            <w:r w:rsidRPr="00174B16">
              <w:rPr>
                <w:rFonts w:hint="eastAsia"/>
                <w:szCs w:val="22"/>
                <w:rtl/>
              </w:rPr>
              <w:t>طراح</w:t>
            </w:r>
            <w:r w:rsidRPr="00174B16">
              <w:rPr>
                <w:rFonts w:hint="cs"/>
                <w:szCs w:val="22"/>
                <w:rtl/>
              </w:rPr>
              <w:t>ی</w:t>
            </w:r>
            <w:r w:rsidRPr="00174B16">
              <w:rPr>
                <w:szCs w:val="22"/>
                <w:rtl/>
              </w:rPr>
              <w:t xml:space="preserve"> فضا</w:t>
            </w:r>
            <w:r w:rsidRPr="00174B16">
              <w:rPr>
                <w:rFonts w:hint="cs"/>
                <w:szCs w:val="22"/>
                <w:rtl/>
              </w:rPr>
              <w:t>ی</w:t>
            </w:r>
            <w:r w:rsidRPr="00174B16">
              <w:rPr>
                <w:szCs w:val="22"/>
                <w:rtl/>
              </w:rPr>
              <w:t xml:space="preserve"> سبز</w:t>
            </w:r>
          </w:p>
        </w:tc>
        <w:tc>
          <w:tcPr>
            <w:tcW w:w="0" w:type="auto"/>
          </w:tcPr>
          <w:p w:rsidR="008167EB" w:rsidRPr="00174B16" w:rsidRDefault="008167EB" w:rsidP="00EC545A">
            <w:pPr>
              <w:spacing w:line="18" w:lineRule="atLeast"/>
              <w:contextualSpacing/>
              <w:jc w:val="center"/>
              <w:cnfStyle w:val="000000000000" w:firstRow="0" w:lastRow="0" w:firstColumn="0" w:lastColumn="0" w:oddVBand="0" w:evenVBand="0" w:oddHBand="0" w:evenHBand="0" w:firstRowFirstColumn="0" w:firstRowLastColumn="0" w:lastRowFirstColumn="0" w:lastRowLastColumn="0"/>
              <w:rPr>
                <w:szCs w:val="22"/>
                <w:rtl/>
              </w:rPr>
            </w:pPr>
            <w:r w:rsidRPr="00174B16">
              <w:rPr>
                <w:rFonts w:hint="eastAsia"/>
                <w:szCs w:val="22"/>
                <w:rtl/>
              </w:rPr>
              <w:t>ساخت</w:t>
            </w:r>
            <w:r w:rsidRPr="00174B16">
              <w:rPr>
                <w:szCs w:val="22"/>
                <w:rtl/>
              </w:rPr>
              <w:t xml:space="preserve"> و تول</w:t>
            </w:r>
            <w:r w:rsidRPr="00174B16">
              <w:rPr>
                <w:rFonts w:hint="cs"/>
                <w:szCs w:val="22"/>
                <w:rtl/>
              </w:rPr>
              <w:t>ی</w:t>
            </w:r>
            <w:r w:rsidRPr="00174B16">
              <w:rPr>
                <w:rFonts w:hint="eastAsia"/>
                <w:szCs w:val="22"/>
                <w:rtl/>
              </w:rPr>
              <w:t>د</w:t>
            </w:r>
            <w:r w:rsidRPr="00174B16">
              <w:rPr>
                <w:szCs w:val="22"/>
                <w:rtl/>
              </w:rPr>
              <w:t xml:space="preserve"> ت</w:t>
            </w:r>
            <w:r w:rsidRPr="00174B16">
              <w:rPr>
                <w:rFonts w:hint="cs"/>
                <w:szCs w:val="22"/>
                <w:rtl/>
              </w:rPr>
              <w:t>ی</w:t>
            </w:r>
            <w:r w:rsidRPr="00174B16">
              <w:rPr>
                <w:rFonts w:hint="eastAsia"/>
                <w:szCs w:val="22"/>
                <w:rtl/>
              </w:rPr>
              <w:t>م</w:t>
            </w:r>
            <w:r w:rsidRPr="00174B16">
              <w:rPr>
                <w:rFonts w:hint="cs"/>
                <w:szCs w:val="22"/>
                <w:rtl/>
              </w:rPr>
              <w:t>ی</w:t>
            </w:r>
          </w:p>
        </w:tc>
        <w:tc>
          <w:tcPr>
            <w:tcW w:w="0" w:type="auto"/>
          </w:tcPr>
          <w:p w:rsidR="008167EB" w:rsidRPr="00174B16" w:rsidRDefault="008167EB" w:rsidP="00EC545A">
            <w:pPr>
              <w:spacing w:line="18" w:lineRule="atLeast"/>
              <w:contextualSpacing/>
              <w:jc w:val="center"/>
              <w:cnfStyle w:val="000000000000" w:firstRow="0" w:lastRow="0" w:firstColumn="0" w:lastColumn="0" w:oddVBand="0" w:evenVBand="0" w:oddHBand="0" w:evenHBand="0" w:firstRowFirstColumn="0" w:firstRowLastColumn="0" w:lastRowFirstColumn="0" w:lastRowLastColumn="0"/>
              <w:rPr>
                <w:szCs w:val="22"/>
                <w:rtl/>
              </w:rPr>
            </w:pPr>
          </w:p>
        </w:tc>
      </w:tr>
      <w:tr w:rsidR="008167EB" w:rsidRPr="00174B16" w:rsidTr="00EC545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tcPr>
          <w:p w:rsidR="008167EB" w:rsidRPr="00174B16" w:rsidRDefault="008167EB" w:rsidP="00EC545A">
            <w:pPr>
              <w:spacing w:line="18" w:lineRule="atLeast"/>
              <w:contextualSpacing/>
              <w:jc w:val="center"/>
              <w:rPr>
                <w:b w:val="0"/>
                <w:bCs w:val="0"/>
                <w:szCs w:val="22"/>
                <w:rtl/>
              </w:rPr>
            </w:pPr>
          </w:p>
        </w:tc>
        <w:tc>
          <w:tcPr>
            <w:tcW w:w="0" w:type="auto"/>
          </w:tcPr>
          <w:p w:rsidR="008167EB" w:rsidRPr="00174B16" w:rsidRDefault="008167EB" w:rsidP="00EC545A">
            <w:pPr>
              <w:spacing w:line="18" w:lineRule="atLeast"/>
              <w:contextualSpacing/>
              <w:jc w:val="center"/>
              <w:cnfStyle w:val="000000100000" w:firstRow="0" w:lastRow="0" w:firstColumn="0" w:lastColumn="0" w:oddVBand="0" w:evenVBand="0" w:oddHBand="1" w:evenHBand="0" w:firstRowFirstColumn="0" w:firstRowLastColumn="0" w:lastRowFirstColumn="0" w:lastRowLastColumn="0"/>
              <w:rPr>
                <w:szCs w:val="22"/>
                <w:rtl/>
              </w:rPr>
            </w:pPr>
          </w:p>
        </w:tc>
        <w:tc>
          <w:tcPr>
            <w:tcW w:w="0" w:type="auto"/>
          </w:tcPr>
          <w:p w:rsidR="008167EB" w:rsidRPr="00174B16" w:rsidRDefault="008167EB" w:rsidP="00EC545A">
            <w:pPr>
              <w:spacing w:line="18" w:lineRule="atLeast"/>
              <w:contextualSpacing/>
              <w:jc w:val="center"/>
              <w:cnfStyle w:val="000000100000" w:firstRow="0" w:lastRow="0" w:firstColumn="0" w:lastColumn="0" w:oddVBand="0" w:evenVBand="0" w:oddHBand="1" w:evenHBand="0" w:firstRowFirstColumn="0" w:firstRowLastColumn="0" w:lastRowFirstColumn="0" w:lastRowLastColumn="0"/>
              <w:rPr>
                <w:szCs w:val="22"/>
                <w:rtl/>
              </w:rPr>
            </w:pPr>
          </w:p>
        </w:tc>
        <w:tc>
          <w:tcPr>
            <w:tcW w:w="0" w:type="auto"/>
          </w:tcPr>
          <w:p w:rsidR="008167EB" w:rsidRPr="00174B16" w:rsidRDefault="008167EB" w:rsidP="00EC545A">
            <w:pPr>
              <w:spacing w:line="18" w:lineRule="atLeast"/>
              <w:contextualSpacing/>
              <w:jc w:val="center"/>
              <w:cnfStyle w:val="000000100000" w:firstRow="0" w:lastRow="0" w:firstColumn="0" w:lastColumn="0" w:oddVBand="0" w:evenVBand="0" w:oddHBand="1" w:evenHBand="0" w:firstRowFirstColumn="0" w:firstRowLastColumn="0" w:lastRowFirstColumn="0" w:lastRowLastColumn="0"/>
              <w:rPr>
                <w:szCs w:val="22"/>
                <w:rtl/>
              </w:rPr>
            </w:pPr>
            <w:r w:rsidRPr="00174B16">
              <w:rPr>
                <w:rFonts w:hint="eastAsia"/>
                <w:szCs w:val="22"/>
                <w:rtl/>
              </w:rPr>
              <w:t>نقاش</w:t>
            </w:r>
            <w:r w:rsidRPr="00174B16">
              <w:rPr>
                <w:rFonts w:hint="cs"/>
                <w:szCs w:val="22"/>
                <w:rtl/>
              </w:rPr>
              <w:t>ی</w:t>
            </w:r>
            <w:r w:rsidRPr="00174B16">
              <w:rPr>
                <w:szCs w:val="22"/>
                <w:rtl/>
              </w:rPr>
              <w:t xml:space="preserve"> و دکوراس</w:t>
            </w:r>
            <w:r w:rsidRPr="00174B16">
              <w:rPr>
                <w:rFonts w:hint="cs"/>
                <w:szCs w:val="22"/>
                <w:rtl/>
              </w:rPr>
              <w:t>ی</w:t>
            </w:r>
            <w:r w:rsidRPr="00174B16">
              <w:rPr>
                <w:rFonts w:hint="eastAsia"/>
                <w:szCs w:val="22"/>
                <w:rtl/>
              </w:rPr>
              <w:t>ون</w:t>
            </w:r>
          </w:p>
        </w:tc>
        <w:tc>
          <w:tcPr>
            <w:tcW w:w="0" w:type="auto"/>
          </w:tcPr>
          <w:p w:rsidR="008167EB" w:rsidRPr="00174B16" w:rsidRDefault="008167EB" w:rsidP="00EC545A">
            <w:pPr>
              <w:spacing w:line="18" w:lineRule="atLeast"/>
              <w:contextualSpacing/>
              <w:jc w:val="center"/>
              <w:cnfStyle w:val="000000100000" w:firstRow="0" w:lastRow="0" w:firstColumn="0" w:lastColumn="0" w:oddVBand="0" w:evenVBand="0" w:oddHBand="1" w:evenHBand="0" w:firstRowFirstColumn="0" w:firstRowLastColumn="0" w:lastRowFirstColumn="0" w:lastRowLastColumn="0"/>
              <w:rPr>
                <w:szCs w:val="22"/>
                <w:rtl/>
              </w:rPr>
            </w:pPr>
            <w:r w:rsidRPr="00174B16">
              <w:rPr>
                <w:rFonts w:hint="eastAsia"/>
                <w:szCs w:val="22"/>
                <w:rtl/>
              </w:rPr>
              <w:t>ربات</w:t>
            </w:r>
            <w:r w:rsidRPr="00174B16">
              <w:rPr>
                <w:rFonts w:hint="cs"/>
                <w:szCs w:val="22"/>
                <w:rtl/>
              </w:rPr>
              <w:t>ی</w:t>
            </w:r>
            <w:r w:rsidRPr="00174B16">
              <w:rPr>
                <w:rFonts w:hint="eastAsia"/>
                <w:szCs w:val="22"/>
                <w:rtl/>
              </w:rPr>
              <w:t>ک</w:t>
            </w:r>
          </w:p>
        </w:tc>
        <w:tc>
          <w:tcPr>
            <w:tcW w:w="0" w:type="auto"/>
          </w:tcPr>
          <w:p w:rsidR="008167EB" w:rsidRPr="00174B16" w:rsidRDefault="008167EB" w:rsidP="00EC545A">
            <w:pPr>
              <w:spacing w:line="18" w:lineRule="atLeast"/>
              <w:contextualSpacing/>
              <w:jc w:val="center"/>
              <w:cnfStyle w:val="000000100000" w:firstRow="0" w:lastRow="0" w:firstColumn="0" w:lastColumn="0" w:oddVBand="0" w:evenVBand="0" w:oddHBand="1" w:evenHBand="0" w:firstRowFirstColumn="0" w:firstRowLastColumn="0" w:lastRowFirstColumn="0" w:lastRowLastColumn="0"/>
              <w:rPr>
                <w:szCs w:val="22"/>
                <w:rtl/>
              </w:rPr>
            </w:pPr>
          </w:p>
        </w:tc>
      </w:tr>
      <w:tr w:rsidR="008167EB" w:rsidRPr="00174B16" w:rsidTr="00EC545A">
        <w:trPr>
          <w:trHeight w:val="20"/>
        </w:trPr>
        <w:tc>
          <w:tcPr>
            <w:cnfStyle w:val="001000000000" w:firstRow="0" w:lastRow="0" w:firstColumn="1" w:lastColumn="0" w:oddVBand="0" w:evenVBand="0" w:oddHBand="0" w:evenHBand="0" w:firstRowFirstColumn="0" w:firstRowLastColumn="0" w:lastRowFirstColumn="0" w:lastRowLastColumn="0"/>
            <w:tcW w:w="0" w:type="auto"/>
          </w:tcPr>
          <w:p w:rsidR="008167EB" w:rsidRPr="00174B16" w:rsidRDefault="008167EB" w:rsidP="00EC545A">
            <w:pPr>
              <w:spacing w:line="18" w:lineRule="atLeast"/>
              <w:contextualSpacing/>
              <w:jc w:val="center"/>
              <w:rPr>
                <w:b w:val="0"/>
                <w:bCs w:val="0"/>
                <w:szCs w:val="22"/>
                <w:rtl/>
              </w:rPr>
            </w:pPr>
          </w:p>
        </w:tc>
        <w:tc>
          <w:tcPr>
            <w:tcW w:w="0" w:type="auto"/>
          </w:tcPr>
          <w:p w:rsidR="008167EB" w:rsidRPr="00174B16" w:rsidRDefault="008167EB" w:rsidP="00EC545A">
            <w:pPr>
              <w:spacing w:line="18" w:lineRule="atLeast"/>
              <w:contextualSpacing/>
              <w:jc w:val="center"/>
              <w:cnfStyle w:val="000000000000" w:firstRow="0" w:lastRow="0" w:firstColumn="0" w:lastColumn="0" w:oddVBand="0" w:evenVBand="0" w:oddHBand="0" w:evenHBand="0" w:firstRowFirstColumn="0" w:firstRowLastColumn="0" w:lastRowFirstColumn="0" w:lastRowLastColumn="0"/>
              <w:rPr>
                <w:szCs w:val="22"/>
                <w:rtl/>
              </w:rPr>
            </w:pPr>
          </w:p>
        </w:tc>
        <w:tc>
          <w:tcPr>
            <w:tcW w:w="0" w:type="auto"/>
          </w:tcPr>
          <w:p w:rsidR="008167EB" w:rsidRPr="00174B16" w:rsidRDefault="008167EB" w:rsidP="00EC545A">
            <w:pPr>
              <w:spacing w:line="18" w:lineRule="atLeast"/>
              <w:contextualSpacing/>
              <w:jc w:val="center"/>
              <w:cnfStyle w:val="000000000000" w:firstRow="0" w:lastRow="0" w:firstColumn="0" w:lastColumn="0" w:oddVBand="0" w:evenVBand="0" w:oddHBand="0" w:evenHBand="0" w:firstRowFirstColumn="0" w:firstRowLastColumn="0" w:lastRowFirstColumn="0" w:lastRowLastColumn="0"/>
              <w:rPr>
                <w:szCs w:val="22"/>
                <w:rtl/>
              </w:rPr>
            </w:pPr>
          </w:p>
        </w:tc>
        <w:tc>
          <w:tcPr>
            <w:tcW w:w="0" w:type="auto"/>
          </w:tcPr>
          <w:p w:rsidR="008167EB" w:rsidRPr="00174B16" w:rsidRDefault="008167EB" w:rsidP="00EC545A">
            <w:pPr>
              <w:spacing w:line="18" w:lineRule="atLeast"/>
              <w:contextualSpacing/>
              <w:jc w:val="center"/>
              <w:cnfStyle w:val="000000000000" w:firstRow="0" w:lastRow="0" w:firstColumn="0" w:lastColumn="0" w:oddVBand="0" w:evenVBand="0" w:oddHBand="0" w:evenHBand="0" w:firstRowFirstColumn="0" w:firstRowLastColumn="0" w:lastRowFirstColumn="0" w:lastRowLastColumn="0"/>
              <w:rPr>
                <w:szCs w:val="22"/>
                <w:rtl/>
              </w:rPr>
            </w:pPr>
            <w:r w:rsidRPr="00174B16">
              <w:rPr>
                <w:rFonts w:hint="eastAsia"/>
                <w:szCs w:val="22"/>
                <w:rtl/>
              </w:rPr>
              <w:t>گچگار</w:t>
            </w:r>
            <w:r w:rsidRPr="00174B16">
              <w:rPr>
                <w:rFonts w:hint="cs"/>
                <w:szCs w:val="22"/>
                <w:rtl/>
              </w:rPr>
              <w:t>ی</w:t>
            </w:r>
            <w:r w:rsidRPr="00174B16">
              <w:rPr>
                <w:szCs w:val="22"/>
                <w:rtl/>
              </w:rPr>
              <w:t xml:space="preserve"> و گچ بر</w:t>
            </w:r>
            <w:r w:rsidRPr="00174B16">
              <w:rPr>
                <w:rFonts w:hint="cs"/>
                <w:szCs w:val="22"/>
                <w:rtl/>
              </w:rPr>
              <w:t>ی</w:t>
            </w:r>
          </w:p>
        </w:tc>
        <w:tc>
          <w:tcPr>
            <w:tcW w:w="0" w:type="auto"/>
          </w:tcPr>
          <w:p w:rsidR="008167EB" w:rsidRPr="00174B16" w:rsidRDefault="008167EB" w:rsidP="00EC545A">
            <w:pPr>
              <w:spacing w:line="18" w:lineRule="atLeast"/>
              <w:contextualSpacing/>
              <w:jc w:val="center"/>
              <w:cnfStyle w:val="000000000000" w:firstRow="0" w:lastRow="0" w:firstColumn="0" w:lastColumn="0" w:oddVBand="0" w:evenVBand="0" w:oddHBand="0" w:evenHBand="0" w:firstRowFirstColumn="0" w:firstRowLastColumn="0" w:lastRowFirstColumn="0" w:lastRowLastColumn="0"/>
              <w:rPr>
                <w:szCs w:val="22"/>
                <w:rtl/>
              </w:rPr>
            </w:pPr>
            <w:r w:rsidRPr="00174B16">
              <w:rPr>
                <w:rFonts w:hint="eastAsia"/>
                <w:szCs w:val="22"/>
                <w:rtl/>
              </w:rPr>
              <w:t>مکاترون</w:t>
            </w:r>
            <w:r w:rsidRPr="00174B16">
              <w:rPr>
                <w:rFonts w:hint="cs"/>
                <w:szCs w:val="22"/>
                <w:rtl/>
              </w:rPr>
              <w:t>ی</w:t>
            </w:r>
            <w:r w:rsidRPr="00174B16">
              <w:rPr>
                <w:rFonts w:hint="eastAsia"/>
                <w:szCs w:val="22"/>
                <w:rtl/>
              </w:rPr>
              <w:t>ک</w:t>
            </w:r>
          </w:p>
        </w:tc>
        <w:tc>
          <w:tcPr>
            <w:tcW w:w="0" w:type="auto"/>
          </w:tcPr>
          <w:p w:rsidR="008167EB" w:rsidRPr="00174B16" w:rsidRDefault="008167EB" w:rsidP="00EC545A">
            <w:pPr>
              <w:spacing w:line="18" w:lineRule="atLeast"/>
              <w:contextualSpacing/>
              <w:jc w:val="center"/>
              <w:cnfStyle w:val="000000000000" w:firstRow="0" w:lastRow="0" w:firstColumn="0" w:lastColumn="0" w:oddVBand="0" w:evenVBand="0" w:oddHBand="0" w:evenHBand="0" w:firstRowFirstColumn="0" w:firstRowLastColumn="0" w:lastRowFirstColumn="0" w:lastRowLastColumn="0"/>
              <w:rPr>
                <w:szCs w:val="22"/>
                <w:rtl/>
              </w:rPr>
            </w:pPr>
          </w:p>
        </w:tc>
      </w:tr>
      <w:tr w:rsidR="008167EB" w:rsidRPr="00174B16" w:rsidTr="00EC545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tcPr>
          <w:p w:rsidR="008167EB" w:rsidRPr="00174B16" w:rsidRDefault="008167EB" w:rsidP="00EC545A">
            <w:pPr>
              <w:spacing w:line="18" w:lineRule="atLeast"/>
              <w:contextualSpacing/>
              <w:jc w:val="center"/>
              <w:rPr>
                <w:b w:val="0"/>
                <w:bCs w:val="0"/>
                <w:szCs w:val="22"/>
                <w:rtl/>
              </w:rPr>
            </w:pPr>
          </w:p>
        </w:tc>
        <w:tc>
          <w:tcPr>
            <w:tcW w:w="0" w:type="auto"/>
          </w:tcPr>
          <w:p w:rsidR="008167EB" w:rsidRPr="00174B16" w:rsidRDefault="008167EB" w:rsidP="00EC545A">
            <w:pPr>
              <w:spacing w:line="18" w:lineRule="atLeast"/>
              <w:contextualSpacing/>
              <w:jc w:val="center"/>
              <w:cnfStyle w:val="000000100000" w:firstRow="0" w:lastRow="0" w:firstColumn="0" w:lastColumn="0" w:oddVBand="0" w:evenVBand="0" w:oddHBand="1" w:evenHBand="0" w:firstRowFirstColumn="0" w:firstRowLastColumn="0" w:lastRowFirstColumn="0" w:lastRowLastColumn="0"/>
              <w:rPr>
                <w:szCs w:val="22"/>
                <w:rtl/>
              </w:rPr>
            </w:pPr>
          </w:p>
        </w:tc>
        <w:tc>
          <w:tcPr>
            <w:tcW w:w="0" w:type="auto"/>
          </w:tcPr>
          <w:p w:rsidR="008167EB" w:rsidRPr="00174B16" w:rsidRDefault="008167EB" w:rsidP="00EC545A">
            <w:pPr>
              <w:spacing w:line="18" w:lineRule="atLeast"/>
              <w:contextualSpacing/>
              <w:jc w:val="center"/>
              <w:cnfStyle w:val="000000100000" w:firstRow="0" w:lastRow="0" w:firstColumn="0" w:lastColumn="0" w:oddVBand="0" w:evenVBand="0" w:oddHBand="1" w:evenHBand="0" w:firstRowFirstColumn="0" w:firstRowLastColumn="0" w:lastRowFirstColumn="0" w:lastRowLastColumn="0"/>
              <w:rPr>
                <w:szCs w:val="22"/>
                <w:rtl/>
              </w:rPr>
            </w:pPr>
          </w:p>
        </w:tc>
        <w:tc>
          <w:tcPr>
            <w:tcW w:w="0" w:type="auto"/>
          </w:tcPr>
          <w:p w:rsidR="008167EB" w:rsidRPr="00174B16" w:rsidRDefault="008167EB" w:rsidP="00EC545A">
            <w:pPr>
              <w:spacing w:line="18" w:lineRule="atLeast"/>
              <w:contextualSpacing/>
              <w:jc w:val="center"/>
              <w:cnfStyle w:val="000000100000" w:firstRow="0" w:lastRow="0" w:firstColumn="0" w:lastColumn="0" w:oddVBand="0" w:evenVBand="0" w:oddHBand="1" w:evenHBand="0" w:firstRowFirstColumn="0" w:firstRowLastColumn="0" w:lastRowFirstColumn="0" w:lastRowLastColumn="0"/>
              <w:rPr>
                <w:szCs w:val="22"/>
                <w:rtl/>
              </w:rPr>
            </w:pPr>
            <w:r w:rsidRPr="00174B16">
              <w:rPr>
                <w:rFonts w:hint="eastAsia"/>
                <w:szCs w:val="22"/>
                <w:rtl/>
              </w:rPr>
              <w:t>لوله</w:t>
            </w:r>
            <w:r w:rsidRPr="00174B16">
              <w:rPr>
                <w:szCs w:val="22"/>
                <w:rtl/>
              </w:rPr>
              <w:t xml:space="preserve"> کش</w:t>
            </w:r>
            <w:r w:rsidRPr="00174B16">
              <w:rPr>
                <w:rFonts w:hint="cs"/>
                <w:szCs w:val="22"/>
                <w:rtl/>
              </w:rPr>
              <w:t>ی</w:t>
            </w:r>
            <w:r w:rsidRPr="00174B16">
              <w:rPr>
                <w:szCs w:val="22"/>
                <w:rtl/>
              </w:rPr>
              <w:t xml:space="preserve"> و </w:t>
            </w:r>
            <w:r w:rsidRPr="00174B16">
              <w:rPr>
                <w:rFonts w:hint="cs"/>
                <w:szCs w:val="22"/>
                <w:rtl/>
              </w:rPr>
              <w:t xml:space="preserve">اجرای سیستم‌های </w:t>
            </w:r>
            <w:r w:rsidRPr="00174B16">
              <w:rPr>
                <w:szCs w:val="22"/>
                <w:rtl/>
              </w:rPr>
              <w:t>گرما</w:t>
            </w:r>
            <w:r w:rsidRPr="00174B16">
              <w:rPr>
                <w:rFonts w:hint="cs"/>
                <w:szCs w:val="22"/>
                <w:rtl/>
              </w:rPr>
              <w:t>ی</w:t>
            </w:r>
            <w:r w:rsidRPr="00174B16">
              <w:rPr>
                <w:rFonts w:hint="eastAsia"/>
                <w:szCs w:val="22"/>
                <w:rtl/>
              </w:rPr>
              <w:t>ش</w:t>
            </w:r>
            <w:r w:rsidRPr="00174B16">
              <w:rPr>
                <w:rFonts w:hint="cs"/>
                <w:szCs w:val="22"/>
                <w:rtl/>
              </w:rPr>
              <w:t>ی</w:t>
            </w:r>
          </w:p>
        </w:tc>
        <w:tc>
          <w:tcPr>
            <w:tcW w:w="0" w:type="auto"/>
          </w:tcPr>
          <w:p w:rsidR="008167EB" w:rsidRPr="00174B16" w:rsidRDefault="008167EB" w:rsidP="00EC545A">
            <w:pPr>
              <w:spacing w:line="18" w:lineRule="atLeast"/>
              <w:contextualSpacing/>
              <w:jc w:val="center"/>
              <w:cnfStyle w:val="000000100000" w:firstRow="0" w:lastRow="0" w:firstColumn="0" w:lastColumn="0" w:oddVBand="0" w:evenVBand="0" w:oddHBand="1" w:evenHBand="0" w:firstRowFirstColumn="0" w:firstRowLastColumn="0" w:lastRowFirstColumn="0" w:lastRowLastColumn="0"/>
              <w:rPr>
                <w:szCs w:val="22"/>
                <w:rtl/>
              </w:rPr>
            </w:pPr>
            <w:r w:rsidRPr="00174B16">
              <w:rPr>
                <w:rFonts w:hint="eastAsia"/>
                <w:szCs w:val="22"/>
                <w:rtl/>
              </w:rPr>
              <w:t>طراح</w:t>
            </w:r>
            <w:r w:rsidRPr="00174B16">
              <w:rPr>
                <w:rFonts w:hint="cs"/>
                <w:szCs w:val="22"/>
                <w:rtl/>
              </w:rPr>
              <w:t>ی</w:t>
            </w:r>
            <w:r w:rsidRPr="00174B16">
              <w:rPr>
                <w:szCs w:val="22"/>
                <w:rtl/>
              </w:rPr>
              <w:t xml:space="preserve"> مهندس</w:t>
            </w:r>
            <w:r w:rsidRPr="00174B16">
              <w:rPr>
                <w:rFonts w:hint="cs"/>
                <w:szCs w:val="22"/>
                <w:rtl/>
              </w:rPr>
              <w:t>ی</w:t>
            </w:r>
            <w:r w:rsidRPr="00174B16">
              <w:rPr>
                <w:szCs w:val="22"/>
                <w:rtl/>
              </w:rPr>
              <w:t xml:space="preserve"> مکان</w:t>
            </w:r>
            <w:r w:rsidRPr="00174B16">
              <w:rPr>
                <w:rFonts w:hint="cs"/>
                <w:szCs w:val="22"/>
                <w:rtl/>
              </w:rPr>
              <w:t>ی</w:t>
            </w:r>
            <w:r w:rsidRPr="00174B16">
              <w:rPr>
                <w:rFonts w:hint="eastAsia"/>
                <w:szCs w:val="22"/>
                <w:rtl/>
              </w:rPr>
              <w:t>ک</w:t>
            </w:r>
          </w:p>
        </w:tc>
        <w:tc>
          <w:tcPr>
            <w:tcW w:w="0" w:type="auto"/>
          </w:tcPr>
          <w:p w:rsidR="008167EB" w:rsidRPr="00174B16" w:rsidRDefault="008167EB" w:rsidP="00EC545A">
            <w:pPr>
              <w:spacing w:line="18" w:lineRule="atLeast"/>
              <w:contextualSpacing/>
              <w:jc w:val="center"/>
              <w:cnfStyle w:val="000000100000" w:firstRow="0" w:lastRow="0" w:firstColumn="0" w:lastColumn="0" w:oddVBand="0" w:evenVBand="0" w:oddHBand="1" w:evenHBand="0" w:firstRowFirstColumn="0" w:firstRowLastColumn="0" w:lastRowFirstColumn="0" w:lastRowLastColumn="0"/>
              <w:rPr>
                <w:szCs w:val="22"/>
                <w:rtl/>
              </w:rPr>
            </w:pPr>
          </w:p>
        </w:tc>
      </w:tr>
      <w:tr w:rsidR="008167EB" w:rsidRPr="00174B16" w:rsidTr="00EC545A">
        <w:trPr>
          <w:trHeight w:val="20"/>
        </w:trPr>
        <w:tc>
          <w:tcPr>
            <w:cnfStyle w:val="001000000000" w:firstRow="0" w:lastRow="0" w:firstColumn="1" w:lastColumn="0" w:oddVBand="0" w:evenVBand="0" w:oddHBand="0" w:evenHBand="0" w:firstRowFirstColumn="0" w:firstRowLastColumn="0" w:lastRowFirstColumn="0" w:lastRowLastColumn="0"/>
            <w:tcW w:w="0" w:type="auto"/>
          </w:tcPr>
          <w:p w:rsidR="008167EB" w:rsidRPr="00174B16" w:rsidRDefault="008167EB" w:rsidP="00EC545A">
            <w:pPr>
              <w:spacing w:line="18" w:lineRule="atLeast"/>
              <w:contextualSpacing/>
              <w:jc w:val="center"/>
              <w:rPr>
                <w:b w:val="0"/>
                <w:bCs w:val="0"/>
                <w:szCs w:val="22"/>
                <w:rtl/>
              </w:rPr>
            </w:pPr>
          </w:p>
        </w:tc>
        <w:tc>
          <w:tcPr>
            <w:tcW w:w="0" w:type="auto"/>
          </w:tcPr>
          <w:p w:rsidR="008167EB" w:rsidRPr="00174B16" w:rsidRDefault="008167EB" w:rsidP="00EC545A">
            <w:pPr>
              <w:spacing w:line="18" w:lineRule="atLeast"/>
              <w:contextualSpacing/>
              <w:jc w:val="center"/>
              <w:cnfStyle w:val="000000000000" w:firstRow="0" w:lastRow="0" w:firstColumn="0" w:lastColumn="0" w:oddVBand="0" w:evenVBand="0" w:oddHBand="0" w:evenHBand="0" w:firstRowFirstColumn="0" w:firstRowLastColumn="0" w:lastRowFirstColumn="0" w:lastRowLastColumn="0"/>
              <w:rPr>
                <w:szCs w:val="22"/>
                <w:rtl/>
              </w:rPr>
            </w:pPr>
          </w:p>
        </w:tc>
        <w:tc>
          <w:tcPr>
            <w:tcW w:w="0" w:type="auto"/>
          </w:tcPr>
          <w:p w:rsidR="008167EB" w:rsidRPr="00174B16" w:rsidRDefault="008167EB" w:rsidP="00EC545A">
            <w:pPr>
              <w:spacing w:line="18" w:lineRule="atLeast"/>
              <w:contextualSpacing/>
              <w:jc w:val="center"/>
              <w:cnfStyle w:val="000000000000" w:firstRow="0" w:lastRow="0" w:firstColumn="0" w:lastColumn="0" w:oddVBand="0" w:evenVBand="0" w:oddHBand="0" w:evenHBand="0" w:firstRowFirstColumn="0" w:firstRowLastColumn="0" w:lastRowFirstColumn="0" w:lastRowLastColumn="0"/>
              <w:rPr>
                <w:szCs w:val="22"/>
                <w:rtl/>
              </w:rPr>
            </w:pPr>
          </w:p>
        </w:tc>
        <w:tc>
          <w:tcPr>
            <w:tcW w:w="0" w:type="auto"/>
          </w:tcPr>
          <w:p w:rsidR="008167EB" w:rsidRPr="00174B16" w:rsidRDefault="008167EB" w:rsidP="00EC545A">
            <w:pPr>
              <w:spacing w:line="18" w:lineRule="atLeast"/>
              <w:contextualSpacing/>
              <w:jc w:val="center"/>
              <w:cnfStyle w:val="000000000000" w:firstRow="0" w:lastRow="0" w:firstColumn="0" w:lastColumn="0" w:oddVBand="0" w:evenVBand="0" w:oddHBand="0" w:evenHBand="0" w:firstRowFirstColumn="0" w:firstRowLastColumn="0" w:lastRowFirstColumn="0" w:lastRowLastColumn="0"/>
              <w:rPr>
                <w:szCs w:val="22"/>
                <w:rtl/>
              </w:rPr>
            </w:pPr>
            <w:r w:rsidRPr="00174B16">
              <w:rPr>
                <w:rFonts w:hint="eastAsia"/>
                <w:szCs w:val="22"/>
                <w:rtl/>
              </w:rPr>
              <w:t>تبر</w:t>
            </w:r>
            <w:r w:rsidRPr="00174B16">
              <w:rPr>
                <w:rFonts w:hint="cs"/>
                <w:szCs w:val="22"/>
                <w:rtl/>
              </w:rPr>
              <w:t>ی</w:t>
            </w:r>
            <w:r w:rsidRPr="00174B16">
              <w:rPr>
                <w:rFonts w:hint="eastAsia"/>
                <w:szCs w:val="22"/>
                <w:rtl/>
              </w:rPr>
              <w:t>د</w:t>
            </w:r>
            <w:r w:rsidRPr="00174B16">
              <w:rPr>
                <w:szCs w:val="22"/>
                <w:rtl/>
              </w:rPr>
              <w:t xml:space="preserve"> و تهو</w:t>
            </w:r>
            <w:r w:rsidRPr="00174B16">
              <w:rPr>
                <w:rFonts w:hint="cs"/>
                <w:szCs w:val="22"/>
                <w:rtl/>
              </w:rPr>
              <w:t>ی</w:t>
            </w:r>
            <w:r w:rsidRPr="00174B16">
              <w:rPr>
                <w:rFonts w:hint="eastAsia"/>
                <w:szCs w:val="22"/>
                <w:rtl/>
              </w:rPr>
              <w:t>ه</w:t>
            </w:r>
          </w:p>
        </w:tc>
        <w:tc>
          <w:tcPr>
            <w:tcW w:w="0" w:type="auto"/>
          </w:tcPr>
          <w:p w:rsidR="008167EB" w:rsidRPr="00174B16" w:rsidRDefault="008167EB" w:rsidP="00EC545A">
            <w:pPr>
              <w:spacing w:line="18" w:lineRule="atLeast"/>
              <w:contextualSpacing/>
              <w:jc w:val="center"/>
              <w:cnfStyle w:val="000000000000" w:firstRow="0" w:lastRow="0" w:firstColumn="0" w:lastColumn="0" w:oddVBand="0" w:evenVBand="0" w:oddHBand="0" w:evenHBand="0" w:firstRowFirstColumn="0" w:firstRowLastColumn="0" w:lastRowFirstColumn="0" w:lastRowLastColumn="0"/>
              <w:rPr>
                <w:szCs w:val="22"/>
                <w:rtl/>
              </w:rPr>
            </w:pPr>
            <w:r w:rsidRPr="00174B16">
              <w:rPr>
                <w:rFonts w:hint="eastAsia"/>
                <w:szCs w:val="22"/>
                <w:rtl/>
              </w:rPr>
              <w:t>مهندس</w:t>
            </w:r>
            <w:r w:rsidRPr="00174B16">
              <w:rPr>
                <w:rFonts w:hint="cs"/>
                <w:szCs w:val="22"/>
                <w:rtl/>
              </w:rPr>
              <w:t>ی</w:t>
            </w:r>
            <w:r w:rsidRPr="00174B16">
              <w:rPr>
                <w:szCs w:val="22"/>
                <w:rtl/>
              </w:rPr>
              <w:t xml:space="preserve"> پلاست</w:t>
            </w:r>
            <w:r w:rsidRPr="00174B16">
              <w:rPr>
                <w:rFonts w:hint="cs"/>
                <w:szCs w:val="22"/>
                <w:rtl/>
              </w:rPr>
              <w:t>ی</w:t>
            </w:r>
            <w:r w:rsidRPr="00174B16">
              <w:rPr>
                <w:rFonts w:hint="eastAsia"/>
                <w:szCs w:val="22"/>
                <w:rtl/>
              </w:rPr>
              <w:t>ک</w:t>
            </w:r>
          </w:p>
        </w:tc>
        <w:tc>
          <w:tcPr>
            <w:tcW w:w="0" w:type="auto"/>
          </w:tcPr>
          <w:p w:rsidR="008167EB" w:rsidRPr="00174B16" w:rsidRDefault="008167EB" w:rsidP="00EC545A">
            <w:pPr>
              <w:spacing w:line="18" w:lineRule="atLeast"/>
              <w:contextualSpacing/>
              <w:jc w:val="center"/>
              <w:cnfStyle w:val="000000000000" w:firstRow="0" w:lastRow="0" w:firstColumn="0" w:lastColumn="0" w:oddVBand="0" w:evenVBand="0" w:oddHBand="0" w:evenHBand="0" w:firstRowFirstColumn="0" w:firstRowLastColumn="0" w:lastRowFirstColumn="0" w:lastRowLastColumn="0"/>
              <w:rPr>
                <w:szCs w:val="22"/>
                <w:rtl/>
              </w:rPr>
            </w:pPr>
          </w:p>
        </w:tc>
      </w:tr>
      <w:tr w:rsidR="008167EB" w:rsidRPr="00174B16" w:rsidTr="00EC545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tcPr>
          <w:p w:rsidR="008167EB" w:rsidRPr="00174B16" w:rsidRDefault="008167EB" w:rsidP="00EC545A">
            <w:pPr>
              <w:spacing w:line="18" w:lineRule="atLeast"/>
              <w:contextualSpacing/>
              <w:jc w:val="center"/>
              <w:rPr>
                <w:b w:val="0"/>
                <w:bCs w:val="0"/>
                <w:szCs w:val="22"/>
                <w:rtl/>
              </w:rPr>
            </w:pPr>
          </w:p>
        </w:tc>
        <w:tc>
          <w:tcPr>
            <w:tcW w:w="0" w:type="auto"/>
          </w:tcPr>
          <w:p w:rsidR="008167EB" w:rsidRPr="00174B16" w:rsidRDefault="008167EB" w:rsidP="00EC545A">
            <w:pPr>
              <w:spacing w:line="18" w:lineRule="atLeast"/>
              <w:contextualSpacing/>
              <w:jc w:val="center"/>
              <w:cnfStyle w:val="000000100000" w:firstRow="0" w:lastRow="0" w:firstColumn="0" w:lastColumn="0" w:oddVBand="0" w:evenVBand="0" w:oddHBand="1" w:evenHBand="0" w:firstRowFirstColumn="0" w:firstRowLastColumn="0" w:lastRowFirstColumn="0" w:lastRowLastColumn="0"/>
              <w:rPr>
                <w:szCs w:val="22"/>
                <w:rtl/>
              </w:rPr>
            </w:pPr>
          </w:p>
        </w:tc>
        <w:tc>
          <w:tcPr>
            <w:tcW w:w="0" w:type="auto"/>
          </w:tcPr>
          <w:p w:rsidR="008167EB" w:rsidRPr="00174B16" w:rsidRDefault="008167EB" w:rsidP="00EC545A">
            <w:pPr>
              <w:spacing w:line="18" w:lineRule="atLeast"/>
              <w:contextualSpacing/>
              <w:jc w:val="center"/>
              <w:cnfStyle w:val="000000100000" w:firstRow="0" w:lastRow="0" w:firstColumn="0" w:lastColumn="0" w:oddVBand="0" w:evenVBand="0" w:oddHBand="1" w:evenHBand="0" w:firstRowFirstColumn="0" w:firstRowLastColumn="0" w:lastRowFirstColumn="0" w:lastRowLastColumn="0"/>
              <w:rPr>
                <w:szCs w:val="22"/>
                <w:rtl/>
              </w:rPr>
            </w:pPr>
          </w:p>
        </w:tc>
        <w:tc>
          <w:tcPr>
            <w:tcW w:w="0" w:type="auto"/>
          </w:tcPr>
          <w:p w:rsidR="008167EB" w:rsidRPr="00174B16" w:rsidRDefault="008167EB" w:rsidP="00EC545A">
            <w:pPr>
              <w:spacing w:line="18" w:lineRule="atLeast"/>
              <w:contextualSpacing/>
              <w:jc w:val="center"/>
              <w:cnfStyle w:val="000000100000" w:firstRow="0" w:lastRow="0" w:firstColumn="0" w:lastColumn="0" w:oddVBand="0" w:evenVBand="0" w:oddHBand="1" w:evenHBand="0" w:firstRowFirstColumn="0" w:firstRowLastColumn="0" w:lastRowFirstColumn="0" w:lastRowLastColumn="0"/>
              <w:rPr>
                <w:szCs w:val="22"/>
              </w:rPr>
            </w:pPr>
            <w:r w:rsidRPr="00174B16">
              <w:rPr>
                <w:rFonts w:hint="eastAsia"/>
                <w:szCs w:val="22"/>
                <w:rtl/>
              </w:rPr>
              <w:t>کاش</w:t>
            </w:r>
            <w:r w:rsidRPr="00174B16">
              <w:rPr>
                <w:rFonts w:hint="cs"/>
                <w:szCs w:val="22"/>
                <w:rtl/>
              </w:rPr>
              <w:t>ی</w:t>
            </w:r>
            <w:r w:rsidRPr="00174B16">
              <w:rPr>
                <w:rFonts w:hint="eastAsia"/>
                <w:szCs w:val="22"/>
                <w:rtl/>
              </w:rPr>
              <w:t>کار</w:t>
            </w:r>
            <w:r w:rsidRPr="00174B16">
              <w:rPr>
                <w:rFonts w:hint="cs"/>
                <w:szCs w:val="22"/>
                <w:rtl/>
              </w:rPr>
              <w:t>ی</w:t>
            </w:r>
            <w:r w:rsidRPr="00174B16">
              <w:rPr>
                <w:szCs w:val="22"/>
                <w:rtl/>
              </w:rPr>
              <w:t xml:space="preserve"> د</w:t>
            </w:r>
            <w:r w:rsidRPr="00174B16">
              <w:rPr>
                <w:rFonts w:hint="cs"/>
                <w:szCs w:val="22"/>
                <w:rtl/>
              </w:rPr>
              <w:t>ی</w:t>
            </w:r>
            <w:r w:rsidRPr="00174B16">
              <w:rPr>
                <w:rFonts w:hint="eastAsia"/>
                <w:szCs w:val="22"/>
                <w:rtl/>
              </w:rPr>
              <w:t>وار</w:t>
            </w:r>
            <w:r w:rsidRPr="00174B16">
              <w:rPr>
                <w:szCs w:val="22"/>
                <w:rtl/>
              </w:rPr>
              <w:t xml:space="preserve"> و کف</w:t>
            </w:r>
          </w:p>
        </w:tc>
        <w:tc>
          <w:tcPr>
            <w:tcW w:w="0" w:type="auto"/>
          </w:tcPr>
          <w:p w:rsidR="008167EB" w:rsidRPr="00174B16" w:rsidRDefault="008167EB" w:rsidP="00EC545A">
            <w:pPr>
              <w:spacing w:line="18" w:lineRule="atLeast"/>
              <w:contextualSpacing/>
              <w:jc w:val="center"/>
              <w:cnfStyle w:val="000000100000" w:firstRow="0" w:lastRow="0" w:firstColumn="0" w:lastColumn="0" w:oddVBand="0" w:evenVBand="0" w:oddHBand="1" w:evenHBand="0" w:firstRowFirstColumn="0" w:firstRowLastColumn="0" w:lastRowFirstColumn="0" w:lastRowLastColumn="0"/>
              <w:rPr>
                <w:szCs w:val="22"/>
                <w:rtl/>
              </w:rPr>
            </w:pPr>
            <w:r w:rsidRPr="00174B16">
              <w:rPr>
                <w:rFonts w:hint="eastAsia"/>
                <w:szCs w:val="22"/>
                <w:rtl/>
              </w:rPr>
              <w:t>مدلساز</w:t>
            </w:r>
            <w:r w:rsidRPr="00174B16">
              <w:rPr>
                <w:rFonts w:hint="cs"/>
                <w:szCs w:val="22"/>
                <w:rtl/>
              </w:rPr>
              <w:t>ی</w:t>
            </w:r>
            <w:r w:rsidRPr="00174B16">
              <w:rPr>
                <w:szCs w:val="22"/>
                <w:rtl/>
              </w:rPr>
              <w:t xml:space="preserve"> اول</w:t>
            </w:r>
            <w:r w:rsidRPr="00174B16">
              <w:rPr>
                <w:rFonts w:hint="cs"/>
                <w:szCs w:val="22"/>
                <w:rtl/>
              </w:rPr>
              <w:t>ی</w:t>
            </w:r>
            <w:r w:rsidRPr="00174B16">
              <w:rPr>
                <w:rFonts w:hint="eastAsia"/>
                <w:szCs w:val="22"/>
                <w:rtl/>
              </w:rPr>
              <w:t>ه</w:t>
            </w:r>
          </w:p>
        </w:tc>
        <w:tc>
          <w:tcPr>
            <w:tcW w:w="0" w:type="auto"/>
          </w:tcPr>
          <w:p w:rsidR="008167EB" w:rsidRPr="00174B16" w:rsidRDefault="008167EB" w:rsidP="00EC545A">
            <w:pPr>
              <w:spacing w:line="18" w:lineRule="atLeast"/>
              <w:contextualSpacing/>
              <w:jc w:val="center"/>
              <w:cnfStyle w:val="000000100000" w:firstRow="0" w:lastRow="0" w:firstColumn="0" w:lastColumn="0" w:oddVBand="0" w:evenVBand="0" w:oddHBand="1" w:evenHBand="0" w:firstRowFirstColumn="0" w:firstRowLastColumn="0" w:lastRowFirstColumn="0" w:lastRowLastColumn="0"/>
              <w:rPr>
                <w:szCs w:val="22"/>
                <w:rtl/>
              </w:rPr>
            </w:pPr>
          </w:p>
        </w:tc>
      </w:tr>
      <w:tr w:rsidR="008167EB" w:rsidRPr="00174B16" w:rsidTr="00EC545A">
        <w:trPr>
          <w:trHeight w:val="20"/>
        </w:trPr>
        <w:tc>
          <w:tcPr>
            <w:cnfStyle w:val="001000000000" w:firstRow="0" w:lastRow="0" w:firstColumn="1" w:lastColumn="0" w:oddVBand="0" w:evenVBand="0" w:oddHBand="0" w:evenHBand="0" w:firstRowFirstColumn="0" w:firstRowLastColumn="0" w:lastRowFirstColumn="0" w:lastRowLastColumn="0"/>
            <w:tcW w:w="0" w:type="auto"/>
          </w:tcPr>
          <w:p w:rsidR="008167EB" w:rsidRPr="00174B16" w:rsidRDefault="008167EB" w:rsidP="00EC545A">
            <w:pPr>
              <w:spacing w:line="18" w:lineRule="atLeast"/>
              <w:contextualSpacing/>
              <w:jc w:val="center"/>
              <w:rPr>
                <w:b w:val="0"/>
                <w:bCs w:val="0"/>
                <w:szCs w:val="22"/>
                <w:rtl/>
              </w:rPr>
            </w:pPr>
          </w:p>
        </w:tc>
        <w:tc>
          <w:tcPr>
            <w:tcW w:w="0" w:type="auto"/>
          </w:tcPr>
          <w:p w:rsidR="008167EB" w:rsidRPr="00174B16" w:rsidRDefault="008167EB" w:rsidP="00EC545A">
            <w:pPr>
              <w:spacing w:line="18" w:lineRule="atLeast"/>
              <w:contextualSpacing/>
              <w:jc w:val="center"/>
              <w:cnfStyle w:val="000000000000" w:firstRow="0" w:lastRow="0" w:firstColumn="0" w:lastColumn="0" w:oddVBand="0" w:evenVBand="0" w:oddHBand="0" w:evenHBand="0" w:firstRowFirstColumn="0" w:firstRowLastColumn="0" w:lastRowFirstColumn="0" w:lastRowLastColumn="0"/>
              <w:rPr>
                <w:szCs w:val="22"/>
                <w:rtl/>
              </w:rPr>
            </w:pPr>
          </w:p>
        </w:tc>
        <w:tc>
          <w:tcPr>
            <w:tcW w:w="0" w:type="auto"/>
          </w:tcPr>
          <w:p w:rsidR="008167EB" w:rsidRPr="00174B16" w:rsidRDefault="008167EB" w:rsidP="00EC545A">
            <w:pPr>
              <w:spacing w:line="18" w:lineRule="atLeast"/>
              <w:contextualSpacing/>
              <w:jc w:val="center"/>
              <w:cnfStyle w:val="000000000000" w:firstRow="0" w:lastRow="0" w:firstColumn="0" w:lastColumn="0" w:oddVBand="0" w:evenVBand="0" w:oddHBand="0" w:evenHBand="0" w:firstRowFirstColumn="0" w:firstRowLastColumn="0" w:lastRowFirstColumn="0" w:lastRowLastColumn="0"/>
              <w:rPr>
                <w:szCs w:val="22"/>
                <w:rtl/>
              </w:rPr>
            </w:pPr>
          </w:p>
        </w:tc>
        <w:tc>
          <w:tcPr>
            <w:tcW w:w="0" w:type="auto"/>
          </w:tcPr>
          <w:p w:rsidR="008167EB" w:rsidRPr="00174B16" w:rsidRDefault="008167EB" w:rsidP="00EC545A">
            <w:pPr>
              <w:spacing w:line="18" w:lineRule="atLeast"/>
              <w:contextualSpacing/>
              <w:jc w:val="center"/>
              <w:cnfStyle w:val="000000000000" w:firstRow="0" w:lastRow="0" w:firstColumn="0" w:lastColumn="0" w:oddVBand="0" w:evenVBand="0" w:oddHBand="0" w:evenHBand="0" w:firstRowFirstColumn="0" w:firstRowLastColumn="0" w:lastRowFirstColumn="0" w:lastRowLastColumn="0"/>
              <w:rPr>
                <w:szCs w:val="22"/>
                <w:rtl/>
              </w:rPr>
            </w:pPr>
          </w:p>
        </w:tc>
        <w:tc>
          <w:tcPr>
            <w:tcW w:w="0" w:type="auto"/>
          </w:tcPr>
          <w:p w:rsidR="008167EB" w:rsidRPr="00174B16" w:rsidRDefault="008167EB" w:rsidP="00EC545A">
            <w:pPr>
              <w:spacing w:line="18" w:lineRule="atLeast"/>
              <w:contextualSpacing/>
              <w:jc w:val="center"/>
              <w:cnfStyle w:val="000000000000" w:firstRow="0" w:lastRow="0" w:firstColumn="0" w:lastColumn="0" w:oddVBand="0" w:evenVBand="0" w:oddHBand="0" w:evenHBand="0" w:firstRowFirstColumn="0" w:firstRowLastColumn="0" w:lastRowFirstColumn="0" w:lastRowLastColumn="0"/>
              <w:rPr>
                <w:szCs w:val="22"/>
                <w:rtl/>
              </w:rPr>
            </w:pPr>
            <w:r w:rsidRPr="00174B16">
              <w:rPr>
                <w:rFonts w:hint="eastAsia"/>
                <w:szCs w:val="22"/>
                <w:rtl/>
              </w:rPr>
              <w:t>تکنولوژ</w:t>
            </w:r>
            <w:r w:rsidRPr="00174B16">
              <w:rPr>
                <w:rFonts w:hint="cs"/>
                <w:szCs w:val="22"/>
                <w:rtl/>
              </w:rPr>
              <w:t>ی</w:t>
            </w:r>
            <w:r w:rsidRPr="00174B16">
              <w:rPr>
                <w:szCs w:val="22"/>
                <w:rtl/>
              </w:rPr>
              <w:t xml:space="preserve"> صفحات فلز</w:t>
            </w:r>
            <w:r w:rsidRPr="00174B16">
              <w:rPr>
                <w:rFonts w:hint="cs"/>
                <w:szCs w:val="22"/>
                <w:rtl/>
              </w:rPr>
              <w:t>ی</w:t>
            </w:r>
          </w:p>
        </w:tc>
        <w:tc>
          <w:tcPr>
            <w:tcW w:w="0" w:type="auto"/>
          </w:tcPr>
          <w:p w:rsidR="008167EB" w:rsidRPr="00174B16" w:rsidRDefault="008167EB" w:rsidP="00EC545A">
            <w:pPr>
              <w:spacing w:line="18" w:lineRule="atLeast"/>
              <w:contextualSpacing/>
              <w:jc w:val="center"/>
              <w:cnfStyle w:val="000000000000" w:firstRow="0" w:lastRow="0" w:firstColumn="0" w:lastColumn="0" w:oddVBand="0" w:evenVBand="0" w:oddHBand="0" w:evenHBand="0" w:firstRowFirstColumn="0" w:firstRowLastColumn="0" w:lastRowFirstColumn="0" w:lastRowLastColumn="0"/>
              <w:rPr>
                <w:szCs w:val="22"/>
                <w:rtl/>
              </w:rPr>
            </w:pPr>
          </w:p>
        </w:tc>
      </w:tr>
      <w:tr w:rsidR="008167EB" w:rsidRPr="00174B16" w:rsidTr="00EC545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tcPr>
          <w:p w:rsidR="008167EB" w:rsidRPr="00174B16" w:rsidRDefault="008167EB" w:rsidP="00EC545A">
            <w:pPr>
              <w:spacing w:line="18" w:lineRule="atLeast"/>
              <w:contextualSpacing/>
              <w:jc w:val="center"/>
              <w:rPr>
                <w:b w:val="0"/>
                <w:bCs w:val="0"/>
                <w:szCs w:val="22"/>
                <w:rtl/>
              </w:rPr>
            </w:pPr>
          </w:p>
        </w:tc>
        <w:tc>
          <w:tcPr>
            <w:tcW w:w="0" w:type="auto"/>
          </w:tcPr>
          <w:p w:rsidR="008167EB" w:rsidRPr="00174B16" w:rsidRDefault="008167EB" w:rsidP="00EC545A">
            <w:pPr>
              <w:spacing w:line="18" w:lineRule="atLeast"/>
              <w:contextualSpacing/>
              <w:jc w:val="center"/>
              <w:cnfStyle w:val="000000100000" w:firstRow="0" w:lastRow="0" w:firstColumn="0" w:lastColumn="0" w:oddVBand="0" w:evenVBand="0" w:oddHBand="1" w:evenHBand="0" w:firstRowFirstColumn="0" w:firstRowLastColumn="0" w:lastRowFirstColumn="0" w:lastRowLastColumn="0"/>
              <w:rPr>
                <w:szCs w:val="22"/>
                <w:rtl/>
              </w:rPr>
            </w:pPr>
          </w:p>
        </w:tc>
        <w:tc>
          <w:tcPr>
            <w:tcW w:w="0" w:type="auto"/>
          </w:tcPr>
          <w:p w:rsidR="008167EB" w:rsidRPr="00174B16" w:rsidRDefault="008167EB" w:rsidP="00EC545A">
            <w:pPr>
              <w:spacing w:line="18" w:lineRule="atLeast"/>
              <w:contextualSpacing/>
              <w:jc w:val="center"/>
              <w:cnfStyle w:val="000000100000" w:firstRow="0" w:lastRow="0" w:firstColumn="0" w:lastColumn="0" w:oddVBand="0" w:evenVBand="0" w:oddHBand="1" w:evenHBand="0" w:firstRowFirstColumn="0" w:firstRowLastColumn="0" w:lastRowFirstColumn="0" w:lastRowLastColumn="0"/>
              <w:rPr>
                <w:szCs w:val="22"/>
                <w:rtl/>
              </w:rPr>
            </w:pPr>
          </w:p>
        </w:tc>
        <w:tc>
          <w:tcPr>
            <w:tcW w:w="0" w:type="auto"/>
          </w:tcPr>
          <w:p w:rsidR="008167EB" w:rsidRPr="00174B16" w:rsidRDefault="008167EB" w:rsidP="00EC545A">
            <w:pPr>
              <w:spacing w:line="18" w:lineRule="atLeast"/>
              <w:contextualSpacing/>
              <w:jc w:val="center"/>
              <w:cnfStyle w:val="000000100000" w:firstRow="0" w:lastRow="0" w:firstColumn="0" w:lastColumn="0" w:oddVBand="0" w:evenVBand="0" w:oddHBand="1" w:evenHBand="0" w:firstRowFirstColumn="0" w:firstRowLastColumn="0" w:lastRowFirstColumn="0" w:lastRowLastColumn="0"/>
              <w:rPr>
                <w:szCs w:val="22"/>
                <w:rtl/>
              </w:rPr>
            </w:pPr>
          </w:p>
        </w:tc>
        <w:tc>
          <w:tcPr>
            <w:tcW w:w="0" w:type="auto"/>
          </w:tcPr>
          <w:p w:rsidR="008167EB" w:rsidRPr="00174B16" w:rsidRDefault="008167EB" w:rsidP="00EC545A">
            <w:pPr>
              <w:spacing w:line="18" w:lineRule="atLeast"/>
              <w:contextualSpacing/>
              <w:jc w:val="center"/>
              <w:cnfStyle w:val="000000100000" w:firstRow="0" w:lastRow="0" w:firstColumn="0" w:lastColumn="0" w:oddVBand="0" w:evenVBand="0" w:oddHBand="1" w:evenHBand="0" w:firstRowFirstColumn="0" w:firstRowLastColumn="0" w:lastRowFirstColumn="0" w:lastRowLastColumn="0"/>
              <w:rPr>
                <w:szCs w:val="22"/>
                <w:rtl/>
              </w:rPr>
            </w:pPr>
            <w:r w:rsidRPr="00174B16">
              <w:rPr>
                <w:rFonts w:hint="eastAsia"/>
                <w:szCs w:val="22"/>
                <w:rtl/>
              </w:rPr>
              <w:t>فناور</w:t>
            </w:r>
            <w:r w:rsidRPr="00174B16">
              <w:rPr>
                <w:rFonts w:hint="cs"/>
                <w:szCs w:val="22"/>
                <w:rtl/>
              </w:rPr>
              <w:t>ی</w:t>
            </w:r>
            <w:r w:rsidRPr="00174B16">
              <w:rPr>
                <w:szCs w:val="22"/>
                <w:rtl/>
              </w:rPr>
              <w:t xml:space="preserve"> آب</w:t>
            </w:r>
          </w:p>
        </w:tc>
        <w:tc>
          <w:tcPr>
            <w:tcW w:w="0" w:type="auto"/>
          </w:tcPr>
          <w:p w:rsidR="008167EB" w:rsidRPr="00174B16" w:rsidRDefault="008167EB" w:rsidP="00EC545A">
            <w:pPr>
              <w:spacing w:line="18" w:lineRule="atLeast"/>
              <w:contextualSpacing/>
              <w:jc w:val="center"/>
              <w:cnfStyle w:val="000000100000" w:firstRow="0" w:lastRow="0" w:firstColumn="0" w:lastColumn="0" w:oddVBand="0" w:evenVBand="0" w:oddHBand="1" w:evenHBand="0" w:firstRowFirstColumn="0" w:firstRowLastColumn="0" w:lastRowFirstColumn="0" w:lastRowLastColumn="0"/>
              <w:rPr>
                <w:szCs w:val="22"/>
                <w:rtl/>
              </w:rPr>
            </w:pPr>
          </w:p>
        </w:tc>
      </w:tr>
      <w:tr w:rsidR="008167EB" w:rsidRPr="00174B16" w:rsidTr="00EC545A">
        <w:trPr>
          <w:trHeight w:val="20"/>
        </w:trPr>
        <w:tc>
          <w:tcPr>
            <w:cnfStyle w:val="001000000000" w:firstRow="0" w:lastRow="0" w:firstColumn="1" w:lastColumn="0" w:oddVBand="0" w:evenVBand="0" w:oddHBand="0" w:evenHBand="0" w:firstRowFirstColumn="0" w:firstRowLastColumn="0" w:lastRowFirstColumn="0" w:lastRowLastColumn="0"/>
            <w:tcW w:w="0" w:type="auto"/>
          </w:tcPr>
          <w:p w:rsidR="008167EB" w:rsidRPr="00174B16" w:rsidRDefault="008167EB" w:rsidP="00EC545A">
            <w:pPr>
              <w:spacing w:line="18" w:lineRule="atLeast"/>
              <w:contextualSpacing/>
              <w:jc w:val="center"/>
              <w:rPr>
                <w:b w:val="0"/>
                <w:bCs w:val="0"/>
                <w:szCs w:val="22"/>
                <w:rtl/>
              </w:rPr>
            </w:pPr>
          </w:p>
        </w:tc>
        <w:tc>
          <w:tcPr>
            <w:tcW w:w="0" w:type="auto"/>
          </w:tcPr>
          <w:p w:rsidR="008167EB" w:rsidRPr="00174B16" w:rsidRDefault="008167EB" w:rsidP="00EC545A">
            <w:pPr>
              <w:spacing w:line="18" w:lineRule="atLeast"/>
              <w:contextualSpacing/>
              <w:jc w:val="center"/>
              <w:cnfStyle w:val="000000000000" w:firstRow="0" w:lastRow="0" w:firstColumn="0" w:lastColumn="0" w:oddVBand="0" w:evenVBand="0" w:oddHBand="0" w:evenHBand="0" w:firstRowFirstColumn="0" w:firstRowLastColumn="0" w:lastRowFirstColumn="0" w:lastRowLastColumn="0"/>
              <w:rPr>
                <w:szCs w:val="22"/>
                <w:rtl/>
              </w:rPr>
            </w:pPr>
          </w:p>
        </w:tc>
        <w:tc>
          <w:tcPr>
            <w:tcW w:w="0" w:type="auto"/>
          </w:tcPr>
          <w:p w:rsidR="008167EB" w:rsidRPr="00174B16" w:rsidRDefault="008167EB" w:rsidP="00EC545A">
            <w:pPr>
              <w:spacing w:line="18" w:lineRule="atLeast"/>
              <w:contextualSpacing/>
              <w:jc w:val="center"/>
              <w:cnfStyle w:val="000000000000" w:firstRow="0" w:lastRow="0" w:firstColumn="0" w:lastColumn="0" w:oddVBand="0" w:evenVBand="0" w:oddHBand="0" w:evenHBand="0" w:firstRowFirstColumn="0" w:firstRowLastColumn="0" w:lastRowFirstColumn="0" w:lastRowLastColumn="0"/>
              <w:rPr>
                <w:szCs w:val="22"/>
                <w:rtl/>
              </w:rPr>
            </w:pPr>
          </w:p>
        </w:tc>
        <w:tc>
          <w:tcPr>
            <w:tcW w:w="0" w:type="auto"/>
          </w:tcPr>
          <w:p w:rsidR="008167EB" w:rsidRPr="00174B16" w:rsidRDefault="008167EB" w:rsidP="00EC545A">
            <w:pPr>
              <w:spacing w:line="18" w:lineRule="atLeast"/>
              <w:contextualSpacing/>
              <w:jc w:val="center"/>
              <w:cnfStyle w:val="000000000000" w:firstRow="0" w:lastRow="0" w:firstColumn="0" w:lastColumn="0" w:oddVBand="0" w:evenVBand="0" w:oddHBand="0" w:evenHBand="0" w:firstRowFirstColumn="0" w:firstRowLastColumn="0" w:lastRowFirstColumn="0" w:lastRowLastColumn="0"/>
              <w:rPr>
                <w:szCs w:val="22"/>
                <w:rtl/>
              </w:rPr>
            </w:pPr>
          </w:p>
        </w:tc>
        <w:tc>
          <w:tcPr>
            <w:tcW w:w="0" w:type="auto"/>
          </w:tcPr>
          <w:p w:rsidR="008167EB" w:rsidRPr="00174B16" w:rsidRDefault="008167EB" w:rsidP="00EC545A">
            <w:pPr>
              <w:spacing w:line="18" w:lineRule="atLeast"/>
              <w:contextualSpacing/>
              <w:jc w:val="center"/>
              <w:cnfStyle w:val="000000000000" w:firstRow="0" w:lastRow="0" w:firstColumn="0" w:lastColumn="0" w:oddVBand="0" w:evenVBand="0" w:oddHBand="0" w:evenHBand="0" w:firstRowFirstColumn="0" w:firstRowLastColumn="0" w:lastRowFirstColumn="0" w:lastRowLastColumn="0"/>
              <w:rPr>
                <w:szCs w:val="22"/>
                <w:rtl/>
              </w:rPr>
            </w:pPr>
            <w:r w:rsidRPr="00174B16">
              <w:rPr>
                <w:rFonts w:hint="cs"/>
                <w:szCs w:val="22"/>
                <w:rtl/>
              </w:rPr>
              <w:t>جوشکاری</w:t>
            </w:r>
          </w:p>
        </w:tc>
        <w:tc>
          <w:tcPr>
            <w:tcW w:w="0" w:type="auto"/>
          </w:tcPr>
          <w:p w:rsidR="008167EB" w:rsidRPr="00174B16" w:rsidRDefault="008167EB" w:rsidP="00EC545A">
            <w:pPr>
              <w:spacing w:line="18" w:lineRule="atLeast"/>
              <w:contextualSpacing/>
              <w:jc w:val="center"/>
              <w:cnfStyle w:val="000000000000" w:firstRow="0" w:lastRow="0" w:firstColumn="0" w:lastColumn="0" w:oddVBand="0" w:evenVBand="0" w:oddHBand="0" w:evenHBand="0" w:firstRowFirstColumn="0" w:firstRowLastColumn="0" w:lastRowFirstColumn="0" w:lastRowLastColumn="0"/>
              <w:rPr>
                <w:szCs w:val="22"/>
                <w:rtl/>
              </w:rPr>
            </w:pPr>
          </w:p>
        </w:tc>
      </w:tr>
    </w:tbl>
    <w:p w:rsidR="00174B16" w:rsidRDefault="00174B16" w:rsidP="008167EB">
      <w:pPr>
        <w:pStyle w:val="Heading2"/>
        <w:spacing w:line="276" w:lineRule="auto"/>
        <w:rPr>
          <w:rFonts w:cs="B Nazanin"/>
          <w:color w:val="C00000"/>
          <w:rtl/>
        </w:rPr>
      </w:pPr>
      <w:bookmarkStart w:id="3" w:name="_Toc48552273"/>
      <w:bookmarkStart w:id="4" w:name="_Toc48580197"/>
      <w:bookmarkStart w:id="5" w:name="_Toc49088685"/>
    </w:p>
    <w:p w:rsidR="00174B16" w:rsidRDefault="00174B16" w:rsidP="00174B16">
      <w:pPr>
        <w:bidi w:val="0"/>
        <w:rPr>
          <w:rFonts w:ascii="Times New Roman" w:eastAsia="Times New Roman" w:hAnsi="Times New Roman"/>
          <w:sz w:val="24"/>
          <w:rtl/>
        </w:rPr>
      </w:pPr>
      <w:r>
        <w:rPr>
          <w:rtl/>
        </w:rPr>
        <w:lastRenderedPageBreak/>
        <w:br w:type="page"/>
      </w:r>
    </w:p>
    <w:p w:rsidR="008167EB" w:rsidRPr="001B44E3" w:rsidRDefault="008167EB" w:rsidP="008167EB">
      <w:pPr>
        <w:pStyle w:val="Heading2"/>
        <w:spacing w:line="276" w:lineRule="auto"/>
        <w:rPr>
          <w:rFonts w:ascii="Arial" w:eastAsia="B Titr" w:hAnsi="Arial" w:cs="B Nazanin"/>
          <w:color w:val="C00000"/>
          <w:rtl/>
          <w:lang w:bidi="fa-IR"/>
        </w:rPr>
      </w:pPr>
      <w:r w:rsidRPr="001B44E3">
        <w:rPr>
          <w:rFonts w:cs="B Nazanin" w:hint="cs"/>
          <w:color w:val="C00000"/>
          <w:rtl/>
        </w:rPr>
        <w:lastRenderedPageBreak/>
        <w:t>رسته فناوری اطلاعات و ارتباطات</w:t>
      </w:r>
      <w:bookmarkEnd w:id="3"/>
      <w:bookmarkEnd w:id="4"/>
      <w:bookmarkEnd w:id="5"/>
    </w:p>
    <w:p w:rsidR="008167EB" w:rsidRPr="003F33D4" w:rsidRDefault="008167EB" w:rsidP="008167EB">
      <w:pPr>
        <w:spacing w:line="276" w:lineRule="auto"/>
        <w:rPr>
          <w:sz w:val="24"/>
          <w:rtl/>
        </w:rPr>
      </w:pPr>
      <w:bookmarkStart w:id="6" w:name="_Toc48580198"/>
      <w:r w:rsidRPr="003F33D4">
        <w:rPr>
          <w:noProof/>
          <w:sz w:val="24"/>
          <w:rtl/>
        </w:rPr>
        <w:drawing>
          <wp:anchor distT="0" distB="0" distL="114300" distR="114300" simplePos="0" relativeHeight="251659264" behindDoc="0" locked="0" layoutInCell="1" allowOverlap="1" wp14:anchorId="0BB8D573" wp14:editId="4CE1496F">
            <wp:simplePos x="0" y="0"/>
            <wp:positionH relativeFrom="column">
              <wp:posOffset>280381</wp:posOffset>
            </wp:positionH>
            <wp:positionV relativeFrom="paragraph">
              <wp:posOffset>104948</wp:posOffset>
            </wp:positionV>
            <wp:extent cx="5486400" cy="3200400"/>
            <wp:effectExtent l="0" t="19050" r="0" b="38100"/>
            <wp:wrapThrough wrapText="bothSides">
              <wp:wrapPolygon edited="0">
                <wp:start x="9525" y="-129"/>
                <wp:lineTo x="8850" y="2057"/>
                <wp:lineTo x="5550" y="3729"/>
                <wp:lineTo x="5475" y="4243"/>
                <wp:lineTo x="4725" y="6686"/>
                <wp:lineTo x="4800" y="7586"/>
                <wp:lineTo x="5025" y="8614"/>
                <wp:lineTo x="5850" y="10286"/>
                <wp:lineTo x="5325" y="12343"/>
                <wp:lineTo x="4650" y="14400"/>
                <wp:lineTo x="5250" y="16457"/>
                <wp:lineTo x="5250" y="17357"/>
                <wp:lineTo x="7125" y="18514"/>
                <wp:lineTo x="8550" y="18514"/>
                <wp:lineTo x="9525" y="21729"/>
                <wp:lineTo x="12075" y="21729"/>
                <wp:lineTo x="13050" y="18514"/>
                <wp:lineTo x="14475" y="18514"/>
                <wp:lineTo x="16425" y="17357"/>
                <wp:lineTo x="16425" y="16457"/>
                <wp:lineTo x="16950" y="14400"/>
                <wp:lineTo x="16275" y="12343"/>
                <wp:lineTo x="16050" y="10286"/>
                <wp:lineTo x="16875" y="8100"/>
                <wp:lineTo x="16875" y="6943"/>
                <wp:lineTo x="16050" y="3986"/>
                <wp:lineTo x="12750" y="2057"/>
                <wp:lineTo x="12075" y="-129"/>
                <wp:lineTo x="9525" y="-129"/>
              </wp:wrapPolygon>
            </wp:wrapThrough>
            <wp:docPr id="5" name="Diagram 5"/>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1" r:lo="rId12" r:qs="rId13" r:cs="rId14"/>
              </a:graphicData>
            </a:graphic>
          </wp:anchor>
        </w:drawing>
      </w:r>
      <w:bookmarkEnd w:id="6"/>
    </w:p>
    <w:p w:rsidR="008167EB" w:rsidRPr="003F33D4" w:rsidRDefault="008167EB" w:rsidP="008167EB">
      <w:pPr>
        <w:pStyle w:val="2"/>
        <w:spacing w:line="276" w:lineRule="auto"/>
        <w:rPr>
          <w:rFonts w:cs="B Nazanin"/>
          <w:szCs w:val="24"/>
          <w:rtl/>
        </w:rPr>
      </w:pPr>
    </w:p>
    <w:p w:rsidR="008167EB" w:rsidRPr="003F33D4" w:rsidRDefault="008167EB" w:rsidP="008167EB">
      <w:pPr>
        <w:pStyle w:val="2"/>
        <w:spacing w:line="276" w:lineRule="auto"/>
        <w:rPr>
          <w:rFonts w:cs="B Nazanin"/>
          <w:szCs w:val="24"/>
          <w:rtl/>
        </w:rPr>
      </w:pPr>
    </w:p>
    <w:p w:rsidR="008167EB" w:rsidRPr="003F33D4" w:rsidRDefault="008167EB" w:rsidP="008167EB">
      <w:pPr>
        <w:spacing w:line="276" w:lineRule="auto"/>
        <w:rPr>
          <w:b/>
          <w:bCs/>
          <w:color w:val="C00000"/>
          <w:sz w:val="24"/>
          <w:rtl/>
        </w:rPr>
      </w:pPr>
    </w:p>
    <w:p w:rsidR="008167EB" w:rsidRPr="003F33D4" w:rsidRDefault="008167EB" w:rsidP="008167EB">
      <w:pPr>
        <w:spacing w:line="276" w:lineRule="auto"/>
        <w:rPr>
          <w:b/>
          <w:bCs/>
          <w:color w:val="C00000"/>
          <w:sz w:val="24"/>
          <w:rtl/>
        </w:rPr>
      </w:pPr>
    </w:p>
    <w:p w:rsidR="008167EB" w:rsidRPr="003F33D4" w:rsidRDefault="008167EB" w:rsidP="008167EB">
      <w:pPr>
        <w:spacing w:line="276" w:lineRule="auto"/>
        <w:rPr>
          <w:b/>
          <w:bCs/>
          <w:color w:val="C00000"/>
          <w:sz w:val="24"/>
          <w:rtl/>
        </w:rPr>
      </w:pPr>
    </w:p>
    <w:p w:rsidR="008167EB" w:rsidRPr="003F33D4" w:rsidRDefault="008167EB" w:rsidP="008167EB">
      <w:pPr>
        <w:spacing w:line="276" w:lineRule="auto"/>
        <w:rPr>
          <w:b/>
          <w:bCs/>
          <w:color w:val="C00000"/>
          <w:sz w:val="24"/>
          <w:rtl/>
        </w:rPr>
      </w:pPr>
    </w:p>
    <w:p w:rsidR="008167EB" w:rsidRPr="003F33D4" w:rsidRDefault="008167EB" w:rsidP="008167EB">
      <w:pPr>
        <w:spacing w:line="276" w:lineRule="auto"/>
        <w:rPr>
          <w:b/>
          <w:bCs/>
          <w:color w:val="C00000"/>
          <w:sz w:val="24"/>
          <w:rtl/>
        </w:rPr>
      </w:pPr>
    </w:p>
    <w:p w:rsidR="008167EB" w:rsidRPr="003F33D4" w:rsidRDefault="008167EB" w:rsidP="008167EB">
      <w:pPr>
        <w:spacing w:line="276" w:lineRule="auto"/>
        <w:rPr>
          <w:b/>
          <w:bCs/>
          <w:color w:val="C00000"/>
          <w:sz w:val="24"/>
          <w:rtl/>
        </w:rPr>
      </w:pPr>
    </w:p>
    <w:p w:rsidR="008167EB" w:rsidRPr="00C261DE" w:rsidRDefault="008167EB" w:rsidP="008167EB">
      <w:pPr>
        <w:spacing w:line="276" w:lineRule="auto"/>
        <w:rPr>
          <w:b/>
          <w:bCs/>
          <w:color w:val="C00000"/>
          <w:sz w:val="2"/>
          <w:szCs w:val="2"/>
          <w:rtl/>
        </w:rPr>
      </w:pPr>
    </w:p>
    <w:p w:rsidR="008167EB" w:rsidRPr="003F33D4" w:rsidRDefault="008167EB" w:rsidP="008167EB">
      <w:pPr>
        <w:spacing w:line="276" w:lineRule="auto"/>
        <w:rPr>
          <w:b/>
          <w:bCs/>
          <w:color w:val="C00000"/>
          <w:sz w:val="24"/>
          <w:rtl/>
        </w:rPr>
      </w:pPr>
      <w:r w:rsidRPr="003F33D4">
        <w:rPr>
          <w:b/>
          <w:bCs/>
          <w:color w:val="C00000"/>
          <w:sz w:val="24"/>
          <w:rtl/>
        </w:rPr>
        <w:t>مد</w:t>
      </w:r>
      <w:r w:rsidRPr="003F33D4">
        <w:rPr>
          <w:rFonts w:hint="cs"/>
          <w:b/>
          <w:bCs/>
          <w:color w:val="C00000"/>
          <w:sz w:val="24"/>
          <w:rtl/>
        </w:rPr>
        <w:t>ی</w:t>
      </w:r>
      <w:r w:rsidRPr="003F33D4">
        <w:rPr>
          <w:rFonts w:hint="eastAsia"/>
          <w:b/>
          <w:bCs/>
          <w:color w:val="C00000"/>
          <w:sz w:val="24"/>
          <w:rtl/>
        </w:rPr>
        <w:t>ر</w:t>
      </w:r>
      <w:r w:rsidRPr="003F33D4">
        <w:rPr>
          <w:rFonts w:hint="cs"/>
          <w:b/>
          <w:bCs/>
          <w:color w:val="C00000"/>
          <w:sz w:val="24"/>
          <w:rtl/>
        </w:rPr>
        <w:t>ی</w:t>
      </w:r>
      <w:r w:rsidRPr="003F33D4">
        <w:rPr>
          <w:rFonts w:hint="eastAsia"/>
          <w:b/>
          <w:bCs/>
          <w:color w:val="C00000"/>
          <w:sz w:val="24"/>
          <w:rtl/>
        </w:rPr>
        <w:t>ت</w:t>
      </w:r>
      <w:r w:rsidRPr="003F33D4">
        <w:rPr>
          <w:b/>
          <w:bCs/>
          <w:color w:val="C00000"/>
          <w:sz w:val="24"/>
          <w:rtl/>
        </w:rPr>
        <w:t xml:space="preserve"> س</w:t>
      </w:r>
      <w:r w:rsidRPr="003F33D4">
        <w:rPr>
          <w:rFonts w:hint="cs"/>
          <w:b/>
          <w:bCs/>
          <w:color w:val="C00000"/>
          <w:sz w:val="24"/>
          <w:rtl/>
        </w:rPr>
        <w:t>ی</w:t>
      </w:r>
      <w:r w:rsidRPr="003F33D4">
        <w:rPr>
          <w:rFonts w:hint="eastAsia"/>
          <w:b/>
          <w:bCs/>
          <w:color w:val="C00000"/>
          <w:sz w:val="24"/>
          <w:rtl/>
        </w:rPr>
        <w:t>ستم‌ها</w:t>
      </w:r>
      <w:r w:rsidRPr="003F33D4">
        <w:rPr>
          <w:rFonts w:hint="cs"/>
          <w:b/>
          <w:bCs/>
          <w:color w:val="C00000"/>
          <w:sz w:val="24"/>
          <w:rtl/>
        </w:rPr>
        <w:t>ی</w:t>
      </w:r>
      <w:r w:rsidRPr="003F33D4">
        <w:rPr>
          <w:b/>
          <w:bCs/>
          <w:color w:val="C00000"/>
          <w:sz w:val="24"/>
          <w:rtl/>
        </w:rPr>
        <w:t xml:space="preserve"> تحت شبکه</w:t>
      </w:r>
    </w:p>
    <w:p w:rsidR="008167EB" w:rsidRPr="003F33D4" w:rsidRDefault="008167EB" w:rsidP="008167EB">
      <w:pPr>
        <w:spacing w:line="276" w:lineRule="auto"/>
        <w:rPr>
          <w:sz w:val="24"/>
          <w:rtl/>
          <w:lang w:bidi="fa-IR"/>
        </w:rPr>
      </w:pPr>
      <w:r w:rsidRPr="003F33D4">
        <w:rPr>
          <w:rFonts w:hint="cs"/>
          <w:b/>
          <w:bCs/>
          <w:color w:val="C00000"/>
          <w:sz w:val="24"/>
          <w:rtl/>
        </w:rPr>
        <w:t xml:space="preserve"> </w:t>
      </w:r>
      <w:r w:rsidRPr="003F33D4">
        <w:rPr>
          <w:sz w:val="24"/>
          <w:rtl/>
          <w:lang w:bidi="fa-IR"/>
        </w:rPr>
        <w:t>مهارت‌ها</w:t>
      </w:r>
      <w:r w:rsidRPr="003F33D4">
        <w:rPr>
          <w:rFonts w:hint="cs"/>
          <w:sz w:val="24"/>
          <w:rtl/>
          <w:lang w:bidi="fa-IR"/>
        </w:rPr>
        <w:t xml:space="preserve">ی این رشته شامل توانمندی انجام موارد ذیل است: </w:t>
      </w:r>
    </w:p>
    <w:p w:rsidR="008167EB" w:rsidRPr="003F33D4" w:rsidRDefault="008167EB" w:rsidP="008167EB">
      <w:pPr>
        <w:pStyle w:val="ListParagraph"/>
        <w:numPr>
          <w:ilvl w:val="0"/>
          <w:numId w:val="37"/>
        </w:numPr>
        <w:spacing w:line="276" w:lineRule="auto"/>
        <w:rPr>
          <w:rFonts w:cs="B Nazanin"/>
        </w:rPr>
      </w:pPr>
      <w:r w:rsidRPr="003F33D4">
        <w:rPr>
          <w:rFonts w:cs="B Nazanin" w:hint="cs"/>
          <w:rtl/>
        </w:rPr>
        <w:t>اسمبل کردن قطعات کامپیوتر با کلیه لوازم جانبی و تجهیزات شبکه در محیطهای کار و منزل</w:t>
      </w:r>
    </w:p>
    <w:p w:rsidR="008167EB" w:rsidRPr="003F33D4" w:rsidRDefault="008167EB" w:rsidP="008167EB">
      <w:pPr>
        <w:pStyle w:val="ListParagraph"/>
        <w:numPr>
          <w:ilvl w:val="0"/>
          <w:numId w:val="37"/>
        </w:numPr>
        <w:spacing w:line="276" w:lineRule="auto"/>
        <w:rPr>
          <w:rFonts w:cs="B Nazanin"/>
        </w:rPr>
      </w:pPr>
      <w:r w:rsidRPr="003F33D4">
        <w:rPr>
          <w:rFonts w:cs="B Nazanin" w:hint="cs"/>
          <w:rtl/>
        </w:rPr>
        <w:t xml:space="preserve">بکارگیری سیستم </w:t>
      </w:r>
      <w:r w:rsidRPr="003F33D4">
        <w:rPr>
          <w:rFonts w:cs="B Nazanin"/>
          <w:rtl/>
        </w:rPr>
        <w:t>عامل‌ها</w:t>
      </w:r>
      <w:r w:rsidRPr="003F33D4">
        <w:rPr>
          <w:rFonts w:cs="B Nazanin" w:hint="cs"/>
          <w:rtl/>
        </w:rPr>
        <w:t xml:space="preserve">ی مختلف و نرم </w:t>
      </w:r>
      <w:r w:rsidRPr="003F33D4">
        <w:rPr>
          <w:rFonts w:cs="B Nazanin"/>
          <w:rtl/>
        </w:rPr>
        <w:t>افزارها</w:t>
      </w:r>
      <w:r w:rsidRPr="003F33D4">
        <w:rPr>
          <w:rFonts w:cs="B Nazanin" w:hint="cs"/>
          <w:rtl/>
        </w:rPr>
        <w:t>ی سرور</w:t>
      </w:r>
    </w:p>
    <w:p w:rsidR="008167EB" w:rsidRPr="003F33D4" w:rsidRDefault="008167EB" w:rsidP="008167EB">
      <w:pPr>
        <w:pStyle w:val="ListParagraph"/>
        <w:numPr>
          <w:ilvl w:val="0"/>
          <w:numId w:val="37"/>
        </w:numPr>
        <w:spacing w:line="276" w:lineRule="auto"/>
        <w:rPr>
          <w:rFonts w:cs="B Nazanin"/>
        </w:rPr>
      </w:pPr>
      <w:r w:rsidRPr="003F33D4">
        <w:rPr>
          <w:rFonts w:cs="B Nazanin" w:hint="cs"/>
          <w:rtl/>
        </w:rPr>
        <w:t xml:space="preserve">برقرای </w:t>
      </w:r>
      <w:r w:rsidRPr="003F33D4">
        <w:rPr>
          <w:rFonts w:cs="B Nazanin"/>
          <w:rtl/>
        </w:rPr>
        <w:t>س</w:t>
      </w:r>
      <w:r w:rsidRPr="003F33D4">
        <w:rPr>
          <w:rFonts w:cs="B Nazanin" w:hint="cs"/>
          <w:rtl/>
        </w:rPr>
        <w:t>ی</w:t>
      </w:r>
      <w:r w:rsidRPr="003F33D4">
        <w:rPr>
          <w:rFonts w:cs="B Nazanin" w:hint="eastAsia"/>
          <w:rtl/>
        </w:rPr>
        <w:t>ستم‌ها</w:t>
      </w:r>
      <w:r w:rsidRPr="003F33D4">
        <w:rPr>
          <w:rFonts w:cs="B Nazanin" w:hint="cs"/>
          <w:rtl/>
        </w:rPr>
        <w:t xml:space="preserve">ی </w:t>
      </w:r>
      <w:r w:rsidRPr="003F33D4">
        <w:rPr>
          <w:rFonts w:cs="B Nazanin"/>
        </w:rPr>
        <w:t>IT</w:t>
      </w:r>
      <w:r w:rsidRPr="003F33D4">
        <w:rPr>
          <w:rFonts w:cs="B Nazanin" w:hint="cs"/>
          <w:rtl/>
        </w:rPr>
        <w:t xml:space="preserve"> اداری به همراه سرورها، </w:t>
      </w:r>
      <w:r w:rsidRPr="003F33D4">
        <w:rPr>
          <w:rFonts w:cs="B Nazanin"/>
          <w:rtl/>
        </w:rPr>
        <w:t>ا</w:t>
      </w:r>
      <w:r w:rsidRPr="003F33D4">
        <w:rPr>
          <w:rFonts w:cs="B Nazanin" w:hint="cs"/>
          <w:rtl/>
        </w:rPr>
        <w:t>ی</w:t>
      </w:r>
      <w:r w:rsidRPr="003F33D4">
        <w:rPr>
          <w:rFonts w:cs="B Nazanin" w:hint="eastAsia"/>
          <w:rtl/>
        </w:rPr>
        <w:t>ستگاه‌ها</w:t>
      </w:r>
      <w:r w:rsidRPr="003F33D4">
        <w:rPr>
          <w:rFonts w:cs="B Nazanin" w:hint="cs"/>
          <w:rtl/>
        </w:rPr>
        <w:t>ی کامپیوتری و تجهیزات شبکه</w:t>
      </w:r>
    </w:p>
    <w:p w:rsidR="008167EB" w:rsidRPr="003F33D4" w:rsidRDefault="008167EB" w:rsidP="008167EB">
      <w:pPr>
        <w:pStyle w:val="ListParagraph"/>
        <w:numPr>
          <w:ilvl w:val="0"/>
          <w:numId w:val="37"/>
        </w:numPr>
        <w:spacing w:line="276" w:lineRule="auto"/>
        <w:rPr>
          <w:rFonts w:cs="B Nazanin"/>
        </w:rPr>
      </w:pPr>
      <w:r w:rsidRPr="003F33D4">
        <w:rPr>
          <w:rFonts w:cs="B Nazanin" w:hint="cs"/>
          <w:rtl/>
        </w:rPr>
        <w:t xml:space="preserve">تجهیز کردن ارتباطات اداری، دسترسی به اینترنت و دیگر </w:t>
      </w:r>
      <w:r w:rsidRPr="003F33D4">
        <w:rPr>
          <w:rFonts w:cs="B Nazanin"/>
          <w:rtl/>
        </w:rPr>
        <w:t>شبکه‌ها</w:t>
      </w:r>
    </w:p>
    <w:p w:rsidR="008167EB" w:rsidRPr="003F33D4" w:rsidRDefault="008167EB" w:rsidP="008167EB">
      <w:pPr>
        <w:pStyle w:val="ListParagraph"/>
        <w:numPr>
          <w:ilvl w:val="0"/>
          <w:numId w:val="37"/>
        </w:numPr>
        <w:spacing w:line="276" w:lineRule="auto"/>
        <w:rPr>
          <w:rFonts w:cs="B Nazanin"/>
          <w:rtl/>
        </w:rPr>
      </w:pPr>
      <w:r w:rsidRPr="003F33D4">
        <w:rPr>
          <w:rFonts w:cs="B Nazanin" w:hint="cs"/>
          <w:rtl/>
        </w:rPr>
        <w:t xml:space="preserve">نصب و پیکربندی تجهیزات شبکه سوئیچ‌ها، روترها </w:t>
      </w:r>
      <w:r w:rsidRPr="003F33D4">
        <w:rPr>
          <w:rFonts w:cs="B Nazanin"/>
          <w:rtl/>
        </w:rPr>
        <w:t>(</w:t>
      </w:r>
      <w:r w:rsidRPr="003F33D4">
        <w:rPr>
          <w:rFonts w:cs="B Nazanin"/>
        </w:rPr>
        <w:t>routers</w:t>
      </w:r>
      <w:r w:rsidRPr="003F33D4">
        <w:rPr>
          <w:rFonts w:cs="B Nazanin" w:hint="cs"/>
          <w:rtl/>
        </w:rPr>
        <w:t>) و تجهیزات امنیتی اطلاعات</w:t>
      </w:r>
    </w:p>
    <w:p w:rsidR="008167EB" w:rsidRPr="003F33D4" w:rsidRDefault="008167EB" w:rsidP="008167EB">
      <w:pPr>
        <w:pStyle w:val="ListParagraph"/>
        <w:spacing w:line="276" w:lineRule="auto"/>
        <w:rPr>
          <w:rFonts w:cs="B Nazanin"/>
          <w:b/>
          <w:bCs/>
        </w:rPr>
      </w:pPr>
    </w:p>
    <w:p w:rsidR="008167EB" w:rsidRPr="003F33D4" w:rsidRDefault="008167EB" w:rsidP="008167EB">
      <w:pPr>
        <w:spacing w:line="276" w:lineRule="auto"/>
        <w:rPr>
          <w:sz w:val="24"/>
          <w:rtl/>
          <w:lang w:bidi="fa-IR"/>
        </w:rPr>
      </w:pPr>
      <w:r w:rsidRPr="003F33D4">
        <w:rPr>
          <w:b/>
          <w:bCs/>
          <w:color w:val="C00000"/>
          <w:sz w:val="24"/>
          <w:rtl/>
        </w:rPr>
        <w:t>راهکارها</w:t>
      </w:r>
      <w:r w:rsidRPr="003F33D4">
        <w:rPr>
          <w:rFonts w:hint="cs"/>
          <w:b/>
          <w:bCs/>
          <w:color w:val="C00000"/>
          <w:sz w:val="24"/>
          <w:rtl/>
        </w:rPr>
        <w:t>ی</w:t>
      </w:r>
      <w:r w:rsidRPr="003F33D4">
        <w:rPr>
          <w:b/>
          <w:bCs/>
          <w:color w:val="C00000"/>
          <w:sz w:val="24"/>
          <w:rtl/>
        </w:rPr>
        <w:t xml:space="preserve"> نرم افزار</w:t>
      </w:r>
      <w:r w:rsidRPr="003F33D4">
        <w:rPr>
          <w:rFonts w:hint="cs"/>
          <w:b/>
          <w:bCs/>
          <w:color w:val="C00000"/>
          <w:sz w:val="24"/>
          <w:rtl/>
        </w:rPr>
        <w:t>ی</w:t>
      </w:r>
      <w:r w:rsidRPr="003F33D4">
        <w:rPr>
          <w:b/>
          <w:bCs/>
          <w:color w:val="C00000"/>
          <w:sz w:val="24"/>
          <w:rtl/>
        </w:rPr>
        <w:t xml:space="preserve"> برا</w:t>
      </w:r>
      <w:r w:rsidRPr="003F33D4">
        <w:rPr>
          <w:rFonts w:hint="cs"/>
          <w:b/>
          <w:bCs/>
          <w:color w:val="C00000"/>
          <w:sz w:val="24"/>
          <w:rtl/>
        </w:rPr>
        <w:t>ی</w:t>
      </w:r>
      <w:r w:rsidRPr="003F33D4">
        <w:rPr>
          <w:b/>
          <w:bCs/>
          <w:color w:val="C00000"/>
          <w:sz w:val="24"/>
          <w:rtl/>
        </w:rPr>
        <w:t xml:space="preserve"> تجارت</w:t>
      </w:r>
      <w:r w:rsidRPr="003F33D4">
        <w:rPr>
          <w:rFonts w:hint="cs"/>
          <w:b/>
          <w:bCs/>
          <w:color w:val="C00000"/>
          <w:sz w:val="24"/>
          <w:rtl/>
        </w:rPr>
        <w:t xml:space="preserve">: </w:t>
      </w:r>
      <w:r w:rsidRPr="003F33D4">
        <w:rPr>
          <w:rFonts w:hint="cs"/>
          <w:sz w:val="24"/>
          <w:rtl/>
          <w:lang w:bidi="fa-IR"/>
        </w:rPr>
        <w:t xml:space="preserve">متخصصین این رشته با کارفرما رابطه نزدیکی را در جهت ایجاد تغییرات در </w:t>
      </w:r>
      <w:r w:rsidRPr="003F33D4">
        <w:rPr>
          <w:sz w:val="24"/>
          <w:rtl/>
          <w:lang w:bidi="fa-IR"/>
        </w:rPr>
        <w:t>س</w:t>
      </w:r>
      <w:r w:rsidRPr="003F33D4">
        <w:rPr>
          <w:rFonts w:hint="cs"/>
          <w:sz w:val="24"/>
          <w:rtl/>
          <w:lang w:bidi="fa-IR"/>
        </w:rPr>
        <w:t>ی</w:t>
      </w:r>
      <w:r w:rsidRPr="003F33D4">
        <w:rPr>
          <w:rFonts w:hint="eastAsia"/>
          <w:sz w:val="24"/>
          <w:rtl/>
          <w:lang w:bidi="fa-IR"/>
        </w:rPr>
        <w:t>ستم‌ها</w:t>
      </w:r>
      <w:r w:rsidRPr="003F33D4">
        <w:rPr>
          <w:rFonts w:hint="cs"/>
          <w:sz w:val="24"/>
          <w:rtl/>
          <w:lang w:bidi="fa-IR"/>
        </w:rPr>
        <w:t xml:space="preserve">ی فعلی و یا ایجاد </w:t>
      </w:r>
      <w:r w:rsidRPr="003F33D4">
        <w:rPr>
          <w:sz w:val="24"/>
          <w:rtl/>
          <w:lang w:bidi="fa-IR"/>
        </w:rPr>
        <w:t>س</w:t>
      </w:r>
      <w:r w:rsidRPr="003F33D4">
        <w:rPr>
          <w:rFonts w:hint="cs"/>
          <w:sz w:val="24"/>
          <w:rtl/>
          <w:lang w:bidi="fa-IR"/>
        </w:rPr>
        <w:t>ی</w:t>
      </w:r>
      <w:r w:rsidRPr="003F33D4">
        <w:rPr>
          <w:rFonts w:hint="eastAsia"/>
          <w:sz w:val="24"/>
          <w:rtl/>
          <w:lang w:bidi="fa-IR"/>
        </w:rPr>
        <w:t>ستم‌ها</w:t>
      </w:r>
      <w:r w:rsidRPr="003F33D4">
        <w:rPr>
          <w:rFonts w:hint="cs"/>
          <w:sz w:val="24"/>
          <w:rtl/>
          <w:lang w:bidi="fa-IR"/>
        </w:rPr>
        <w:t xml:space="preserve">ی جدید دارد. </w:t>
      </w:r>
      <w:r w:rsidRPr="003F33D4">
        <w:rPr>
          <w:sz w:val="24"/>
          <w:rtl/>
          <w:lang w:bidi="fa-IR"/>
        </w:rPr>
        <w:t>آن‌ها</w:t>
      </w:r>
      <w:r w:rsidRPr="003F33D4">
        <w:rPr>
          <w:rFonts w:hint="cs"/>
          <w:sz w:val="24"/>
          <w:rtl/>
          <w:lang w:bidi="fa-IR"/>
        </w:rPr>
        <w:t xml:space="preserve"> </w:t>
      </w:r>
      <w:r w:rsidRPr="003F33D4">
        <w:rPr>
          <w:sz w:val="24"/>
          <w:rtl/>
          <w:lang w:bidi="fa-IR"/>
        </w:rPr>
        <w:t>م</w:t>
      </w:r>
      <w:r w:rsidRPr="003F33D4">
        <w:rPr>
          <w:rFonts w:hint="cs"/>
          <w:sz w:val="24"/>
          <w:rtl/>
          <w:lang w:bidi="fa-IR"/>
        </w:rPr>
        <w:t>ی‌</w:t>
      </w:r>
      <w:r w:rsidRPr="003F33D4">
        <w:rPr>
          <w:rFonts w:hint="eastAsia"/>
          <w:sz w:val="24"/>
          <w:rtl/>
          <w:lang w:bidi="fa-IR"/>
        </w:rPr>
        <w:t>توانند</w:t>
      </w:r>
      <w:r w:rsidRPr="003F33D4">
        <w:rPr>
          <w:rFonts w:hint="cs"/>
          <w:sz w:val="24"/>
          <w:rtl/>
          <w:lang w:bidi="fa-IR"/>
        </w:rPr>
        <w:t xml:space="preserve"> </w:t>
      </w:r>
      <w:r w:rsidRPr="003F33D4">
        <w:rPr>
          <w:sz w:val="24"/>
          <w:rtl/>
          <w:lang w:bidi="fa-IR"/>
        </w:rPr>
        <w:t>سامانه‌ها</w:t>
      </w:r>
      <w:r w:rsidRPr="003F33D4">
        <w:rPr>
          <w:rFonts w:hint="cs"/>
          <w:sz w:val="24"/>
          <w:rtl/>
          <w:lang w:bidi="fa-IR"/>
        </w:rPr>
        <w:t xml:space="preserve">ی از پیش تعریف شده را تغییر داده و آنها را با توجه به </w:t>
      </w:r>
      <w:r w:rsidRPr="003F33D4">
        <w:rPr>
          <w:sz w:val="24"/>
          <w:rtl/>
          <w:lang w:bidi="fa-IR"/>
        </w:rPr>
        <w:t>ن</w:t>
      </w:r>
      <w:r w:rsidRPr="003F33D4">
        <w:rPr>
          <w:rFonts w:hint="cs"/>
          <w:sz w:val="24"/>
          <w:rtl/>
          <w:lang w:bidi="fa-IR"/>
        </w:rPr>
        <w:t>ی</w:t>
      </w:r>
      <w:r w:rsidRPr="003F33D4">
        <w:rPr>
          <w:rFonts w:hint="eastAsia"/>
          <w:sz w:val="24"/>
          <w:rtl/>
          <w:lang w:bidi="fa-IR"/>
        </w:rPr>
        <w:t>ازها</w:t>
      </w:r>
      <w:r w:rsidRPr="003F33D4">
        <w:rPr>
          <w:rFonts w:hint="cs"/>
          <w:sz w:val="24"/>
          <w:rtl/>
          <w:lang w:bidi="fa-IR"/>
        </w:rPr>
        <w:t xml:space="preserve">ی کارفرما در </w:t>
      </w:r>
      <w:r w:rsidRPr="003F33D4">
        <w:rPr>
          <w:sz w:val="24"/>
          <w:rtl/>
          <w:lang w:bidi="fa-IR"/>
        </w:rPr>
        <w:t>سازمان‌ها</w:t>
      </w:r>
      <w:r w:rsidRPr="003F33D4">
        <w:rPr>
          <w:rFonts w:hint="cs"/>
          <w:sz w:val="24"/>
          <w:rtl/>
          <w:lang w:bidi="fa-IR"/>
        </w:rPr>
        <w:t xml:space="preserve"> و </w:t>
      </w:r>
      <w:r w:rsidRPr="003F33D4">
        <w:rPr>
          <w:sz w:val="24"/>
          <w:rtl/>
          <w:lang w:bidi="fa-IR"/>
        </w:rPr>
        <w:t>ارگان‌ها</w:t>
      </w:r>
      <w:r w:rsidRPr="003F33D4">
        <w:rPr>
          <w:rFonts w:hint="cs"/>
          <w:sz w:val="24"/>
          <w:rtl/>
          <w:lang w:bidi="fa-IR"/>
        </w:rPr>
        <w:t xml:space="preserve"> به کار گیرند. در بسیاری از مواقع آنها گروهی کار کرده و فعالیت</w:t>
      </w:r>
      <w:r w:rsidRPr="003F33D4">
        <w:rPr>
          <w:sz w:val="24"/>
          <w:rtl/>
          <w:lang w:bidi="fa-IR"/>
        </w:rPr>
        <w:t xml:space="preserve"> </w:t>
      </w:r>
      <w:r w:rsidRPr="003F33D4">
        <w:rPr>
          <w:rFonts w:hint="cs"/>
          <w:sz w:val="24"/>
          <w:rtl/>
          <w:lang w:bidi="fa-IR"/>
        </w:rPr>
        <w:t xml:space="preserve">آنها شامل جمع آوری و برآورد نیازهای سیستم، طراحی و آنالیز آن و ایجاد، توسعه، آزمون، پیاده‌سازی و پشتیبانی یک سیستم نرم افزاری تجاری </w:t>
      </w:r>
      <w:r w:rsidRPr="003F33D4">
        <w:rPr>
          <w:sz w:val="24"/>
          <w:rtl/>
          <w:lang w:bidi="fa-IR"/>
        </w:rPr>
        <w:t>م</w:t>
      </w:r>
      <w:r w:rsidRPr="003F33D4">
        <w:rPr>
          <w:rFonts w:hint="cs"/>
          <w:sz w:val="24"/>
          <w:rtl/>
          <w:lang w:bidi="fa-IR"/>
        </w:rPr>
        <w:t>ی‌</w:t>
      </w:r>
      <w:r w:rsidRPr="003F33D4">
        <w:rPr>
          <w:rFonts w:hint="eastAsia"/>
          <w:sz w:val="24"/>
          <w:rtl/>
          <w:lang w:bidi="fa-IR"/>
        </w:rPr>
        <w:t>باشد</w:t>
      </w:r>
      <w:r w:rsidRPr="003F33D4">
        <w:rPr>
          <w:rFonts w:hint="cs"/>
          <w:sz w:val="24"/>
          <w:rtl/>
          <w:lang w:bidi="fa-IR"/>
        </w:rPr>
        <w:t xml:space="preserve">. </w:t>
      </w:r>
    </w:p>
    <w:p w:rsidR="008167EB" w:rsidRPr="003F33D4" w:rsidRDefault="008167EB" w:rsidP="008167EB">
      <w:pPr>
        <w:spacing w:line="276" w:lineRule="auto"/>
        <w:rPr>
          <w:sz w:val="24"/>
          <w:rtl/>
          <w:lang w:bidi="fa-IR"/>
        </w:rPr>
      </w:pPr>
      <w:r w:rsidRPr="003F33D4">
        <w:rPr>
          <w:rFonts w:hint="eastAsia"/>
          <w:b/>
          <w:bCs/>
          <w:color w:val="C00000"/>
          <w:sz w:val="24"/>
          <w:rtl/>
        </w:rPr>
        <w:lastRenderedPageBreak/>
        <w:t>تکنولوژ</w:t>
      </w:r>
      <w:r w:rsidRPr="003F33D4">
        <w:rPr>
          <w:rFonts w:hint="cs"/>
          <w:b/>
          <w:bCs/>
          <w:color w:val="C00000"/>
          <w:sz w:val="24"/>
          <w:rtl/>
        </w:rPr>
        <w:t>ی</w:t>
      </w:r>
      <w:r w:rsidRPr="003F33D4">
        <w:rPr>
          <w:b/>
          <w:bCs/>
          <w:color w:val="C00000"/>
          <w:sz w:val="24"/>
          <w:rtl/>
        </w:rPr>
        <w:t xml:space="preserve"> رسانه‌ا</w:t>
      </w:r>
      <w:r w:rsidRPr="003F33D4">
        <w:rPr>
          <w:rFonts w:hint="cs"/>
          <w:b/>
          <w:bCs/>
          <w:color w:val="C00000"/>
          <w:sz w:val="24"/>
          <w:rtl/>
        </w:rPr>
        <w:t>ی</w:t>
      </w:r>
      <w:r w:rsidRPr="003F33D4">
        <w:rPr>
          <w:b/>
          <w:bCs/>
          <w:color w:val="C00000"/>
          <w:sz w:val="24"/>
          <w:rtl/>
        </w:rPr>
        <w:t xml:space="preserve"> چاپ</w:t>
      </w:r>
      <w:r w:rsidRPr="003F33D4">
        <w:rPr>
          <w:rFonts w:hint="cs"/>
          <w:b/>
          <w:bCs/>
          <w:color w:val="C00000"/>
          <w:sz w:val="24"/>
          <w:rtl/>
        </w:rPr>
        <w:t xml:space="preserve">: </w:t>
      </w:r>
      <w:r w:rsidRPr="003F33D4">
        <w:rPr>
          <w:rFonts w:hint="cs"/>
          <w:sz w:val="24"/>
          <w:rtl/>
          <w:lang w:bidi="fa-IR"/>
        </w:rPr>
        <w:t xml:space="preserve">متخصص فناوری رسانه چاپ مسئول کلیه ابعاد در تولید مواد چاپ شده است که اغلب از جوهر سنتی روی کاغذ استفاده می‌شود، اما همچنان فناوری‌های دیجیتال جدیدتر مانند تونر روی کاغذ را نیز دارند. این کار با برنامه ریزی و آماده سازی، اجرای کارآمد و موثر ماشین‌ها برای اطمینان از کیفیت بالا و تمیز کردن پس از اتمام کار شروع می‌شود. این متخصصان نیازمند درک درستی از این ماشین آلات پیچیده، شناخت انواع مختلف کاغذ، کار با تجهیزات برش و حتی توانای ترکیب جوهر‌های سفارشی در درخواست مشتری هستند. </w:t>
      </w:r>
    </w:p>
    <w:p w:rsidR="008167EB" w:rsidRPr="003F33D4" w:rsidRDefault="008167EB" w:rsidP="008167EB">
      <w:pPr>
        <w:spacing w:line="276" w:lineRule="auto"/>
        <w:rPr>
          <w:sz w:val="24"/>
        </w:rPr>
      </w:pPr>
      <w:r w:rsidRPr="003F33D4">
        <w:rPr>
          <w:b/>
          <w:bCs/>
          <w:color w:val="C00000"/>
          <w:sz w:val="24"/>
          <w:rtl/>
        </w:rPr>
        <w:t>فناور</w:t>
      </w:r>
      <w:r w:rsidRPr="003F33D4">
        <w:rPr>
          <w:rFonts w:hint="cs"/>
          <w:b/>
          <w:bCs/>
          <w:color w:val="C00000"/>
          <w:sz w:val="24"/>
          <w:rtl/>
        </w:rPr>
        <w:t>ی‌</w:t>
      </w:r>
      <w:r w:rsidRPr="003F33D4">
        <w:rPr>
          <w:rFonts w:hint="eastAsia"/>
          <w:b/>
          <w:bCs/>
          <w:color w:val="C00000"/>
          <w:sz w:val="24"/>
          <w:rtl/>
        </w:rPr>
        <w:t>ها</w:t>
      </w:r>
      <w:r w:rsidRPr="003F33D4">
        <w:rPr>
          <w:rFonts w:hint="cs"/>
          <w:b/>
          <w:bCs/>
          <w:color w:val="C00000"/>
          <w:sz w:val="24"/>
          <w:rtl/>
        </w:rPr>
        <w:t>ی</w:t>
      </w:r>
      <w:r w:rsidRPr="003F33D4">
        <w:rPr>
          <w:b/>
          <w:bCs/>
          <w:color w:val="C00000"/>
          <w:sz w:val="24"/>
          <w:rtl/>
        </w:rPr>
        <w:t xml:space="preserve"> وب</w:t>
      </w:r>
      <w:r w:rsidRPr="003F33D4">
        <w:rPr>
          <w:rFonts w:hint="cs"/>
          <w:b/>
          <w:bCs/>
          <w:color w:val="C00000"/>
          <w:sz w:val="24"/>
          <w:rtl/>
        </w:rPr>
        <w:t xml:space="preserve">: </w:t>
      </w:r>
      <w:r w:rsidRPr="003F33D4">
        <w:rPr>
          <w:rFonts w:hint="cs"/>
          <w:sz w:val="24"/>
          <w:rtl/>
          <w:lang w:bidi="fa-IR"/>
        </w:rPr>
        <w:t>طراحی و توسعه وب شامل موضوعات و مباحث متفاوتی از جمله نشانه‌گذاری، گرافیک و برنامه‌نویسی رایانه‌ای</w:t>
      </w:r>
      <w:r w:rsidRPr="003F33D4">
        <w:rPr>
          <w:rFonts w:hint="cs"/>
          <w:sz w:val="24"/>
          <w:lang w:bidi="fa-IR"/>
        </w:rPr>
        <w:t xml:space="preserve"> </w:t>
      </w:r>
      <w:r w:rsidRPr="003F33D4">
        <w:rPr>
          <w:rFonts w:hint="cs"/>
          <w:sz w:val="24"/>
          <w:rtl/>
          <w:lang w:bidi="fa-IR"/>
        </w:rPr>
        <w:t>جهت ایجاد، توسعه و نگهداری وب‌سایت می‌باشد. موقعیت‌های طراح وب ممکن است در دامنه و یا تخصص در یک حوزه مانند طراحی گرافیک، مدیریت مشتری، توسعه رابط کاربری، توسعه برنامه نویسی سرور و طراح نهایی کاربر</w:t>
      </w:r>
      <w:r w:rsidRPr="003F33D4">
        <w:rPr>
          <w:sz w:val="24"/>
          <w:lang w:bidi="fa-IR"/>
        </w:rPr>
        <w:t>User End Designer</w:t>
      </w:r>
      <w:r w:rsidRPr="003F33D4">
        <w:rPr>
          <w:sz w:val="24"/>
          <w:rtl/>
          <w:lang w:bidi="fa-IR"/>
        </w:rPr>
        <w:t xml:space="preserve">، </w:t>
      </w:r>
      <w:r w:rsidRPr="003F33D4">
        <w:rPr>
          <w:rFonts w:hint="cs"/>
          <w:sz w:val="24"/>
          <w:rtl/>
          <w:lang w:bidi="fa-IR"/>
        </w:rPr>
        <w:t xml:space="preserve">گسترده شود. </w:t>
      </w:r>
    </w:p>
    <w:p w:rsidR="008167EB" w:rsidRPr="003F33D4" w:rsidRDefault="008167EB" w:rsidP="008167EB">
      <w:pPr>
        <w:spacing w:line="276" w:lineRule="auto"/>
        <w:rPr>
          <w:sz w:val="24"/>
          <w:rtl/>
          <w:lang w:bidi="fa-IR"/>
        </w:rPr>
      </w:pPr>
      <w:r w:rsidRPr="003F33D4">
        <w:rPr>
          <w:rFonts w:hint="cs"/>
          <w:sz w:val="24"/>
          <w:rtl/>
          <w:lang w:bidi="fa-IR"/>
        </w:rPr>
        <w:t xml:space="preserve">طراحی وب سایت شامل پیاده‌سازی راه حل‌های خاص است که به دنبال قواعد کسب و کار و اهداف طرح ریزی شده توسط مشتری می‌آید. طراحی و مهارت‌های برقراری ارتباط قوی، همراه با تکنیک‌های پژوهش و درک مخاطبان هدف، بازارها و گرایش‌ها، از رضایت اولیه مشتری و اعتبار برای طراح وب اطمینان حاصل خواهند کرد. </w:t>
      </w:r>
    </w:p>
    <w:p w:rsidR="008167EB" w:rsidRPr="003F33D4" w:rsidRDefault="008167EB" w:rsidP="008167EB">
      <w:pPr>
        <w:spacing w:line="276" w:lineRule="auto"/>
        <w:rPr>
          <w:sz w:val="24"/>
          <w:rtl/>
          <w:lang w:bidi="fa-IR"/>
        </w:rPr>
      </w:pPr>
      <w:r w:rsidRPr="003F33D4">
        <w:rPr>
          <w:rFonts w:hint="eastAsia"/>
          <w:b/>
          <w:bCs/>
          <w:color w:val="C00000"/>
          <w:sz w:val="24"/>
          <w:rtl/>
        </w:rPr>
        <w:t>پردازش</w:t>
      </w:r>
      <w:r w:rsidRPr="003F33D4">
        <w:rPr>
          <w:b/>
          <w:bCs/>
          <w:color w:val="C00000"/>
          <w:sz w:val="24"/>
          <w:rtl/>
        </w:rPr>
        <w:t xml:space="preserve"> ابر</w:t>
      </w:r>
      <w:r w:rsidRPr="003F33D4">
        <w:rPr>
          <w:rFonts w:hint="cs"/>
          <w:b/>
          <w:bCs/>
          <w:color w:val="C00000"/>
          <w:sz w:val="24"/>
          <w:rtl/>
        </w:rPr>
        <w:t xml:space="preserve">ی: </w:t>
      </w:r>
      <w:r w:rsidRPr="003F33D4">
        <w:rPr>
          <w:rFonts w:hint="cs"/>
          <w:sz w:val="24"/>
          <w:rtl/>
          <w:lang w:bidi="fa-IR"/>
        </w:rPr>
        <w:t xml:space="preserve">پردازش ابری درواقع مدلی برای </w:t>
      </w:r>
      <w:r w:rsidRPr="003F33D4">
        <w:rPr>
          <w:sz w:val="24"/>
          <w:rtl/>
          <w:lang w:bidi="fa-IR"/>
        </w:rPr>
        <w:t xml:space="preserve">امکان دسترسی راحت، </w:t>
      </w:r>
      <w:r w:rsidRPr="003F33D4">
        <w:rPr>
          <w:rFonts w:hint="cs"/>
          <w:sz w:val="24"/>
          <w:rtl/>
          <w:lang w:bidi="fa-IR"/>
        </w:rPr>
        <w:t>نامحدود از دسترسی شبکه</w:t>
      </w:r>
      <w:r w:rsidRPr="003F33D4">
        <w:rPr>
          <w:sz w:val="24"/>
          <w:rtl/>
          <w:lang w:bidi="fa-IR"/>
        </w:rPr>
        <w:t xml:space="preserve"> تقاضا</w:t>
      </w:r>
      <w:r w:rsidRPr="003F33D4">
        <w:rPr>
          <w:rFonts w:hint="cs"/>
          <w:sz w:val="24"/>
          <w:rtl/>
          <w:lang w:bidi="fa-IR"/>
        </w:rPr>
        <w:t xml:space="preserve"> به یک استخر مشترک </w:t>
      </w:r>
      <w:r w:rsidRPr="003F33D4">
        <w:rPr>
          <w:sz w:val="24"/>
          <w:rtl/>
          <w:lang w:bidi="fa-IR"/>
        </w:rPr>
        <w:t>منابع محاسبات</w:t>
      </w:r>
      <w:r w:rsidRPr="003F33D4">
        <w:rPr>
          <w:rFonts w:hint="cs"/>
          <w:sz w:val="24"/>
          <w:rtl/>
          <w:lang w:bidi="fa-IR"/>
        </w:rPr>
        <w:t>ی است</w:t>
      </w:r>
      <w:r w:rsidRPr="003F33D4">
        <w:rPr>
          <w:sz w:val="24"/>
          <w:lang w:bidi="fa-IR"/>
        </w:rPr>
        <w:t xml:space="preserve">. </w:t>
      </w:r>
      <w:r w:rsidRPr="003F33D4">
        <w:rPr>
          <w:rFonts w:hint="cs"/>
          <w:sz w:val="24"/>
          <w:rtl/>
          <w:lang w:bidi="fa-IR"/>
        </w:rPr>
        <w:t>امنیت و اطمینان در محاسبات ابری بسیار مهم است. محاسبات ابری درواقع ارائه خدمات محاسباتی شامل سرورها، ذخیره سازی، پایگاه داده‌ها، شبکه سازی، نرم افزار، تجزیه و تحلیل و هوشمن</w:t>
      </w:r>
      <w:r>
        <w:rPr>
          <w:rFonts w:hint="cs"/>
          <w:sz w:val="24"/>
          <w:rtl/>
          <w:lang w:bidi="fa-IR"/>
        </w:rPr>
        <w:t>دسازی</w:t>
      </w:r>
      <w:r w:rsidRPr="003F33D4">
        <w:rPr>
          <w:rFonts w:hint="cs"/>
          <w:sz w:val="24"/>
          <w:rtl/>
          <w:lang w:bidi="fa-IR"/>
        </w:rPr>
        <w:t xml:space="preserve"> از طریق اینترنت برای ارائه سریعتر نوآوری، منابع انعطاف پذیر است. محاسبات ابری یک تغیر بزرگ از روش سنتی فکر کردن است. عموما </w:t>
      </w:r>
      <w:r w:rsidRPr="003F33D4">
        <w:rPr>
          <w:sz w:val="24"/>
          <w:rtl/>
          <w:lang w:bidi="fa-IR"/>
        </w:rPr>
        <w:t>هفت دلیل رایج وجود دارد که سازمانها به خدمات رایانش ابری روی آورده اند</w:t>
      </w:r>
      <w:r w:rsidRPr="003F33D4">
        <w:rPr>
          <w:rFonts w:hint="cs"/>
          <w:sz w:val="24"/>
          <w:rtl/>
          <w:lang w:bidi="fa-IR"/>
        </w:rPr>
        <w:t xml:space="preserve">: هزینه، سرعت، بهره وری، کارایی، قابلیت اطمینان، مقیاس جهانی، امنیت. </w:t>
      </w:r>
    </w:p>
    <w:p w:rsidR="008167EB" w:rsidRPr="003F33D4" w:rsidRDefault="008167EB" w:rsidP="008167EB">
      <w:pPr>
        <w:spacing w:line="276" w:lineRule="auto"/>
        <w:rPr>
          <w:sz w:val="24"/>
          <w:lang w:bidi="fa-IR"/>
        </w:rPr>
      </w:pPr>
      <w:r w:rsidRPr="003F33D4">
        <w:rPr>
          <w:rFonts w:hint="cs"/>
          <w:b/>
          <w:bCs/>
          <w:color w:val="C00000"/>
          <w:sz w:val="24"/>
          <w:rtl/>
        </w:rPr>
        <w:t xml:space="preserve">امنیت سایبری: </w:t>
      </w:r>
      <w:r w:rsidRPr="003F33D4">
        <w:rPr>
          <w:sz w:val="24"/>
          <w:rtl/>
          <w:lang w:bidi="fa-IR"/>
        </w:rPr>
        <w:t>امنیت سایبر عملی برای دفاع از رایانه‌ها، سرورها، دستگاه‌های تلفن همراه، سیستم‌های الکترونیکی، شبکه‌ها و داده‌ها از حملات مخرب است. همچنین به عنوان امنیت فناوری اطلاعات یا امنیت اطلاعات الکترونیکی شناخته می‌شود. این اصطلاح در متن‌های مختلف، از تجارت گرفته تا محاسبات موبایل کاربرد دارد و می‌تواند به چند دسته مشترک تقسیم شود</w:t>
      </w:r>
      <w:r w:rsidRPr="003F33D4">
        <w:rPr>
          <w:rFonts w:hint="cs"/>
          <w:sz w:val="24"/>
          <w:rtl/>
          <w:lang w:bidi="fa-IR"/>
        </w:rPr>
        <w:t xml:space="preserve">: امنیت شبکه، امنیت برنامه‌های کاربردی، امنیت اطلاعات، امنیت عملیاتی، بازیابی فجایع و استمرار تجارت، آموزش کاربر نهایی است. </w:t>
      </w:r>
    </w:p>
    <w:p w:rsidR="008167EB" w:rsidRPr="003F33D4" w:rsidRDefault="008167EB" w:rsidP="008167EB">
      <w:pPr>
        <w:spacing w:line="276" w:lineRule="auto"/>
        <w:rPr>
          <w:sz w:val="24"/>
          <w:rtl/>
          <w:lang w:bidi="fa-IR"/>
        </w:rPr>
      </w:pPr>
      <w:r w:rsidRPr="003F33D4">
        <w:rPr>
          <w:rFonts w:hint="cs"/>
          <w:sz w:val="24"/>
          <w:rtl/>
          <w:lang w:bidi="fa-IR"/>
        </w:rPr>
        <w:lastRenderedPageBreak/>
        <w:t>امنیت</w:t>
      </w:r>
      <w:r w:rsidRPr="003F33D4">
        <w:rPr>
          <w:sz w:val="24"/>
          <w:rtl/>
          <w:lang w:bidi="fa-IR"/>
        </w:rPr>
        <w:t xml:space="preserve"> </w:t>
      </w:r>
      <w:r w:rsidRPr="003F33D4">
        <w:rPr>
          <w:rFonts w:hint="cs"/>
          <w:sz w:val="24"/>
          <w:rtl/>
          <w:lang w:bidi="fa-IR"/>
        </w:rPr>
        <w:t>سایبر</w:t>
      </w:r>
      <w:r w:rsidRPr="003F33D4">
        <w:rPr>
          <w:sz w:val="24"/>
          <w:rtl/>
          <w:lang w:bidi="fa-IR"/>
        </w:rPr>
        <w:t xml:space="preserve"> </w:t>
      </w:r>
      <w:r w:rsidRPr="003F33D4">
        <w:rPr>
          <w:rFonts w:hint="cs"/>
          <w:sz w:val="24"/>
          <w:rtl/>
          <w:lang w:bidi="fa-IR"/>
        </w:rPr>
        <w:t>عملی</w:t>
      </w:r>
      <w:r w:rsidRPr="003F33D4">
        <w:rPr>
          <w:sz w:val="24"/>
          <w:rtl/>
          <w:lang w:bidi="fa-IR"/>
        </w:rPr>
        <w:t xml:space="preserve"> </w:t>
      </w:r>
      <w:r w:rsidRPr="003F33D4">
        <w:rPr>
          <w:rFonts w:hint="cs"/>
          <w:sz w:val="24"/>
          <w:rtl/>
          <w:lang w:bidi="fa-IR"/>
        </w:rPr>
        <w:t>برای</w:t>
      </w:r>
      <w:r w:rsidRPr="003F33D4">
        <w:rPr>
          <w:sz w:val="24"/>
          <w:rtl/>
          <w:lang w:bidi="fa-IR"/>
        </w:rPr>
        <w:t xml:space="preserve"> </w:t>
      </w:r>
      <w:r w:rsidRPr="003F33D4">
        <w:rPr>
          <w:rFonts w:hint="cs"/>
          <w:sz w:val="24"/>
          <w:rtl/>
          <w:lang w:bidi="fa-IR"/>
        </w:rPr>
        <w:t>محافظت</w:t>
      </w:r>
      <w:r w:rsidRPr="003F33D4">
        <w:rPr>
          <w:sz w:val="24"/>
          <w:rtl/>
          <w:lang w:bidi="fa-IR"/>
        </w:rPr>
        <w:t xml:space="preserve"> </w:t>
      </w:r>
      <w:r w:rsidRPr="003F33D4">
        <w:rPr>
          <w:rFonts w:hint="cs"/>
          <w:sz w:val="24"/>
          <w:rtl/>
          <w:lang w:bidi="fa-IR"/>
        </w:rPr>
        <w:t>از</w:t>
      </w:r>
      <w:r w:rsidRPr="003F33D4">
        <w:rPr>
          <w:sz w:val="24"/>
          <w:rtl/>
          <w:lang w:bidi="fa-IR"/>
        </w:rPr>
        <w:t xml:space="preserve"> </w:t>
      </w:r>
      <w:r w:rsidRPr="003F33D4">
        <w:rPr>
          <w:rFonts w:hint="cs"/>
          <w:sz w:val="24"/>
          <w:rtl/>
          <w:lang w:bidi="fa-IR"/>
        </w:rPr>
        <w:t>سیستم</w:t>
      </w:r>
      <w:r w:rsidRPr="003F33D4">
        <w:rPr>
          <w:sz w:val="24"/>
          <w:rtl/>
          <w:lang w:bidi="fa-IR"/>
        </w:rPr>
        <w:t xml:space="preserve">‌ها، </w:t>
      </w:r>
      <w:r w:rsidRPr="003F33D4">
        <w:rPr>
          <w:rFonts w:hint="cs"/>
          <w:sz w:val="24"/>
          <w:rtl/>
          <w:lang w:bidi="fa-IR"/>
        </w:rPr>
        <w:t>شبکه</w:t>
      </w:r>
      <w:r w:rsidRPr="003F33D4">
        <w:rPr>
          <w:sz w:val="24"/>
          <w:rtl/>
          <w:lang w:bidi="fa-IR"/>
        </w:rPr>
        <w:t xml:space="preserve">‌ها </w:t>
      </w:r>
      <w:r w:rsidRPr="003F33D4">
        <w:rPr>
          <w:rFonts w:hint="cs"/>
          <w:sz w:val="24"/>
          <w:rtl/>
          <w:lang w:bidi="fa-IR"/>
        </w:rPr>
        <w:t>و</w:t>
      </w:r>
      <w:r w:rsidRPr="003F33D4">
        <w:rPr>
          <w:sz w:val="24"/>
          <w:rtl/>
          <w:lang w:bidi="fa-IR"/>
        </w:rPr>
        <w:t xml:space="preserve"> </w:t>
      </w:r>
      <w:r w:rsidRPr="003F33D4">
        <w:rPr>
          <w:rFonts w:hint="cs"/>
          <w:sz w:val="24"/>
          <w:rtl/>
          <w:lang w:bidi="fa-IR"/>
        </w:rPr>
        <w:t>برنامه</w:t>
      </w:r>
      <w:r w:rsidRPr="003F33D4">
        <w:rPr>
          <w:sz w:val="24"/>
          <w:rtl/>
          <w:lang w:bidi="fa-IR"/>
        </w:rPr>
        <w:t xml:space="preserve">‌ها </w:t>
      </w:r>
      <w:r w:rsidRPr="003F33D4">
        <w:rPr>
          <w:rFonts w:hint="cs"/>
          <w:sz w:val="24"/>
          <w:rtl/>
          <w:lang w:bidi="fa-IR"/>
        </w:rPr>
        <w:t>در</w:t>
      </w:r>
      <w:r w:rsidRPr="003F33D4">
        <w:rPr>
          <w:sz w:val="24"/>
          <w:rtl/>
          <w:lang w:bidi="fa-IR"/>
        </w:rPr>
        <w:t xml:space="preserve"> </w:t>
      </w:r>
      <w:r w:rsidRPr="003F33D4">
        <w:rPr>
          <w:rFonts w:hint="cs"/>
          <w:sz w:val="24"/>
          <w:rtl/>
          <w:lang w:bidi="fa-IR"/>
        </w:rPr>
        <w:t>برابر</w:t>
      </w:r>
      <w:r w:rsidRPr="003F33D4">
        <w:rPr>
          <w:sz w:val="24"/>
          <w:rtl/>
          <w:lang w:bidi="fa-IR"/>
        </w:rPr>
        <w:t xml:space="preserve"> </w:t>
      </w:r>
      <w:r w:rsidRPr="003F33D4">
        <w:rPr>
          <w:rFonts w:hint="cs"/>
          <w:sz w:val="24"/>
          <w:rtl/>
          <w:lang w:bidi="fa-IR"/>
        </w:rPr>
        <w:t>حملات</w:t>
      </w:r>
      <w:r w:rsidRPr="003F33D4">
        <w:rPr>
          <w:sz w:val="24"/>
          <w:rtl/>
          <w:lang w:bidi="fa-IR"/>
        </w:rPr>
        <w:t xml:space="preserve"> </w:t>
      </w:r>
      <w:r w:rsidRPr="003F33D4">
        <w:rPr>
          <w:rFonts w:hint="cs"/>
          <w:sz w:val="24"/>
          <w:rtl/>
          <w:lang w:bidi="fa-IR"/>
        </w:rPr>
        <w:t>دیجیتال</w:t>
      </w:r>
      <w:r w:rsidRPr="003F33D4">
        <w:rPr>
          <w:sz w:val="24"/>
          <w:rtl/>
          <w:lang w:bidi="fa-IR"/>
        </w:rPr>
        <w:t xml:space="preserve"> </w:t>
      </w:r>
      <w:r w:rsidRPr="003F33D4">
        <w:rPr>
          <w:rFonts w:hint="cs"/>
          <w:sz w:val="24"/>
          <w:rtl/>
          <w:lang w:bidi="fa-IR"/>
        </w:rPr>
        <w:t>است</w:t>
      </w:r>
      <w:r w:rsidRPr="003F33D4">
        <w:rPr>
          <w:sz w:val="24"/>
          <w:rtl/>
          <w:lang w:bidi="fa-IR"/>
        </w:rPr>
        <w:t xml:space="preserve">. </w:t>
      </w:r>
      <w:r w:rsidRPr="003F33D4">
        <w:rPr>
          <w:rFonts w:hint="cs"/>
          <w:sz w:val="24"/>
          <w:rtl/>
          <w:lang w:bidi="fa-IR"/>
        </w:rPr>
        <w:t>این</w:t>
      </w:r>
      <w:r w:rsidRPr="003F33D4">
        <w:rPr>
          <w:sz w:val="24"/>
          <w:rtl/>
          <w:lang w:bidi="fa-IR"/>
        </w:rPr>
        <w:t xml:space="preserve"> </w:t>
      </w:r>
      <w:r w:rsidRPr="003F33D4">
        <w:rPr>
          <w:rFonts w:hint="cs"/>
          <w:sz w:val="24"/>
          <w:rtl/>
          <w:lang w:bidi="fa-IR"/>
        </w:rPr>
        <w:t>حملات</w:t>
      </w:r>
      <w:r w:rsidRPr="003F33D4">
        <w:rPr>
          <w:sz w:val="24"/>
          <w:rtl/>
          <w:lang w:bidi="fa-IR"/>
        </w:rPr>
        <w:t xml:space="preserve"> </w:t>
      </w:r>
      <w:r w:rsidRPr="003F33D4">
        <w:rPr>
          <w:rFonts w:hint="cs"/>
          <w:sz w:val="24"/>
          <w:rtl/>
          <w:lang w:bidi="fa-IR"/>
        </w:rPr>
        <w:t>سایبری</w:t>
      </w:r>
      <w:r w:rsidRPr="003F33D4">
        <w:rPr>
          <w:sz w:val="24"/>
          <w:rtl/>
          <w:lang w:bidi="fa-IR"/>
        </w:rPr>
        <w:t xml:space="preserve"> </w:t>
      </w:r>
      <w:r w:rsidRPr="003F33D4">
        <w:rPr>
          <w:rFonts w:hint="cs"/>
          <w:sz w:val="24"/>
          <w:rtl/>
          <w:lang w:bidi="fa-IR"/>
        </w:rPr>
        <w:t>معمولاً</w:t>
      </w:r>
      <w:r w:rsidRPr="003F33D4">
        <w:rPr>
          <w:sz w:val="24"/>
          <w:rtl/>
          <w:lang w:bidi="fa-IR"/>
        </w:rPr>
        <w:t xml:space="preserve"> </w:t>
      </w:r>
      <w:r w:rsidRPr="003F33D4">
        <w:rPr>
          <w:rFonts w:hint="cs"/>
          <w:sz w:val="24"/>
          <w:rtl/>
          <w:lang w:bidi="fa-IR"/>
        </w:rPr>
        <w:t>با</w:t>
      </w:r>
      <w:r w:rsidRPr="003F33D4">
        <w:rPr>
          <w:sz w:val="24"/>
          <w:rtl/>
          <w:lang w:bidi="fa-IR"/>
        </w:rPr>
        <w:t xml:space="preserve"> </w:t>
      </w:r>
      <w:r w:rsidRPr="003F33D4">
        <w:rPr>
          <w:rFonts w:hint="cs"/>
          <w:sz w:val="24"/>
          <w:rtl/>
          <w:lang w:bidi="fa-IR"/>
        </w:rPr>
        <w:t>هدف</w:t>
      </w:r>
      <w:r w:rsidRPr="003F33D4">
        <w:rPr>
          <w:sz w:val="24"/>
          <w:rtl/>
          <w:lang w:bidi="fa-IR"/>
        </w:rPr>
        <w:t xml:space="preserve"> </w:t>
      </w:r>
      <w:r w:rsidRPr="003F33D4">
        <w:rPr>
          <w:rFonts w:hint="cs"/>
          <w:sz w:val="24"/>
          <w:rtl/>
          <w:lang w:bidi="fa-IR"/>
        </w:rPr>
        <w:t>دستیابی</w:t>
      </w:r>
      <w:r w:rsidRPr="003F33D4">
        <w:rPr>
          <w:sz w:val="24"/>
          <w:rtl/>
          <w:lang w:bidi="fa-IR"/>
        </w:rPr>
        <w:t xml:space="preserve">، </w:t>
      </w:r>
      <w:r w:rsidRPr="003F33D4">
        <w:rPr>
          <w:rFonts w:hint="cs"/>
          <w:sz w:val="24"/>
          <w:rtl/>
          <w:lang w:bidi="fa-IR"/>
        </w:rPr>
        <w:t>تغییر</w:t>
      </w:r>
      <w:r w:rsidRPr="003F33D4">
        <w:rPr>
          <w:sz w:val="24"/>
          <w:rtl/>
          <w:lang w:bidi="fa-IR"/>
        </w:rPr>
        <w:t xml:space="preserve"> </w:t>
      </w:r>
      <w:r w:rsidRPr="003F33D4">
        <w:rPr>
          <w:rFonts w:hint="cs"/>
          <w:sz w:val="24"/>
          <w:rtl/>
          <w:lang w:bidi="fa-IR"/>
        </w:rPr>
        <w:t>یا</w:t>
      </w:r>
      <w:r w:rsidRPr="003F33D4">
        <w:rPr>
          <w:sz w:val="24"/>
          <w:rtl/>
          <w:lang w:bidi="fa-IR"/>
        </w:rPr>
        <w:t xml:space="preserve"> </w:t>
      </w:r>
      <w:r w:rsidRPr="003F33D4">
        <w:rPr>
          <w:rFonts w:hint="cs"/>
          <w:sz w:val="24"/>
          <w:rtl/>
          <w:lang w:bidi="fa-IR"/>
        </w:rPr>
        <w:t>از</w:t>
      </w:r>
      <w:r w:rsidRPr="003F33D4">
        <w:rPr>
          <w:sz w:val="24"/>
          <w:rtl/>
          <w:lang w:bidi="fa-IR"/>
        </w:rPr>
        <w:t xml:space="preserve"> </w:t>
      </w:r>
      <w:r w:rsidRPr="003F33D4">
        <w:rPr>
          <w:rFonts w:hint="cs"/>
          <w:sz w:val="24"/>
          <w:rtl/>
          <w:lang w:bidi="fa-IR"/>
        </w:rPr>
        <w:t>بین</w:t>
      </w:r>
      <w:r w:rsidRPr="003F33D4">
        <w:rPr>
          <w:sz w:val="24"/>
          <w:rtl/>
          <w:lang w:bidi="fa-IR"/>
        </w:rPr>
        <w:t xml:space="preserve"> </w:t>
      </w:r>
      <w:r w:rsidRPr="003F33D4">
        <w:rPr>
          <w:rFonts w:hint="cs"/>
          <w:sz w:val="24"/>
          <w:rtl/>
          <w:lang w:bidi="fa-IR"/>
        </w:rPr>
        <w:t>بردن</w:t>
      </w:r>
      <w:r w:rsidRPr="003F33D4">
        <w:rPr>
          <w:sz w:val="24"/>
          <w:rtl/>
          <w:lang w:bidi="fa-IR"/>
        </w:rPr>
        <w:t xml:space="preserve"> </w:t>
      </w:r>
      <w:r w:rsidRPr="003F33D4">
        <w:rPr>
          <w:rFonts w:hint="cs"/>
          <w:sz w:val="24"/>
          <w:rtl/>
          <w:lang w:bidi="fa-IR"/>
        </w:rPr>
        <w:t>اطلاعات</w:t>
      </w:r>
      <w:r w:rsidRPr="003F33D4">
        <w:rPr>
          <w:sz w:val="24"/>
          <w:rtl/>
          <w:lang w:bidi="fa-IR"/>
        </w:rPr>
        <w:t xml:space="preserve"> </w:t>
      </w:r>
      <w:r w:rsidRPr="003F33D4">
        <w:rPr>
          <w:rFonts w:hint="cs"/>
          <w:sz w:val="24"/>
          <w:rtl/>
          <w:lang w:bidi="fa-IR"/>
        </w:rPr>
        <w:t>حساس</w:t>
      </w:r>
      <w:r w:rsidRPr="003F33D4">
        <w:rPr>
          <w:sz w:val="24"/>
          <w:rtl/>
          <w:lang w:bidi="fa-IR"/>
        </w:rPr>
        <w:t xml:space="preserve"> </w:t>
      </w:r>
      <w:r w:rsidRPr="003F33D4">
        <w:rPr>
          <w:rFonts w:hint="cs"/>
          <w:sz w:val="24"/>
          <w:rtl/>
          <w:lang w:bidi="fa-IR"/>
        </w:rPr>
        <w:t>انجام</w:t>
      </w:r>
      <w:r w:rsidRPr="003F33D4">
        <w:rPr>
          <w:sz w:val="24"/>
          <w:rtl/>
          <w:lang w:bidi="fa-IR"/>
        </w:rPr>
        <w:t xml:space="preserve"> می‌</w:t>
      </w:r>
      <w:r w:rsidRPr="003F33D4">
        <w:rPr>
          <w:rFonts w:hint="cs"/>
          <w:sz w:val="24"/>
          <w:rtl/>
          <w:lang w:bidi="fa-IR"/>
        </w:rPr>
        <w:t>شود</w:t>
      </w:r>
      <w:r w:rsidRPr="003F33D4">
        <w:rPr>
          <w:sz w:val="24"/>
          <w:rtl/>
          <w:lang w:bidi="fa-IR"/>
        </w:rPr>
        <w:t xml:space="preserve">. </w:t>
      </w:r>
      <w:r w:rsidRPr="003F33D4">
        <w:rPr>
          <w:rFonts w:hint="cs"/>
          <w:sz w:val="24"/>
          <w:rtl/>
          <w:lang w:bidi="fa-IR"/>
        </w:rPr>
        <w:t>اخاذی</w:t>
      </w:r>
      <w:r w:rsidRPr="003F33D4">
        <w:rPr>
          <w:sz w:val="24"/>
          <w:rtl/>
          <w:lang w:bidi="fa-IR"/>
        </w:rPr>
        <w:t xml:space="preserve"> </w:t>
      </w:r>
      <w:r w:rsidRPr="003F33D4">
        <w:rPr>
          <w:rFonts w:hint="cs"/>
          <w:sz w:val="24"/>
          <w:rtl/>
          <w:lang w:bidi="fa-IR"/>
        </w:rPr>
        <w:t>پول</w:t>
      </w:r>
      <w:r w:rsidRPr="003F33D4">
        <w:rPr>
          <w:sz w:val="24"/>
          <w:rtl/>
          <w:lang w:bidi="fa-IR"/>
        </w:rPr>
        <w:t xml:space="preserve"> </w:t>
      </w:r>
      <w:r w:rsidRPr="003F33D4">
        <w:rPr>
          <w:rFonts w:hint="cs"/>
          <w:sz w:val="24"/>
          <w:rtl/>
          <w:lang w:bidi="fa-IR"/>
        </w:rPr>
        <w:t>از</w:t>
      </w:r>
      <w:r w:rsidRPr="003F33D4">
        <w:rPr>
          <w:sz w:val="24"/>
          <w:rtl/>
          <w:lang w:bidi="fa-IR"/>
        </w:rPr>
        <w:t xml:space="preserve"> </w:t>
      </w:r>
      <w:r w:rsidRPr="003F33D4">
        <w:rPr>
          <w:rFonts w:hint="cs"/>
          <w:sz w:val="24"/>
          <w:rtl/>
          <w:lang w:bidi="fa-IR"/>
        </w:rPr>
        <w:t>کاربران؛</w:t>
      </w:r>
      <w:r w:rsidRPr="003F33D4">
        <w:rPr>
          <w:sz w:val="24"/>
          <w:rtl/>
          <w:lang w:bidi="fa-IR"/>
        </w:rPr>
        <w:t xml:space="preserve"> </w:t>
      </w:r>
      <w:r w:rsidRPr="003F33D4">
        <w:rPr>
          <w:rFonts w:hint="cs"/>
          <w:sz w:val="24"/>
          <w:rtl/>
          <w:lang w:bidi="fa-IR"/>
        </w:rPr>
        <w:t>یا</w:t>
      </w:r>
      <w:r w:rsidRPr="003F33D4">
        <w:rPr>
          <w:sz w:val="24"/>
          <w:rtl/>
          <w:lang w:bidi="fa-IR"/>
        </w:rPr>
        <w:t xml:space="preserve"> </w:t>
      </w:r>
      <w:r w:rsidRPr="003F33D4">
        <w:rPr>
          <w:rFonts w:hint="cs"/>
          <w:sz w:val="24"/>
          <w:rtl/>
          <w:lang w:bidi="fa-IR"/>
        </w:rPr>
        <w:t>وقفه</w:t>
      </w:r>
      <w:r w:rsidRPr="003F33D4">
        <w:rPr>
          <w:sz w:val="24"/>
          <w:rtl/>
          <w:lang w:bidi="fa-IR"/>
        </w:rPr>
        <w:t xml:space="preserve"> </w:t>
      </w:r>
      <w:r w:rsidRPr="003F33D4">
        <w:rPr>
          <w:rFonts w:hint="cs"/>
          <w:sz w:val="24"/>
          <w:rtl/>
          <w:lang w:bidi="fa-IR"/>
        </w:rPr>
        <w:t>در</w:t>
      </w:r>
      <w:r w:rsidRPr="003F33D4">
        <w:rPr>
          <w:sz w:val="24"/>
          <w:rtl/>
          <w:lang w:bidi="fa-IR"/>
        </w:rPr>
        <w:t xml:space="preserve"> </w:t>
      </w:r>
      <w:r w:rsidRPr="003F33D4">
        <w:rPr>
          <w:rFonts w:hint="cs"/>
          <w:sz w:val="24"/>
          <w:rtl/>
          <w:lang w:bidi="fa-IR"/>
        </w:rPr>
        <w:t>فرآیندهای</w:t>
      </w:r>
      <w:r w:rsidRPr="003F33D4">
        <w:rPr>
          <w:sz w:val="24"/>
          <w:rtl/>
          <w:lang w:bidi="fa-IR"/>
        </w:rPr>
        <w:t xml:space="preserve"> </w:t>
      </w:r>
      <w:r w:rsidRPr="003F33D4">
        <w:rPr>
          <w:rFonts w:hint="cs"/>
          <w:sz w:val="24"/>
          <w:rtl/>
          <w:lang w:bidi="fa-IR"/>
        </w:rPr>
        <w:t>تجاری</w:t>
      </w:r>
      <w:r w:rsidRPr="003F33D4">
        <w:rPr>
          <w:sz w:val="24"/>
          <w:rtl/>
          <w:lang w:bidi="fa-IR"/>
        </w:rPr>
        <w:t xml:space="preserve"> </w:t>
      </w:r>
      <w:r w:rsidRPr="003F33D4">
        <w:rPr>
          <w:rFonts w:hint="cs"/>
          <w:sz w:val="24"/>
          <w:rtl/>
          <w:lang w:bidi="fa-IR"/>
        </w:rPr>
        <w:t>عادی</w:t>
      </w:r>
      <w:r w:rsidRPr="003F33D4">
        <w:rPr>
          <w:sz w:val="24"/>
          <w:rtl/>
          <w:lang w:bidi="fa-IR"/>
        </w:rPr>
        <w:t xml:space="preserve">. </w:t>
      </w:r>
    </w:p>
    <w:p w:rsidR="008167EB" w:rsidRPr="003F33D4" w:rsidRDefault="008167EB" w:rsidP="008167EB">
      <w:pPr>
        <w:spacing w:line="276" w:lineRule="auto"/>
        <w:rPr>
          <w:sz w:val="24"/>
          <w:rtl/>
          <w:lang w:bidi="fa-IR"/>
        </w:rPr>
      </w:pPr>
      <w:r w:rsidRPr="003F33D4">
        <w:rPr>
          <w:rFonts w:hint="cs"/>
          <w:b/>
          <w:bCs/>
          <w:color w:val="C00000"/>
          <w:sz w:val="24"/>
          <w:rtl/>
        </w:rPr>
        <w:t xml:space="preserve">برنامه‌های کاربردی موبایل: </w:t>
      </w:r>
      <w:r w:rsidRPr="003F33D4">
        <w:rPr>
          <w:sz w:val="24"/>
          <w:rtl/>
          <w:lang w:bidi="fa-IR"/>
        </w:rPr>
        <w:t>ابزارهای توسعه برنامه‌ها</w:t>
      </w:r>
      <w:r w:rsidRPr="003F33D4">
        <w:rPr>
          <w:rFonts w:hint="cs"/>
          <w:sz w:val="24"/>
          <w:rtl/>
          <w:lang w:bidi="fa-IR"/>
        </w:rPr>
        <w:t>ی</w:t>
      </w:r>
      <w:r w:rsidRPr="003F33D4">
        <w:rPr>
          <w:sz w:val="24"/>
          <w:rtl/>
          <w:lang w:bidi="fa-IR"/>
        </w:rPr>
        <w:t xml:space="preserve"> کاربردی موبایل</w:t>
      </w:r>
      <w:r w:rsidRPr="003F33D4">
        <w:rPr>
          <w:rFonts w:hint="cs"/>
          <w:sz w:val="24"/>
          <w:rtl/>
          <w:lang w:bidi="fa-IR"/>
        </w:rPr>
        <w:t xml:space="preserve">، </w:t>
      </w:r>
      <w:r w:rsidRPr="003F33D4">
        <w:rPr>
          <w:sz w:val="24"/>
          <w:rtl/>
          <w:lang w:bidi="fa-IR"/>
        </w:rPr>
        <w:t>امکان توسعه برنامه‌ها</w:t>
      </w:r>
      <w:r w:rsidRPr="003F33D4">
        <w:rPr>
          <w:rFonts w:hint="cs"/>
          <w:sz w:val="24"/>
          <w:rtl/>
          <w:lang w:bidi="fa-IR"/>
        </w:rPr>
        <w:t>ی</w:t>
      </w:r>
      <w:r w:rsidRPr="003F33D4">
        <w:rPr>
          <w:sz w:val="24"/>
          <w:rtl/>
          <w:lang w:bidi="fa-IR"/>
        </w:rPr>
        <w:t xml:space="preserve"> کاربردی موبایل را </w:t>
      </w:r>
      <w:r w:rsidRPr="003F33D4">
        <w:rPr>
          <w:rFonts w:hint="cs"/>
          <w:sz w:val="24"/>
          <w:rtl/>
          <w:lang w:bidi="fa-IR"/>
        </w:rPr>
        <w:t xml:space="preserve">اجازه </w:t>
      </w:r>
      <w:r w:rsidRPr="003F33D4">
        <w:rPr>
          <w:sz w:val="24"/>
          <w:rtl/>
          <w:lang w:bidi="fa-IR"/>
        </w:rPr>
        <w:t>م</w:t>
      </w:r>
      <w:r w:rsidRPr="003F33D4">
        <w:rPr>
          <w:rFonts w:hint="cs"/>
          <w:sz w:val="24"/>
          <w:rtl/>
          <w:lang w:bidi="fa-IR"/>
        </w:rPr>
        <w:t>ی‌</w:t>
      </w:r>
      <w:r w:rsidRPr="003F33D4">
        <w:rPr>
          <w:rFonts w:hint="eastAsia"/>
          <w:sz w:val="24"/>
          <w:rtl/>
          <w:lang w:bidi="fa-IR"/>
        </w:rPr>
        <w:t>دهد</w:t>
      </w:r>
      <w:r w:rsidRPr="003F33D4">
        <w:rPr>
          <w:sz w:val="24"/>
          <w:rtl/>
          <w:lang w:bidi="fa-IR"/>
        </w:rPr>
        <w:t xml:space="preserve"> که عملکرد بدون امنیت در یک پلت فرم تلفن همراه</w:t>
      </w:r>
      <w:r w:rsidRPr="003F33D4">
        <w:rPr>
          <w:sz w:val="24"/>
          <w:lang w:bidi="fa-IR"/>
        </w:rPr>
        <w:t xml:space="preserve">(Apple IOS, Google Android) </w:t>
      </w:r>
      <w:r w:rsidRPr="003F33D4">
        <w:rPr>
          <w:rFonts w:hint="cs"/>
          <w:sz w:val="24"/>
          <w:rtl/>
          <w:lang w:bidi="fa-IR"/>
        </w:rPr>
        <w:t xml:space="preserve">را بصورت </w:t>
      </w:r>
      <w:r w:rsidRPr="003F33D4">
        <w:rPr>
          <w:sz w:val="24"/>
          <w:rtl/>
          <w:lang w:bidi="fa-IR"/>
        </w:rPr>
        <w:t>کاربر پسند و چند منظوره ترکیب م</w:t>
      </w:r>
      <w:r w:rsidRPr="003F33D4">
        <w:rPr>
          <w:rFonts w:hint="cs"/>
          <w:sz w:val="24"/>
          <w:rtl/>
          <w:lang w:bidi="fa-IR"/>
        </w:rPr>
        <w:t>ی‌</w:t>
      </w:r>
      <w:r w:rsidRPr="003F33D4">
        <w:rPr>
          <w:rFonts w:hint="eastAsia"/>
          <w:sz w:val="24"/>
          <w:rtl/>
          <w:lang w:bidi="fa-IR"/>
        </w:rPr>
        <w:t>نما</w:t>
      </w:r>
      <w:r w:rsidRPr="003F33D4">
        <w:rPr>
          <w:rFonts w:hint="cs"/>
          <w:sz w:val="24"/>
          <w:rtl/>
          <w:lang w:bidi="fa-IR"/>
        </w:rPr>
        <w:t>ی</w:t>
      </w:r>
      <w:r w:rsidRPr="003F33D4">
        <w:rPr>
          <w:rFonts w:hint="eastAsia"/>
          <w:sz w:val="24"/>
          <w:rtl/>
          <w:lang w:bidi="fa-IR"/>
        </w:rPr>
        <w:t>د</w:t>
      </w:r>
      <w:r w:rsidRPr="003F33D4">
        <w:rPr>
          <w:sz w:val="24"/>
          <w:rtl/>
          <w:lang w:bidi="fa-IR"/>
        </w:rPr>
        <w:t>. توسعه دهندگان تلفن همراه، برنامه‌ها</w:t>
      </w:r>
      <w:r w:rsidRPr="003F33D4">
        <w:rPr>
          <w:rFonts w:hint="cs"/>
          <w:sz w:val="24"/>
          <w:rtl/>
          <w:lang w:bidi="fa-IR"/>
        </w:rPr>
        <w:t>ی</w:t>
      </w:r>
      <w:r w:rsidRPr="003F33D4">
        <w:rPr>
          <w:sz w:val="24"/>
          <w:rtl/>
          <w:lang w:bidi="fa-IR"/>
        </w:rPr>
        <w:t xml:space="preserve"> تلفن همراه را ایجاد، آزمایش و توسعه م</w:t>
      </w:r>
      <w:r w:rsidRPr="003F33D4">
        <w:rPr>
          <w:rFonts w:hint="cs"/>
          <w:sz w:val="24"/>
          <w:rtl/>
          <w:lang w:bidi="fa-IR"/>
        </w:rPr>
        <w:t>ی‌</w:t>
      </w:r>
      <w:r w:rsidRPr="003F33D4">
        <w:rPr>
          <w:rFonts w:hint="eastAsia"/>
          <w:sz w:val="24"/>
          <w:rtl/>
          <w:lang w:bidi="fa-IR"/>
        </w:rPr>
        <w:t>دهند</w:t>
      </w:r>
      <w:r w:rsidRPr="003F33D4">
        <w:rPr>
          <w:sz w:val="24"/>
          <w:rtl/>
          <w:lang w:bidi="fa-IR"/>
        </w:rPr>
        <w:t xml:space="preserve">. </w:t>
      </w:r>
      <w:r w:rsidRPr="003F33D4">
        <w:rPr>
          <w:rFonts w:hint="cs"/>
          <w:sz w:val="24"/>
          <w:rtl/>
          <w:lang w:bidi="fa-IR"/>
        </w:rPr>
        <w:t>کار این افراد</w:t>
      </w:r>
      <w:r w:rsidRPr="003F33D4">
        <w:rPr>
          <w:sz w:val="24"/>
          <w:rtl/>
          <w:lang w:bidi="fa-IR"/>
        </w:rPr>
        <w:t xml:space="preserve"> نوشتن برنامه‌ها</w:t>
      </w:r>
      <w:r w:rsidRPr="003F33D4">
        <w:rPr>
          <w:rFonts w:hint="cs"/>
          <w:sz w:val="24"/>
          <w:rtl/>
          <w:lang w:bidi="fa-IR"/>
        </w:rPr>
        <w:t>یی</w:t>
      </w:r>
      <w:r w:rsidRPr="003F33D4">
        <w:rPr>
          <w:sz w:val="24"/>
          <w:rtl/>
          <w:lang w:bidi="fa-IR"/>
        </w:rPr>
        <w:t xml:space="preserve"> در محیط توسعه موبایل با استفاده از زبانهای برنامه نویسی ومحیط توسعه نرم افزار برای یک بستر خاص است. </w:t>
      </w:r>
    </w:p>
    <w:p w:rsidR="008167EB" w:rsidRPr="003F33D4" w:rsidRDefault="008167EB" w:rsidP="008167EB">
      <w:pPr>
        <w:spacing w:line="276" w:lineRule="auto"/>
        <w:rPr>
          <w:sz w:val="24"/>
          <w:rtl/>
          <w:lang w:bidi="fa-IR"/>
        </w:rPr>
      </w:pPr>
      <w:r w:rsidRPr="003F33D4">
        <w:rPr>
          <w:rFonts w:hint="cs"/>
          <w:sz w:val="24"/>
          <w:rtl/>
          <w:lang w:bidi="fa-IR"/>
        </w:rPr>
        <w:t>هر</w:t>
      </w:r>
      <w:r w:rsidRPr="003F33D4">
        <w:rPr>
          <w:sz w:val="24"/>
          <w:rtl/>
          <w:lang w:bidi="fa-IR"/>
        </w:rPr>
        <w:t>توسعه دهنده از مهارت‌ها</w:t>
      </w:r>
      <w:r w:rsidRPr="003F33D4">
        <w:rPr>
          <w:rFonts w:hint="cs"/>
          <w:sz w:val="24"/>
          <w:rtl/>
          <w:lang w:bidi="fa-IR"/>
        </w:rPr>
        <w:t>ی</w:t>
      </w:r>
      <w:r w:rsidRPr="003F33D4">
        <w:rPr>
          <w:sz w:val="24"/>
          <w:rtl/>
          <w:lang w:bidi="fa-IR"/>
        </w:rPr>
        <w:t xml:space="preserve"> طراحی رابط کاربر، توسعه اپلیکیشن </w:t>
      </w:r>
      <w:r w:rsidRPr="003F33D4">
        <w:rPr>
          <w:sz w:val="24"/>
          <w:lang w:bidi="fa-IR"/>
        </w:rPr>
        <w:t>cross-platform</w:t>
      </w:r>
      <w:r w:rsidRPr="003F33D4">
        <w:rPr>
          <w:sz w:val="24"/>
          <w:rtl/>
          <w:lang w:bidi="fa-IR"/>
        </w:rPr>
        <w:t xml:space="preserve">، محاسبات </w:t>
      </w:r>
      <w:r w:rsidRPr="003F33D4">
        <w:rPr>
          <w:sz w:val="24"/>
          <w:lang w:bidi="fa-IR"/>
        </w:rPr>
        <w:t>back-end</w:t>
      </w:r>
      <w:r w:rsidRPr="003F33D4">
        <w:rPr>
          <w:sz w:val="24"/>
          <w:rtl/>
          <w:lang w:bidi="fa-IR"/>
        </w:rPr>
        <w:t>، مهارت‌ها</w:t>
      </w:r>
      <w:r w:rsidRPr="003F33D4">
        <w:rPr>
          <w:rFonts w:hint="cs"/>
          <w:sz w:val="24"/>
          <w:rtl/>
          <w:lang w:bidi="fa-IR"/>
        </w:rPr>
        <w:t>ی</w:t>
      </w:r>
      <w:r w:rsidRPr="003F33D4">
        <w:rPr>
          <w:sz w:val="24"/>
          <w:rtl/>
          <w:lang w:bidi="fa-IR"/>
        </w:rPr>
        <w:t xml:space="preserve"> برنامه نویسی زبان مدرن</w:t>
      </w:r>
      <w:r w:rsidRPr="003F33D4">
        <w:rPr>
          <w:rFonts w:hint="cs"/>
          <w:sz w:val="24"/>
          <w:rtl/>
          <w:lang w:bidi="fa-IR"/>
        </w:rPr>
        <w:t xml:space="preserve"> و</w:t>
      </w:r>
      <w:r w:rsidRPr="003F33D4">
        <w:rPr>
          <w:sz w:val="24"/>
          <w:rtl/>
          <w:lang w:bidi="fa-IR"/>
        </w:rPr>
        <w:t xml:space="preserve"> همچنین اصول کسب و کار و بازاریابی استفاده م</w:t>
      </w:r>
      <w:r w:rsidRPr="003F33D4">
        <w:rPr>
          <w:rFonts w:hint="cs"/>
          <w:sz w:val="24"/>
          <w:rtl/>
          <w:lang w:bidi="fa-IR"/>
        </w:rPr>
        <w:t>ی‌</w:t>
      </w:r>
      <w:r w:rsidRPr="003F33D4">
        <w:rPr>
          <w:rFonts w:hint="eastAsia"/>
          <w:sz w:val="24"/>
          <w:rtl/>
          <w:lang w:bidi="fa-IR"/>
        </w:rPr>
        <w:t>کند</w:t>
      </w:r>
      <w:r w:rsidRPr="003F33D4">
        <w:rPr>
          <w:sz w:val="24"/>
          <w:rtl/>
          <w:lang w:bidi="fa-IR"/>
        </w:rPr>
        <w:t>. توسعه برنامه‌ها</w:t>
      </w:r>
      <w:r w:rsidRPr="003F33D4">
        <w:rPr>
          <w:rFonts w:hint="cs"/>
          <w:sz w:val="24"/>
          <w:rtl/>
          <w:lang w:bidi="fa-IR"/>
        </w:rPr>
        <w:t>ی</w:t>
      </w:r>
      <w:r w:rsidRPr="003F33D4">
        <w:rPr>
          <w:sz w:val="24"/>
          <w:rtl/>
          <w:lang w:bidi="fa-IR"/>
        </w:rPr>
        <w:t xml:space="preserve"> کاربردی موبایل همچنان در حال رشد است چونکه دستگاه‌ها</w:t>
      </w:r>
      <w:r w:rsidRPr="003F33D4">
        <w:rPr>
          <w:rFonts w:hint="cs"/>
          <w:sz w:val="24"/>
          <w:rtl/>
          <w:lang w:bidi="fa-IR"/>
        </w:rPr>
        <w:t>ی</w:t>
      </w:r>
      <w:r w:rsidRPr="003F33D4">
        <w:rPr>
          <w:sz w:val="24"/>
          <w:rtl/>
          <w:lang w:bidi="fa-IR"/>
        </w:rPr>
        <w:t xml:space="preserve"> موبایل مرکز ارتباطات و کار م</w:t>
      </w:r>
      <w:r w:rsidRPr="003F33D4">
        <w:rPr>
          <w:rFonts w:hint="cs"/>
          <w:sz w:val="24"/>
          <w:rtl/>
          <w:lang w:bidi="fa-IR"/>
        </w:rPr>
        <w:t>ی‌</w:t>
      </w:r>
      <w:r w:rsidRPr="003F33D4">
        <w:rPr>
          <w:rFonts w:hint="eastAsia"/>
          <w:sz w:val="24"/>
          <w:rtl/>
          <w:lang w:bidi="fa-IR"/>
        </w:rPr>
        <w:t>شوند</w:t>
      </w:r>
      <w:r w:rsidRPr="003F33D4">
        <w:rPr>
          <w:sz w:val="24"/>
          <w:rtl/>
          <w:lang w:bidi="fa-IR"/>
        </w:rPr>
        <w:t xml:space="preserve">. </w:t>
      </w:r>
    </w:p>
    <w:p w:rsidR="008167EB" w:rsidRPr="003F33D4" w:rsidRDefault="008167EB" w:rsidP="008167EB">
      <w:pPr>
        <w:pStyle w:val="NoSpacing"/>
        <w:bidi/>
        <w:spacing w:line="276" w:lineRule="auto"/>
        <w:ind w:left="360"/>
        <w:jc w:val="lowKashida"/>
        <w:rPr>
          <w:rFonts w:cs="B Nazanin"/>
          <w:color w:val="auto"/>
          <w:sz w:val="24"/>
          <w:szCs w:val="24"/>
          <w:rtl/>
          <w:lang w:bidi="fa-IR"/>
        </w:rPr>
      </w:pPr>
    </w:p>
    <w:p w:rsidR="008167EB" w:rsidRDefault="008167EB" w:rsidP="008167EB">
      <w:pPr>
        <w:pStyle w:val="2"/>
        <w:spacing w:line="276" w:lineRule="auto"/>
        <w:rPr>
          <w:rFonts w:cs="B Nazanin"/>
          <w:szCs w:val="24"/>
          <w:rtl/>
        </w:rPr>
      </w:pPr>
      <w:bookmarkStart w:id="7" w:name="_Toc48552274"/>
      <w:bookmarkStart w:id="8" w:name="_Toc48580199"/>
    </w:p>
    <w:p w:rsidR="008167EB" w:rsidRDefault="008167EB" w:rsidP="008167EB">
      <w:pPr>
        <w:bidi w:val="0"/>
        <w:spacing w:line="259" w:lineRule="auto"/>
        <w:jc w:val="left"/>
        <w:rPr>
          <w:rFonts w:ascii="Arial" w:eastAsia="B Titr" w:hAnsi="Arial"/>
          <w:b/>
          <w:bCs/>
          <w:color w:val="000000"/>
          <w:sz w:val="24"/>
          <w:rtl/>
          <w:lang w:bidi="fa-IR"/>
        </w:rPr>
      </w:pPr>
      <w:r>
        <w:rPr>
          <w:rtl/>
        </w:rPr>
        <w:br w:type="page"/>
      </w:r>
    </w:p>
    <w:p w:rsidR="008167EB" w:rsidRPr="00D057DD" w:rsidRDefault="008167EB" w:rsidP="008167EB">
      <w:pPr>
        <w:pStyle w:val="Heading2"/>
        <w:spacing w:line="276" w:lineRule="auto"/>
        <w:rPr>
          <w:rFonts w:cs="B Nazanin"/>
          <w:color w:val="C00000"/>
        </w:rPr>
      </w:pPr>
      <w:r w:rsidRPr="00D057DD">
        <w:rPr>
          <w:rFonts w:cs="B Nazanin" w:hint="cs"/>
          <w:color w:val="C00000"/>
          <w:rtl/>
        </w:rPr>
        <w:lastRenderedPageBreak/>
        <w:t>رسته حمل و نقل و ترابری</w:t>
      </w:r>
      <w:bookmarkEnd w:id="7"/>
      <w:bookmarkEnd w:id="8"/>
    </w:p>
    <w:p w:rsidR="008167EB" w:rsidRPr="003F33D4" w:rsidRDefault="008167EB" w:rsidP="008167EB">
      <w:pPr>
        <w:pStyle w:val="2"/>
        <w:spacing w:line="276" w:lineRule="auto"/>
        <w:rPr>
          <w:rFonts w:cs="B Nazanin"/>
          <w:szCs w:val="24"/>
          <w:rtl/>
        </w:rPr>
      </w:pPr>
      <w:bookmarkStart w:id="9" w:name="_Toc48580200"/>
      <w:r w:rsidRPr="003F33D4">
        <w:rPr>
          <w:rFonts w:cs="B Nazanin"/>
          <w:noProof/>
          <w:szCs w:val="24"/>
          <w:rtl/>
          <w:lang w:bidi="ar-SA"/>
        </w:rPr>
        <w:drawing>
          <wp:inline distT="0" distB="0" distL="0" distR="0" wp14:anchorId="79CB0B0D" wp14:editId="7D73E8DB">
            <wp:extent cx="5486400" cy="3200400"/>
            <wp:effectExtent l="0" t="19050" r="0" b="38100"/>
            <wp:docPr id="49" name="Diagram 49"/>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6" r:lo="rId17" r:qs="rId18" r:cs="rId19"/>
              </a:graphicData>
            </a:graphic>
          </wp:inline>
        </w:drawing>
      </w:r>
      <w:bookmarkEnd w:id="9"/>
    </w:p>
    <w:p w:rsidR="008167EB" w:rsidRPr="003F33D4" w:rsidRDefault="008167EB" w:rsidP="008167EB">
      <w:pPr>
        <w:spacing w:line="276" w:lineRule="auto"/>
        <w:rPr>
          <w:sz w:val="24"/>
          <w:rtl/>
          <w:lang w:bidi="fa-IR"/>
        </w:rPr>
      </w:pPr>
      <w:r w:rsidRPr="003F33D4">
        <w:rPr>
          <w:b/>
          <w:bCs/>
          <w:color w:val="C00000"/>
          <w:sz w:val="24"/>
          <w:rtl/>
        </w:rPr>
        <w:t>تعم</w:t>
      </w:r>
      <w:r w:rsidRPr="003F33D4">
        <w:rPr>
          <w:rFonts w:hint="cs"/>
          <w:b/>
          <w:bCs/>
          <w:color w:val="C00000"/>
          <w:sz w:val="24"/>
          <w:rtl/>
        </w:rPr>
        <w:t>ی</w:t>
      </w:r>
      <w:r w:rsidRPr="003F33D4">
        <w:rPr>
          <w:rFonts w:hint="eastAsia"/>
          <w:b/>
          <w:bCs/>
          <w:color w:val="C00000"/>
          <w:sz w:val="24"/>
          <w:rtl/>
        </w:rPr>
        <w:t>ر</w:t>
      </w:r>
      <w:r w:rsidRPr="003F33D4">
        <w:rPr>
          <w:b/>
          <w:bCs/>
          <w:color w:val="C00000"/>
          <w:sz w:val="24"/>
          <w:rtl/>
        </w:rPr>
        <w:t xml:space="preserve"> و نگهدار</w:t>
      </w:r>
      <w:r w:rsidRPr="003F33D4">
        <w:rPr>
          <w:rFonts w:hint="cs"/>
          <w:b/>
          <w:bCs/>
          <w:color w:val="C00000"/>
          <w:sz w:val="24"/>
          <w:rtl/>
        </w:rPr>
        <w:t>ی</w:t>
      </w:r>
      <w:r w:rsidRPr="003F33D4">
        <w:rPr>
          <w:b/>
          <w:bCs/>
          <w:color w:val="C00000"/>
          <w:sz w:val="24"/>
          <w:rtl/>
        </w:rPr>
        <w:t xml:space="preserve"> هواپ</w:t>
      </w:r>
      <w:r w:rsidRPr="003F33D4">
        <w:rPr>
          <w:rFonts w:hint="cs"/>
          <w:b/>
          <w:bCs/>
          <w:color w:val="C00000"/>
          <w:sz w:val="24"/>
          <w:rtl/>
        </w:rPr>
        <w:t>ی</w:t>
      </w:r>
      <w:r w:rsidRPr="003F33D4">
        <w:rPr>
          <w:rFonts w:hint="eastAsia"/>
          <w:b/>
          <w:bCs/>
          <w:color w:val="C00000"/>
          <w:sz w:val="24"/>
          <w:rtl/>
        </w:rPr>
        <w:t>ما</w:t>
      </w:r>
      <w:r w:rsidRPr="003F33D4">
        <w:rPr>
          <w:rFonts w:hint="cs"/>
          <w:b/>
          <w:bCs/>
          <w:color w:val="C00000"/>
          <w:sz w:val="24"/>
          <w:rtl/>
        </w:rPr>
        <w:t xml:space="preserve">: </w:t>
      </w:r>
      <w:r w:rsidRPr="003F33D4">
        <w:rPr>
          <w:rFonts w:hint="cs"/>
          <w:sz w:val="24"/>
          <w:rtl/>
          <w:lang w:bidi="fa-IR"/>
        </w:rPr>
        <w:t xml:space="preserve">برای اطمینان از اینکه سرویس دهی هواپیماها با کیفیت جدی و استاندارد ایمنی انجام شود سطح بالایی از کارشناسی و تجربه نیاز است. یک تکنسین تعمیر و نگهداری هواپیما ممکن است در وسایل نقلیه مانند هلیکوپتر، </w:t>
      </w:r>
      <w:r w:rsidRPr="003F33D4">
        <w:rPr>
          <w:sz w:val="24"/>
          <w:lang w:bidi="fa-IR"/>
        </w:rPr>
        <w:t>UAV</w:t>
      </w:r>
      <w:r w:rsidRPr="003F33D4">
        <w:rPr>
          <w:rFonts w:hint="cs"/>
          <w:sz w:val="24"/>
          <w:rtl/>
          <w:lang w:bidi="fa-IR"/>
        </w:rPr>
        <w:t xml:space="preserve">‌ها یا پهباد‌ها، هواپیماهای </w:t>
      </w:r>
      <w:r w:rsidRPr="003F33D4">
        <w:rPr>
          <w:sz w:val="24"/>
          <w:lang w:bidi="fa-IR"/>
        </w:rPr>
        <w:t>tilt wing</w:t>
      </w:r>
      <w:r w:rsidRPr="003F33D4">
        <w:rPr>
          <w:rFonts w:hint="cs"/>
          <w:sz w:val="24"/>
          <w:rtl/>
          <w:lang w:bidi="fa-IR"/>
        </w:rPr>
        <w:t xml:space="preserve"> تخصص داشته باشد. این رشته نیازمند مهارت‌های عیب یابی فنی و نگهداری همه انواع هواپیماست. بعنوان بخشی از صنعت جهانی روبه رشد و پویا که بصورت فزاینده‌ای در حال تحول است، تکنسین نگهداری هواپیما متوجه خواهد شدکه آسمان محدود نیست. </w:t>
      </w:r>
    </w:p>
    <w:p w:rsidR="008167EB" w:rsidRPr="003F33D4" w:rsidRDefault="008167EB" w:rsidP="008167EB">
      <w:pPr>
        <w:spacing w:line="276" w:lineRule="auto"/>
        <w:rPr>
          <w:sz w:val="24"/>
          <w:rtl/>
          <w:lang w:bidi="fa-IR"/>
        </w:rPr>
      </w:pPr>
      <w:r w:rsidRPr="003F33D4">
        <w:rPr>
          <w:rFonts w:hint="eastAsia"/>
          <w:b/>
          <w:bCs/>
          <w:color w:val="C00000"/>
          <w:sz w:val="24"/>
          <w:rtl/>
        </w:rPr>
        <w:t>صافکار</w:t>
      </w:r>
      <w:r w:rsidRPr="003F33D4">
        <w:rPr>
          <w:rFonts w:hint="cs"/>
          <w:b/>
          <w:bCs/>
          <w:color w:val="C00000"/>
          <w:sz w:val="24"/>
          <w:rtl/>
        </w:rPr>
        <w:t>ی</w:t>
      </w:r>
      <w:r w:rsidRPr="003F33D4">
        <w:rPr>
          <w:b/>
          <w:bCs/>
          <w:color w:val="C00000"/>
          <w:sz w:val="24"/>
          <w:rtl/>
        </w:rPr>
        <w:t xml:space="preserve"> بدنه خودرو</w:t>
      </w:r>
      <w:r w:rsidRPr="003F33D4">
        <w:rPr>
          <w:rFonts w:hint="cs"/>
          <w:b/>
          <w:bCs/>
          <w:color w:val="C00000"/>
          <w:sz w:val="24"/>
          <w:rtl/>
        </w:rPr>
        <w:t xml:space="preserve">: </w:t>
      </w:r>
      <w:r w:rsidRPr="003F33D4">
        <w:rPr>
          <w:rFonts w:hint="cs"/>
          <w:sz w:val="24"/>
          <w:rtl/>
          <w:lang w:bidi="fa-IR"/>
        </w:rPr>
        <w:t xml:space="preserve">تکنسین صافکار بدنه خودرو باید قادر به تعمیر خسارات وارده به وسایل نقلیه باشد. تکنسین صافکار بدنه خودرو باید دانش وسیعی از تکنیک ساخت و ساز و تعمیر خودرو داشته باشد. در ابتدا باید قادر به تشخیص آسیب وارده باشد که اغلب این کار توسط تجهیزات کامپیوتری انجام میشود. در مرحله بعدی تکنسین باید قادر به باز گرداندن وسیله نقلیه به حالت اولیه بدون به خطر انداختن تمامیت ساختاری وسیله و ظاهر خودرو باشد. </w:t>
      </w:r>
    </w:p>
    <w:p w:rsidR="008167EB" w:rsidRPr="003F33D4" w:rsidRDefault="008167EB" w:rsidP="008167EB">
      <w:pPr>
        <w:spacing w:line="276" w:lineRule="auto"/>
        <w:rPr>
          <w:sz w:val="24"/>
          <w:rtl/>
          <w:lang w:bidi="fa-IR"/>
        </w:rPr>
      </w:pPr>
      <w:r w:rsidRPr="003F33D4">
        <w:rPr>
          <w:rFonts w:hint="cs"/>
          <w:sz w:val="24"/>
          <w:rtl/>
          <w:lang w:bidi="fa-IR"/>
        </w:rPr>
        <w:t>آنها با انواع مختلفی از فلزات و پلاستیکها و نیز شیشه و قطعات الکتریکی و قسمتهای مکانیکی سروکار خواهد داشت</w:t>
      </w:r>
      <w:r w:rsidRPr="003F33D4">
        <w:rPr>
          <w:sz w:val="24"/>
          <w:rtl/>
          <w:lang w:bidi="fa-IR"/>
        </w:rPr>
        <w:t xml:space="preserve"> </w:t>
      </w:r>
      <w:r w:rsidRPr="003F33D4">
        <w:rPr>
          <w:rFonts w:hint="cs"/>
          <w:sz w:val="24"/>
          <w:rtl/>
          <w:lang w:bidi="fa-IR"/>
        </w:rPr>
        <w:t>مهارت جوشکاری یکی از قسمتهای ضروری در مراحل تعمیر می‌باشد. صافکاری بدنه خودرو برای جابجایی قطعات آسیب دیده و نصب قطعات جدید از مجموعه تجهیزات تعمیراتی و تجدید ساختاری و وسایل اندازه‌گیری و خصوصاً دست و قدرت انگشتان استفاده می‌کند تا وسیله نقلیه را برای رنگ آماده نماید</w:t>
      </w:r>
    </w:p>
    <w:p w:rsidR="008167EB" w:rsidRPr="003F33D4" w:rsidRDefault="008167EB" w:rsidP="008167EB">
      <w:pPr>
        <w:spacing w:line="276" w:lineRule="auto"/>
        <w:rPr>
          <w:sz w:val="24"/>
          <w:rtl/>
          <w:lang w:bidi="fa-IR"/>
        </w:rPr>
      </w:pPr>
      <w:r w:rsidRPr="003F33D4">
        <w:rPr>
          <w:rFonts w:hint="eastAsia"/>
          <w:b/>
          <w:bCs/>
          <w:color w:val="C00000"/>
          <w:sz w:val="24"/>
          <w:rtl/>
        </w:rPr>
        <w:lastRenderedPageBreak/>
        <w:t>فناور</w:t>
      </w:r>
      <w:r w:rsidRPr="003F33D4">
        <w:rPr>
          <w:rFonts w:hint="cs"/>
          <w:b/>
          <w:bCs/>
          <w:color w:val="C00000"/>
          <w:sz w:val="24"/>
          <w:rtl/>
        </w:rPr>
        <w:t>ی</w:t>
      </w:r>
      <w:r w:rsidRPr="003F33D4">
        <w:rPr>
          <w:b/>
          <w:bCs/>
          <w:color w:val="C00000"/>
          <w:sz w:val="24"/>
          <w:rtl/>
        </w:rPr>
        <w:t xml:space="preserve"> خودرو</w:t>
      </w:r>
      <w:r w:rsidRPr="003F33D4">
        <w:rPr>
          <w:rFonts w:hint="cs"/>
          <w:b/>
          <w:bCs/>
          <w:color w:val="C00000"/>
          <w:sz w:val="24"/>
          <w:rtl/>
        </w:rPr>
        <w:t xml:space="preserve">: </w:t>
      </w:r>
      <w:r w:rsidRPr="003F33D4">
        <w:rPr>
          <w:rFonts w:hint="cs"/>
          <w:sz w:val="24"/>
          <w:rtl/>
          <w:lang w:bidi="fa-IR"/>
        </w:rPr>
        <w:t>تکنسین‌های</w:t>
      </w:r>
      <w:r w:rsidRPr="003F33D4">
        <w:rPr>
          <w:sz w:val="24"/>
          <w:rtl/>
          <w:lang w:bidi="fa-IR"/>
        </w:rPr>
        <w:t xml:space="preserve"> </w:t>
      </w:r>
      <w:r w:rsidRPr="003F33D4">
        <w:rPr>
          <w:rFonts w:hint="cs"/>
          <w:sz w:val="24"/>
          <w:rtl/>
          <w:lang w:bidi="fa-IR"/>
        </w:rPr>
        <w:t>این</w:t>
      </w:r>
      <w:r w:rsidRPr="003F33D4">
        <w:rPr>
          <w:sz w:val="24"/>
          <w:rtl/>
          <w:lang w:bidi="fa-IR"/>
        </w:rPr>
        <w:t xml:space="preserve"> </w:t>
      </w:r>
      <w:r w:rsidRPr="003F33D4">
        <w:rPr>
          <w:rFonts w:hint="cs"/>
          <w:sz w:val="24"/>
          <w:rtl/>
          <w:lang w:bidi="fa-IR"/>
        </w:rPr>
        <w:t>رشته</w:t>
      </w:r>
      <w:r w:rsidRPr="003F33D4">
        <w:rPr>
          <w:sz w:val="24"/>
          <w:rtl/>
          <w:lang w:bidi="fa-IR"/>
        </w:rPr>
        <w:t xml:space="preserve"> </w:t>
      </w:r>
      <w:r w:rsidRPr="003F33D4">
        <w:rPr>
          <w:rFonts w:hint="cs"/>
          <w:sz w:val="24"/>
          <w:rtl/>
          <w:lang w:bidi="fa-IR"/>
        </w:rPr>
        <w:t>باید</w:t>
      </w:r>
      <w:r w:rsidRPr="003F33D4">
        <w:rPr>
          <w:sz w:val="24"/>
          <w:rtl/>
          <w:lang w:bidi="fa-IR"/>
        </w:rPr>
        <w:t xml:space="preserve"> </w:t>
      </w:r>
      <w:r w:rsidRPr="003F33D4">
        <w:rPr>
          <w:rFonts w:hint="cs"/>
          <w:sz w:val="24"/>
          <w:rtl/>
          <w:lang w:bidi="fa-IR"/>
        </w:rPr>
        <w:t>شناخت</w:t>
      </w:r>
      <w:r w:rsidRPr="003F33D4">
        <w:rPr>
          <w:sz w:val="24"/>
          <w:rtl/>
          <w:lang w:bidi="fa-IR"/>
        </w:rPr>
        <w:t xml:space="preserve"> </w:t>
      </w:r>
      <w:r w:rsidRPr="003F33D4">
        <w:rPr>
          <w:rFonts w:hint="cs"/>
          <w:sz w:val="24"/>
          <w:rtl/>
          <w:lang w:bidi="fa-IR"/>
        </w:rPr>
        <w:t>کاملی</w:t>
      </w:r>
      <w:r w:rsidRPr="003F33D4">
        <w:rPr>
          <w:sz w:val="24"/>
          <w:rtl/>
          <w:lang w:bidi="fa-IR"/>
        </w:rPr>
        <w:t xml:space="preserve"> </w:t>
      </w:r>
      <w:r w:rsidRPr="003F33D4">
        <w:rPr>
          <w:rFonts w:hint="cs"/>
          <w:sz w:val="24"/>
          <w:rtl/>
          <w:lang w:bidi="fa-IR"/>
        </w:rPr>
        <w:t>از</w:t>
      </w:r>
      <w:r w:rsidRPr="003F33D4">
        <w:rPr>
          <w:sz w:val="24"/>
          <w:rtl/>
          <w:lang w:bidi="fa-IR"/>
        </w:rPr>
        <w:t xml:space="preserve"> </w:t>
      </w:r>
      <w:r w:rsidRPr="003F33D4">
        <w:rPr>
          <w:rFonts w:hint="cs"/>
          <w:sz w:val="24"/>
          <w:rtl/>
          <w:lang w:bidi="fa-IR"/>
        </w:rPr>
        <w:t>عملکرد</w:t>
      </w:r>
      <w:r w:rsidRPr="003F33D4">
        <w:rPr>
          <w:sz w:val="24"/>
          <w:rtl/>
          <w:lang w:bidi="fa-IR"/>
        </w:rPr>
        <w:t xml:space="preserve"> </w:t>
      </w:r>
      <w:r w:rsidRPr="003F33D4">
        <w:rPr>
          <w:rFonts w:hint="cs"/>
          <w:sz w:val="24"/>
          <w:rtl/>
          <w:lang w:bidi="fa-IR"/>
        </w:rPr>
        <w:t>هریک</w:t>
      </w:r>
      <w:r w:rsidRPr="003F33D4">
        <w:rPr>
          <w:sz w:val="24"/>
          <w:rtl/>
          <w:lang w:bidi="fa-IR"/>
        </w:rPr>
        <w:t xml:space="preserve"> </w:t>
      </w:r>
      <w:r w:rsidRPr="003F33D4">
        <w:rPr>
          <w:rFonts w:hint="cs"/>
          <w:sz w:val="24"/>
          <w:rtl/>
          <w:lang w:bidi="fa-IR"/>
        </w:rPr>
        <w:t>از</w:t>
      </w:r>
      <w:r w:rsidRPr="003F33D4">
        <w:rPr>
          <w:sz w:val="24"/>
          <w:rtl/>
          <w:lang w:bidi="fa-IR"/>
        </w:rPr>
        <w:t xml:space="preserve"> </w:t>
      </w:r>
      <w:r w:rsidRPr="003F33D4">
        <w:rPr>
          <w:rFonts w:hint="cs"/>
          <w:sz w:val="24"/>
          <w:rtl/>
          <w:lang w:bidi="fa-IR"/>
        </w:rPr>
        <w:t>سیستمهای</w:t>
      </w:r>
      <w:r w:rsidRPr="003F33D4">
        <w:rPr>
          <w:sz w:val="24"/>
          <w:rtl/>
          <w:lang w:bidi="fa-IR"/>
        </w:rPr>
        <w:t xml:space="preserve"> </w:t>
      </w:r>
      <w:r w:rsidRPr="003F33D4">
        <w:rPr>
          <w:rFonts w:hint="cs"/>
          <w:sz w:val="24"/>
          <w:rtl/>
          <w:lang w:bidi="fa-IR"/>
        </w:rPr>
        <w:t>فوق</w:t>
      </w:r>
      <w:r w:rsidRPr="003F33D4">
        <w:rPr>
          <w:sz w:val="24"/>
          <w:rtl/>
          <w:lang w:bidi="fa-IR"/>
        </w:rPr>
        <w:t xml:space="preserve"> </w:t>
      </w:r>
      <w:r w:rsidRPr="003F33D4">
        <w:rPr>
          <w:rFonts w:hint="cs"/>
          <w:sz w:val="24"/>
          <w:rtl/>
          <w:lang w:bidi="fa-IR"/>
        </w:rPr>
        <w:t>الذکر</w:t>
      </w:r>
      <w:r w:rsidRPr="003F33D4">
        <w:rPr>
          <w:sz w:val="24"/>
          <w:rtl/>
          <w:lang w:bidi="fa-IR"/>
        </w:rPr>
        <w:t xml:space="preserve"> </w:t>
      </w:r>
      <w:r w:rsidRPr="003F33D4">
        <w:rPr>
          <w:rFonts w:hint="cs"/>
          <w:sz w:val="24"/>
          <w:rtl/>
          <w:lang w:bidi="fa-IR"/>
        </w:rPr>
        <w:t>را</w:t>
      </w:r>
      <w:r w:rsidRPr="003F33D4">
        <w:rPr>
          <w:sz w:val="24"/>
          <w:rtl/>
          <w:lang w:bidi="fa-IR"/>
        </w:rPr>
        <w:t xml:space="preserve"> </w:t>
      </w:r>
      <w:r w:rsidRPr="003F33D4">
        <w:rPr>
          <w:rFonts w:hint="cs"/>
          <w:sz w:val="24"/>
          <w:rtl/>
          <w:lang w:bidi="fa-IR"/>
        </w:rPr>
        <w:t>داشته</w:t>
      </w:r>
      <w:r w:rsidRPr="003F33D4">
        <w:rPr>
          <w:sz w:val="24"/>
          <w:rtl/>
          <w:lang w:bidi="fa-IR"/>
        </w:rPr>
        <w:t xml:space="preserve"> </w:t>
      </w:r>
      <w:r w:rsidRPr="003F33D4">
        <w:rPr>
          <w:rFonts w:hint="cs"/>
          <w:sz w:val="24"/>
          <w:rtl/>
          <w:lang w:bidi="fa-IR"/>
        </w:rPr>
        <w:t>باشند</w:t>
      </w:r>
      <w:r w:rsidRPr="003F33D4">
        <w:rPr>
          <w:sz w:val="24"/>
          <w:rtl/>
          <w:lang w:bidi="fa-IR"/>
        </w:rPr>
        <w:t xml:space="preserve"> </w:t>
      </w:r>
      <w:r w:rsidRPr="003F33D4">
        <w:rPr>
          <w:rFonts w:hint="cs"/>
          <w:sz w:val="24"/>
          <w:rtl/>
          <w:lang w:bidi="fa-IR"/>
        </w:rPr>
        <w:t>تابتواند</w:t>
      </w:r>
      <w:r w:rsidRPr="003F33D4">
        <w:rPr>
          <w:sz w:val="24"/>
          <w:rtl/>
          <w:lang w:bidi="fa-IR"/>
        </w:rPr>
        <w:t xml:space="preserve"> </w:t>
      </w:r>
      <w:r w:rsidRPr="003F33D4">
        <w:rPr>
          <w:rFonts w:hint="cs"/>
          <w:sz w:val="24"/>
          <w:rtl/>
          <w:lang w:bidi="fa-IR"/>
        </w:rPr>
        <w:t>از</w:t>
      </w:r>
      <w:r w:rsidRPr="003F33D4">
        <w:rPr>
          <w:sz w:val="24"/>
          <w:rtl/>
          <w:lang w:bidi="fa-IR"/>
        </w:rPr>
        <w:t xml:space="preserve"> </w:t>
      </w:r>
      <w:r w:rsidRPr="003F33D4">
        <w:rPr>
          <w:rFonts w:hint="cs"/>
          <w:sz w:val="24"/>
          <w:rtl/>
          <w:lang w:bidi="fa-IR"/>
        </w:rPr>
        <w:t>عهده</w:t>
      </w:r>
      <w:r w:rsidRPr="003F33D4">
        <w:rPr>
          <w:sz w:val="24"/>
          <w:rtl/>
          <w:lang w:bidi="fa-IR"/>
        </w:rPr>
        <w:t xml:space="preserve"> </w:t>
      </w:r>
      <w:r w:rsidRPr="003F33D4">
        <w:rPr>
          <w:rFonts w:hint="cs"/>
          <w:sz w:val="24"/>
          <w:rtl/>
          <w:lang w:bidi="fa-IR"/>
        </w:rPr>
        <w:t>تعمیر</w:t>
      </w:r>
      <w:r w:rsidRPr="003F33D4">
        <w:rPr>
          <w:sz w:val="24"/>
          <w:rtl/>
          <w:lang w:bidi="fa-IR"/>
        </w:rPr>
        <w:t xml:space="preserve"> </w:t>
      </w:r>
      <w:r w:rsidRPr="003F33D4">
        <w:rPr>
          <w:rFonts w:hint="cs"/>
          <w:sz w:val="24"/>
          <w:rtl/>
          <w:lang w:bidi="fa-IR"/>
        </w:rPr>
        <w:t>ونگهداری</w:t>
      </w:r>
      <w:r w:rsidRPr="003F33D4">
        <w:rPr>
          <w:sz w:val="24"/>
          <w:rtl/>
          <w:lang w:bidi="fa-IR"/>
        </w:rPr>
        <w:t xml:space="preserve"> </w:t>
      </w:r>
      <w:r w:rsidRPr="003F33D4">
        <w:rPr>
          <w:rFonts w:hint="cs"/>
          <w:sz w:val="24"/>
          <w:rtl/>
          <w:lang w:bidi="fa-IR"/>
        </w:rPr>
        <w:t>ورفع</w:t>
      </w:r>
      <w:r w:rsidRPr="003F33D4">
        <w:rPr>
          <w:sz w:val="24"/>
          <w:rtl/>
          <w:lang w:bidi="fa-IR"/>
        </w:rPr>
        <w:t xml:space="preserve"> </w:t>
      </w:r>
      <w:r w:rsidRPr="003F33D4">
        <w:rPr>
          <w:rFonts w:hint="cs"/>
          <w:sz w:val="24"/>
          <w:rtl/>
          <w:lang w:bidi="fa-IR"/>
        </w:rPr>
        <w:t>عیب</w:t>
      </w:r>
      <w:r w:rsidRPr="003F33D4">
        <w:rPr>
          <w:sz w:val="24"/>
          <w:rtl/>
          <w:lang w:bidi="fa-IR"/>
        </w:rPr>
        <w:t xml:space="preserve"> </w:t>
      </w:r>
      <w:r w:rsidRPr="003F33D4">
        <w:rPr>
          <w:rFonts w:hint="cs"/>
          <w:sz w:val="24"/>
          <w:rtl/>
          <w:lang w:bidi="fa-IR"/>
        </w:rPr>
        <w:t>آنان</w:t>
      </w:r>
      <w:r w:rsidRPr="003F33D4">
        <w:rPr>
          <w:sz w:val="24"/>
          <w:rtl/>
          <w:lang w:bidi="fa-IR"/>
        </w:rPr>
        <w:t xml:space="preserve"> </w:t>
      </w:r>
      <w:r w:rsidRPr="003F33D4">
        <w:rPr>
          <w:rFonts w:hint="cs"/>
          <w:sz w:val="24"/>
          <w:rtl/>
          <w:lang w:bidi="fa-IR"/>
        </w:rPr>
        <w:t>برآید. سیستمهای</w:t>
      </w:r>
      <w:r w:rsidRPr="003F33D4">
        <w:rPr>
          <w:sz w:val="24"/>
          <w:rtl/>
          <w:lang w:bidi="fa-IR"/>
        </w:rPr>
        <w:t xml:space="preserve"> </w:t>
      </w:r>
      <w:r w:rsidRPr="003F33D4">
        <w:rPr>
          <w:rFonts w:hint="cs"/>
          <w:sz w:val="24"/>
          <w:rtl/>
          <w:lang w:bidi="fa-IR"/>
        </w:rPr>
        <w:t>اتومبیل شامل: سیستم</w:t>
      </w:r>
      <w:r w:rsidRPr="003F33D4">
        <w:rPr>
          <w:sz w:val="24"/>
          <w:rtl/>
          <w:lang w:bidi="fa-IR"/>
        </w:rPr>
        <w:t xml:space="preserve"> </w:t>
      </w:r>
      <w:r w:rsidRPr="003F33D4">
        <w:rPr>
          <w:rFonts w:hint="cs"/>
          <w:sz w:val="24"/>
          <w:rtl/>
          <w:lang w:bidi="fa-IR"/>
        </w:rPr>
        <w:t>مولد</w:t>
      </w:r>
      <w:r w:rsidRPr="003F33D4">
        <w:rPr>
          <w:sz w:val="24"/>
          <w:rtl/>
          <w:lang w:bidi="fa-IR"/>
        </w:rPr>
        <w:t xml:space="preserve"> </w:t>
      </w:r>
      <w:r w:rsidRPr="003F33D4">
        <w:rPr>
          <w:rFonts w:hint="cs"/>
          <w:sz w:val="24"/>
          <w:rtl/>
          <w:lang w:bidi="fa-IR"/>
        </w:rPr>
        <w:t>قرت- سیستم</w:t>
      </w:r>
      <w:r w:rsidRPr="003F33D4">
        <w:rPr>
          <w:sz w:val="24"/>
          <w:rtl/>
          <w:lang w:bidi="fa-IR"/>
        </w:rPr>
        <w:t xml:space="preserve"> </w:t>
      </w:r>
      <w:r w:rsidRPr="003F33D4">
        <w:rPr>
          <w:rFonts w:hint="cs"/>
          <w:sz w:val="24"/>
          <w:rtl/>
          <w:lang w:bidi="fa-IR"/>
        </w:rPr>
        <w:t>انتقال</w:t>
      </w:r>
      <w:r w:rsidRPr="003F33D4">
        <w:rPr>
          <w:sz w:val="24"/>
          <w:rtl/>
          <w:lang w:bidi="fa-IR"/>
        </w:rPr>
        <w:t xml:space="preserve"> </w:t>
      </w:r>
      <w:r w:rsidRPr="003F33D4">
        <w:rPr>
          <w:rFonts w:hint="cs"/>
          <w:sz w:val="24"/>
          <w:rtl/>
          <w:lang w:bidi="fa-IR"/>
        </w:rPr>
        <w:t>قدرت-سیستم</w:t>
      </w:r>
      <w:r w:rsidRPr="003F33D4">
        <w:rPr>
          <w:sz w:val="24"/>
          <w:rtl/>
          <w:lang w:bidi="fa-IR"/>
        </w:rPr>
        <w:t xml:space="preserve"> </w:t>
      </w:r>
      <w:r w:rsidRPr="003F33D4">
        <w:rPr>
          <w:rFonts w:hint="cs"/>
          <w:sz w:val="24"/>
          <w:rtl/>
          <w:lang w:bidi="fa-IR"/>
        </w:rPr>
        <w:t>تعلیق</w:t>
      </w:r>
      <w:r w:rsidRPr="003F33D4">
        <w:rPr>
          <w:sz w:val="24"/>
          <w:rtl/>
          <w:lang w:bidi="fa-IR"/>
        </w:rPr>
        <w:t xml:space="preserve"> </w:t>
      </w:r>
      <w:r w:rsidRPr="003F33D4">
        <w:rPr>
          <w:rFonts w:hint="cs"/>
          <w:sz w:val="24"/>
          <w:rtl/>
          <w:lang w:bidi="fa-IR"/>
        </w:rPr>
        <w:t>ترمز</w:t>
      </w:r>
      <w:r w:rsidRPr="003F33D4">
        <w:rPr>
          <w:sz w:val="24"/>
          <w:rtl/>
          <w:lang w:bidi="fa-IR"/>
        </w:rPr>
        <w:t xml:space="preserve"> </w:t>
      </w:r>
      <w:r w:rsidRPr="003F33D4">
        <w:rPr>
          <w:rFonts w:hint="cs"/>
          <w:sz w:val="24"/>
          <w:rtl/>
          <w:lang w:bidi="fa-IR"/>
        </w:rPr>
        <w:t>وفرمان -سیستم</w:t>
      </w:r>
      <w:r w:rsidRPr="003F33D4">
        <w:rPr>
          <w:sz w:val="24"/>
          <w:rtl/>
          <w:lang w:bidi="fa-IR"/>
        </w:rPr>
        <w:t xml:space="preserve"> </w:t>
      </w:r>
      <w:r w:rsidRPr="003F33D4">
        <w:rPr>
          <w:rFonts w:hint="cs"/>
          <w:sz w:val="24"/>
          <w:rtl/>
          <w:lang w:bidi="fa-IR"/>
        </w:rPr>
        <w:t>الکتریکی-سیستم</w:t>
      </w:r>
      <w:r w:rsidRPr="003F33D4">
        <w:rPr>
          <w:sz w:val="24"/>
          <w:rtl/>
          <w:lang w:bidi="fa-IR"/>
        </w:rPr>
        <w:t xml:space="preserve"> </w:t>
      </w:r>
      <w:r w:rsidRPr="003F33D4">
        <w:rPr>
          <w:rFonts w:hint="cs"/>
          <w:sz w:val="24"/>
          <w:rtl/>
          <w:lang w:bidi="fa-IR"/>
        </w:rPr>
        <w:t>مدیریت</w:t>
      </w:r>
      <w:r w:rsidRPr="003F33D4">
        <w:rPr>
          <w:sz w:val="24"/>
          <w:rtl/>
          <w:lang w:bidi="fa-IR"/>
        </w:rPr>
        <w:t xml:space="preserve"> </w:t>
      </w:r>
      <w:r w:rsidRPr="003F33D4">
        <w:rPr>
          <w:rFonts w:hint="cs"/>
          <w:sz w:val="24"/>
          <w:rtl/>
          <w:lang w:bidi="fa-IR"/>
        </w:rPr>
        <w:t>موتور-تکنسین</w:t>
      </w:r>
      <w:r w:rsidRPr="003F33D4">
        <w:rPr>
          <w:sz w:val="24"/>
          <w:rtl/>
          <w:lang w:bidi="fa-IR"/>
        </w:rPr>
        <w:t xml:space="preserve"> </w:t>
      </w:r>
      <w:r w:rsidRPr="003F33D4">
        <w:rPr>
          <w:rFonts w:hint="cs"/>
          <w:sz w:val="24"/>
          <w:rtl/>
          <w:lang w:bidi="fa-IR"/>
        </w:rPr>
        <w:t>اتومبیل</w:t>
      </w:r>
      <w:r w:rsidRPr="003F33D4">
        <w:rPr>
          <w:sz w:val="24"/>
          <w:rtl/>
          <w:lang w:bidi="fa-IR"/>
        </w:rPr>
        <w:t xml:space="preserve"> </w:t>
      </w:r>
      <w:r w:rsidRPr="003F33D4">
        <w:rPr>
          <w:rFonts w:hint="cs"/>
          <w:sz w:val="24"/>
          <w:rtl/>
          <w:lang w:bidi="fa-IR"/>
        </w:rPr>
        <w:t>فردی</w:t>
      </w:r>
      <w:r w:rsidRPr="003F33D4">
        <w:rPr>
          <w:sz w:val="24"/>
          <w:rtl/>
          <w:lang w:bidi="fa-IR"/>
        </w:rPr>
        <w:t xml:space="preserve"> </w:t>
      </w:r>
      <w:r w:rsidRPr="003F33D4">
        <w:rPr>
          <w:rFonts w:hint="cs"/>
          <w:sz w:val="24"/>
          <w:rtl/>
          <w:lang w:bidi="fa-IR"/>
        </w:rPr>
        <w:t>است</w:t>
      </w:r>
      <w:r w:rsidRPr="003F33D4">
        <w:rPr>
          <w:sz w:val="24"/>
          <w:rtl/>
          <w:lang w:bidi="fa-IR"/>
        </w:rPr>
        <w:t xml:space="preserve"> </w:t>
      </w:r>
      <w:r w:rsidRPr="003F33D4">
        <w:rPr>
          <w:rFonts w:hint="cs"/>
          <w:sz w:val="24"/>
          <w:rtl/>
          <w:lang w:bidi="fa-IR"/>
        </w:rPr>
        <w:t>که</w:t>
      </w:r>
      <w:r w:rsidRPr="003F33D4">
        <w:rPr>
          <w:sz w:val="24"/>
          <w:rtl/>
          <w:lang w:bidi="fa-IR"/>
        </w:rPr>
        <w:t xml:space="preserve"> </w:t>
      </w:r>
      <w:r w:rsidRPr="003F33D4">
        <w:rPr>
          <w:rFonts w:hint="cs"/>
          <w:sz w:val="24"/>
          <w:rtl/>
          <w:lang w:bidi="fa-IR"/>
        </w:rPr>
        <w:t>از</w:t>
      </w:r>
      <w:r w:rsidRPr="003F33D4">
        <w:rPr>
          <w:sz w:val="24"/>
          <w:rtl/>
          <w:lang w:bidi="fa-IR"/>
        </w:rPr>
        <w:t xml:space="preserve"> </w:t>
      </w:r>
      <w:r w:rsidRPr="003F33D4">
        <w:rPr>
          <w:rFonts w:hint="cs"/>
          <w:sz w:val="24"/>
          <w:rtl/>
          <w:lang w:bidi="fa-IR"/>
        </w:rPr>
        <w:t>عهده</w:t>
      </w:r>
      <w:r w:rsidRPr="003F33D4">
        <w:rPr>
          <w:sz w:val="24"/>
          <w:rtl/>
          <w:lang w:bidi="fa-IR"/>
        </w:rPr>
        <w:t xml:space="preserve"> </w:t>
      </w:r>
      <w:r w:rsidRPr="003F33D4">
        <w:rPr>
          <w:rFonts w:hint="cs"/>
          <w:sz w:val="24"/>
          <w:rtl/>
          <w:lang w:bidi="fa-IR"/>
        </w:rPr>
        <w:t>تعمیر</w:t>
      </w:r>
      <w:r w:rsidRPr="003F33D4">
        <w:rPr>
          <w:sz w:val="24"/>
          <w:rtl/>
          <w:lang w:bidi="fa-IR"/>
        </w:rPr>
        <w:t xml:space="preserve"> </w:t>
      </w:r>
      <w:r w:rsidRPr="003F33D4">
        <w:rPr>
          <w:rFonts w:hint="cs"/>
          <w:sz w:val="24"/>
          <w:rtl/>
          <w:lang w:bidi="fa-IR"/>
        </w:rPr>
        <w:t>ونگهداری</w:t>
      </w:r>
      <w:r w:rsidRPr="003F33D4">
        <w:rPr>
          <w:sz w:val="24"/>
          <w:rtl/>
          <w:lang w:bidi="fa-IR"/>
        </w:rPr>
        <w:t xml:space="preserve"> </w:t>
      </w:r>
      <w:r w:rsidRPr="003F33D4">
        <w:rPr>
          <w:rFonts w:hint="cs"/>
          <w:sz w:val="24"/>
          <w:rtl/>
          <w:lang w:bidi="fa-IR"/>
        </w:rPr>
        <w:t>اتومبیل</w:t>
      </w:r>
      <w:r w:rsidRPr="003F33D4">
        <w:rPr>
          <w:sz w:val="24"/>
          <w:rtl/>
          <w:lang w:bidi="fa-IR"/>
        </w:rPr>
        <w:t xml:space="preserve"> </w:t>
      </w:r>
      <w:r w:rsidRPr="003F33D4">
        <w:rPr>
          <w:rFonts w:hint="cs"/>
          <w:sz w:val="24"/>
          <w:rtl/>
          <w:lang w:bidi="fa-IR"/>
        </w:rPr>
        <w:t>برآید</w:t>
      </w:r>
      <w:r w:rsidRPr="003F33D4">
        <w:rPr>
          <w:sz w:val="24"/>
          <w:rtl/>
          <w:lang w:bidi="fa-IR"/>
        </w:rPr>
        <w:t xml:space="preserve">. </w:t>
      </w:r>
    </w:p>
    <w:p w:rsidR="008167EB" w:rsidRPr="003F33D4" w:rsidRDefault="008167EB" w:rsidP="008167EB">
      <w:pPr>
        <w:spacing w:line="276" w:lineRule="auto"/>
        <w:rPr>
          <w:sz w:val="24"/>
          <w:lang w:bidi="fa-IR"/>
        </w:rPr>
      </w:pPr>
      <w:r w:rsidRPr="003F33D4">
        <w:rPr>
          <w:rFonts w:hint="eastAsia"/>
          <w:b/>
          <w:bCs/>
          <w:color w:val="C00000"/>
          <w:sz w:val="24"/>
          <w:rtl/>
        </w:rPr>
        <w:t>نقاش</w:t>
      </w:r>
      <w:r w:rsidRPr="003F33D4">
        <w:rPr>
          <w:rFonts w:hint="cs"/>
          <w:b/>
          <w:bCs/>
          <w:color w:val="C00000"/>
          <w:sz w:val="24"/>
          <w:rtl/>
        </w:rPr>
        <w:t>ی</w:t>
      </w:r>
      <w:r w:rsidRPr="003F33D4">
        <w:rPr>
          <w:b/>
          <w:bCs/>
          <w:color w:val="C00000"/>
          <w:sz w:val="24"/>
          <w:rtl/>
        </w:rPr>
        <w:t xml:space="preserve"> خودرو</w:t>
      </w:r>
      <w:r w:rsidRPr="003F33D4">
        <w:rPr>
          <w:rFonts w:hint="cs"/>
          <w:b/>
          <w:bCs/>
          <w:color w:val="C00000"/>
          <w:sz w:val="24"/>
          <w:rtl/>
        </w:rPr>
        <w:t xml:space="preserve">: </w:t>
      </w:r>
      <w:r w:rsidRPr="003F33D4">
        <w:rPr>
          <w:rFonts w:hint="cs"/>
          <w:sz w:val="24"/>
          <w:rtl/>
          <w:lang w:bidi="fa-IR"/>
        </w:rPr>
        <w:t xml:space="preserve">نقاشان خودرو در بکارگرفتن مواد مختلف برای بکار بردن پوشش اولیه نقاشی بدنه خودرو کاملا مهارت یافته اند. نقاشان خودرو سطح بدنه را از علائم و نشانه‌های فرورفتگی‌ها و برآمدگیها پاک کرده و آنرا به یک سطح صاف و مناسب برای رنگ آمیزی تبدیل می‌کنند. سپس با مواد محافظ پوشش اولیه مناسب برای بدنه خودرو بوجود می‌آورند. در این روش از ابزارهای کارگاهی مانند ماشین سنباده، بتونه و سایر مواد اولیه مانند ضد زنگ استفاده می‌کنند. آنها از نحوه ترکیب رنگها برای بدست آوردن رنگ با تناژ مناسب آگاهی دارند. </w:t>
      </w:r>
    </w:p>
    <w:p w:rsidR="008167EB" w:rsidRPr="003F33D4" w:rsidRDefault="008167EB" w:rsidP="008167EB">
      <w:pPr>
        <w:spacing w:line="276" w:lineRule="auto"/>
        <w:rPr>
          <w:sz w:val="24"/>
          <w:rtl/>
          <w:lang w:bidi="fa-IR"/>
        </w:rPr>
      </w:pPr>
      <w:r w:rsidRPr="003F33D4">
        <w:rPr>
          <w:rFonts w:hint="eastAsia"/>
          <w:b/>
          <w:bCs/>
          <w:color w:val="C00000"/>
          <w:sz w:val="24"/>
          <w:rtl/>
        </w:rPr>
        <w:t>حمل</w:t>
      </w:r>
      <w:r w:rsidRPr="003F33D4">
        <w:rPr>
          <w:b/>
          <w:bCs/>
          <w:color w:val="C00000"/>
          <w:sz w:val="24"/>
          <w:rtl/>
        </w:rPr>
        <w:t xml:space="preserve"> و نقل و باربر</w:t>
      </w:r>
      <w:r w:rsidRPr="003F33D4">
        <w:rPr>
          <w:rFonts w:hint="cs"/>
          <w:b/>
          <w:bCs/>
          <w:color w:val="C00000"/>
          <w:sz w:val="24"/>
          <w:rtl/>
        </w:rPr>
        <w:t xml:space="preserve">ی: </w:t>
      </w:r>
      <w:r w:rsidRPr="003F33D4">
        <w:rPr>
          <w:rFonts w:hint="cs"/>
          <w:sz w:val="24"/>
          <w:rtl/>
          <w:lang w:bidi="fa-IR"/>
        </w:rPr>
        <w:t xml:space="preserve">نماینده باربری متخصص لجستیکی است که از روش‌های مختلف حمل و نقل از طریق کشتی، هواپیما، کامیون، و راه آهن برای اطمینان از اینکه تحویل بار به سریعترین و ارزانترین روش ممکن انجام می‌شود، استفاده می‌کند. نمایندگان باربری اغلب جابجایی کالاها بین کشورها را بصورت بین المللی سازماندهی می‌کنند. آنها باید قوانین صادرات و واردات همچنین جزئیات صورتحساب‌ها، مجوزها، بیمه و سایر اسناد اساسی را بدانند. </w:t>
      </w:r>
    </w:p>
    <w:p w:rsidR="008167EB" w:rsidRPr="003F33D4" w:rsidRDefault="008167EB" w:rsidP="008167EB">
      <w:pPr>
        <w:spacing w:line="276" w:lineRule="auto"/>
        <w:rPr>
          <w:sz w:val="24"/>
          <w:rtl/>
          <w:lang w:bidi="fa-IR"/>
        </w:rPr>
      </w:pPr>
      <w:r w:rsidRPr="003F33D4">
        <w:rPr>
          <w:rFonts w:hint="eastAsia"/>
          <w:b/>
          <w:bCs/>
          <w:color w:val="C00000"/>
          <w:sz w:val="24"/>
          <w:rtl/>
        </w:rPr>
        <w:t>تعم</w:t>
      </w:r>
      <w:r w:rsidRPr="003F33D4">
        <w:rPr>
          <w:rFonts w:hint="cs"/>
          <w:b/>
          <w:bCs/>
          <w:color w:val="C00000"/>
          <w:sz w:val="24"/>
          <w:rtl/>
        </w:rPr>
        <w:t>ی</w:t>
      </w:r>
      <w:r w:rsidRPr="003F33D4">
        <w:rPr>
          <w:rFonts w:hint="eastAsia"/>
          <w:b/>
          <w:bCs/>
          <w:color w:val="C00000"/>
          <w:sz w:val="24"/>
          <w:rtl/>
        </w:rPr>
        <w:t>ر</w:t>
      </w:r>
      <w:r w:rsidRPr="003F33D4">
        <w:rPr>
          <w:b/>
          <w:bCs/>
          <w:color w:val="C00000"/>
          <w:sz w:val="24"/>
          <w:rtl/>
        </w:rPr>
        <w:t xml:space="preserve"> و نگهدار</w:t>
      </w:r>
      <w:r w:rsidRPr="003F33D4">
        <w:rPr>
          <w:rFonts w:hint="cs"/>
          <w:b/>
          <w:bCs/>
          <w:color w:val="C00000"/>
          <w:sz w:val="24"/>
          <w:rtl/>
        </w:rPr>
        <w:t>ی</w:t>
      </w:r>
      <w:r w:rsidRPr="003F33D4">
        <w:rPr>
          <w:b/>
          <w:bCs/>
          <w:color w:val="C00000"/>
          <w:sz w:val="24"/>
          <w:rtl/>
        </w:rPr>
        <w:t xml:space="preserve"> وسا</w:t>
      </w:r>
      <w:r w:rsidRPr="003F33D4">
        <w:rPr>
          <w:rFonts w:hint="cs"/>
          <w:b/>
          <w:bCs/>
          <w:color w:val="C00000"/>
          <w:sz w:val="24"/>
          <w:rtl/>
        </w:rPr>
        <w:t>ی</w:t>
      </w:r>
      <w:r w:rsidRPr="003F33D4">
        <w:rPr>
          <w:rFonts w:hint="eastAsia"/>
          <w:b/>
          <w:bCs/>
          <w:color w:val="C00000"/>
          <w:sz w:val="24"/>
          <w:rtl/>
        </w:rPr>
        <w:t>ل</w:t>
      </w:r>
      <w:r w:rsidRPr="003F33D4">
        <w:rPr>
          <w:b/>
          <w:bCs/>
          <w:color w:val="C00000"/>
          <w:sz w:val="24"/>
          <w:rtl/>
        </w:rPr>
        <w:t xml:space="preserve"> نقل</w:t>
      </w:r>
      <w:r w:rsidRPr="003F33D4">
        <w:rPr>
          <w:rFonts w:hint="cs"/>
          <w:b/>
          <w:bCs/>
          <w:color w:val="C00000"/>
          <w:sz w:val="24"/>
          <w:rtl/>
        </w:rPr>
        <w:t>ی</w:t>
      </w:r>
      <w:r w:rsidRPr="003F33D4">
        <w:rPr>
          <w:rFonts w:hint="eastAsia"/>
          <w:b/>
          <w:bCs/>
          <w:color w:val="C00000"/>
          <w:sz w:val="24"/>
          <w:rtl/>
        </w:rPr>
        <w:t>ه</w:t>
      </w:r>
      <w:r w:rsidRPr="003F33D4">
        <w:rPr>
          <w:b/>
          <w:bCs/>
          <w:color w:val="C00000"/>
          <w:sz w:val="24"/>
          <w:rtl/>
        </w:rPr>
        <w:t xml:space="preserve"> سنگ</w:t>
      </w:r>
      <w:r w:rsidRPr="003F33D4">
        <w:rPr>
          <w:rFonts w:hint="cs"/>
          <w:b/>
          <w:bCs/>
          <w:color w:val="C00000"/>
          <w:sz w:val="24"/>
          <w:rtl/>
        </w:rPr>
        <w:t>ی</w:t>
      </w:r>
      <w:r w:rsidRPr="003F33D4">
        <w:rPr>
          <w:rFonts w:hint="eastAsia"/>
          <w:b/>
          <w:bCs/>
          <w:color w:val="C00000"/>
          <w:sz w:val="24"/>
          <w:rtl/>
        </w:rPr>
        <w:t>ن</w:t>
      </w:r>
      <w:r w:rsidRPr="003F33D4">
        <w:rPr>
          <w:rFonts w:hint="cs"/>
          <w:b/>
          <w:bCs/>
          <w:color w:val="C00000"/>
          <w:sz w:val="24"/>
          <w:rtl/>
        </w:rPr>
        <w:t xml:space="preserve">: </w:t>
      </w:r>
      <w:r w:rsidRPr="003F33D4">
        <w:rPr>
          <w:rFonts w:hint="cs"/>
          <w:sz w:val="24"/>
          <w:rtl/>
          <w:lang w:bidi="fa-IR"/>
        </w:rPr>
        <w:t xml:space="preserve">رشته تعمیر و نگهداری وسایل نقلیه سنگین یكی از رشته‌های شغلی گروه مکانیک خودرو بوده و دارای گستره وسیع و سطح اشتغال گسترده در صنعت و بازاركارمی باشد. تکنسین تعمیر و نگهداری وسایل نقلیه سنگین، شخصی است که وظیفه تعمیر و نگهداری ماشین آلات سنگین و تجهیزات صنعتی و معدنی از جمله خودروهای تجاری، یدک‌کش‌ها، ماشین‌های کشاورزی، جنگل بانی، راهسازی، حمل ونقل و موتورهای ثابت مانند دیزل ژنراتور را بر عهده دارد. </w:t>
      </w:r>
    </w:p>
    <w:p w:rsidR="008167EB" w:rsidRDefault="008167EB" w:rsidP="008167EB">
      <w:pPr>
        <w:bidi w:val="0"/>
        <w:spacing w:line="259" w:lineRule="auto"/>
        <w:jc w:val="left"/>
        <w:rPr>
          <w:rFonts w:ascii="Arial" w:eastAsia="B Titr" w:hAnsi="Arial"/>
          <w:b/>
          <w:bCs/>
          <w:color w:val="000000"/>
          <w:sz w:val="24"/>
          <w:rtl/>
          <w:lang w:bidi="fa-IR"/>
        </w:rPr>
      </w:pPr>
      <w:bookmarkStart w:id="10" w:name="_Toc48552275"/>
      <w:bookmarkStart w:id="11" w:name="_Toc48580201"/>
      <w:r>
        <w:rPr>
          <w:rtl/>
        </w:rPr>
        <w:br w:type="page"/>
      </w:r>
    </w:p>
    <w:p w:rsidR="008167EB" w:rsidRPr="00D057DD" w:rsidRDefault="008167EB" w:rsidP="008167EB">
      <w:pPr>
        <w:pStyle w:val="Heading2"/>
        <w:spacing w:line="276" w:lineRule="auto"/>
        <w:rPr>
          <w:rFonts w:cs="B Nazanin"/>
          <w:color w:val="C00000"/>
          <w:rtl/>
        </w:rPr>
      </w:pPr>
      <w:r w:rsidRPr="00D057DD">
        <w:rPr>
          <w:rFonts w:cs="B Nazanin" w:hint="cs"/>
          <w:color w:val="C00000"/>
          <w:rtl/>
        </w:rPr>
        <w:lastRenderedPageBreak/>
        <w:t>رسته خدمات اجتماعی و فردی</w:t>
      </w:r>
      <w:bookmarkEnd w:id="10"/>
      <w:bookmarkEnd w:id="11"/>
    </w:p>
    <w:p w:rsidR="008167EB" w:rsidRPr="003F33D4" w:rsidRDefault="008167EB" w:rsidP="008167EB">
      <w:pPr>
        <w:pStyle w:val="2"/>
        <w:spacing w:line="276" w:lineRule="auto"/>
        <w:rPr>
          <w:rFonts w:cs="B Nazanin"/>
          <w:szCs w:val="24"/>
          <w:rtl/>
        </w:rPr>
      </w:pPr>
      <w:bookmarkStart w:id="12" w:name="_Toc48580202"/>
      <w:r w:rsidRPr="003F33D4">
        <w:rPr>
          <w:rFonts w:cs="B Nazanin"/>
          <w:noProof/>
          <w:szCs w:val="24"/>
          <w:rtl/>
          <w:lang w:bidi="ar-SA"/>
        </w:rPr>
        <w:drawing>
          <wp:anchor distT="0" distB="0" distL="114300" distR="114300" simplePos="0" relativeHeight="251660288" behindDoc="0" locked="0" layoutInCell="1" allowOverlap="1" wp14:anchorId="62B91291" wp14:editId="710A2C00">
            <wp:simplePos x="0" y="0"/>
            <wp:positionH relativeFrom="margin">
              <wp:align>center</wp:align>
            </wp:positionH>
            <wp:positionV relativeFrom="paragraph">
              <wp:posOffset>22276</wp:posOffset>
            </wp:positionV>
            <wp:extent cx="5486400" cy="3200400"/>
            <wp:effectExtent l="0" t="19050" r="0" b="38100"/>
            <wp:wrapThrough wrapText="bothSides">
              <wp:wrapPolygon edited="0">
                <wp:start x="9525" y="-129"/>
                <wp:lineTo x="8850" y="2057"/>
                <wp:lineTo x="5550" y="3729"/>
                <wp:lineTo x="5475" y="4243"/>
                <wp:lineTo x="4725" y="6686"/>
                <wp:lineTo x="4800" y="7586"/>
                <wp:lineTo x="5025" y="8614"/>
                <wp:lineTo x="5850" y="10286"/>
                <wp:lineTo x="5325" y="12343"/>
                <wp:lineTo x="4650" y="14400"/>
                <wp:lineTo x="5250" y="16457"/>
                <wp:lineTo x="5250" y="17357"/>
                <wp:lineTo x="7125" y="18514"/>
                <wp:lineTo x="8550" y="18514"/>
                <wp:lineTo x="9525" y="21729"/>
                <wp:lineTo x="12075" y="21729"/>
                <wp:lineTo x="13050" y="18514"/>
                <wp:lineTo x="14475" y="18514"/>
                <wp:lineTo x="16425" y="17357"/>
                <wp:lineTo x="16425" y="16457"/>
                <wp:lineTo x="16950" y="14400"/>
                <wp:lineTo x="16275" y="12343"/>
                <wp:lineTo x="16050" y="10286"/>
                <wp:lineTo x="16875" y="8100"/>
                <wp:lineTo x="16875" y="6943"/>
                <wp:lineTo x="16050" y="3986"/>
                <wp:lineTo x="12750" y="2057"/>
                <wp:lineTo x="12075" y="-129"/>
                <wp:lineTo x="9525" y="-129"/>
              </wp:wrapPolygon>
            </wp:wrapThrough>
            <wp:docPr id="50" name="Diagram 50"/>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1" r:lo="rId22" r:qs="rId23" r:cs="rId24"/>
              </a:graphicData>
            </a:graphic>
          </wp:anchor>
        </w:drawing>
      </w:r>
      <w:bookmarkEnd w:id="12"/>
    </w:p>
    <w:p w:rsidR="008167EB" w:rsidRPr="003F33D4" w:rsidRDefault="008167EB" w:rsidP="008167EB">
      <w:pPr>
        <w:spacing w:line="276" w:lineRule="auto"/>
        <w:rPr>
          <w:b/>
          <w:bCs/>
          <w:color w:val="C00000"/>
          <w:sz w:val="24"/>
          <w:rtl/>
        </w:rPr>
      </w:pPr>
    </w:p>
    <w:p w:rsidR="008167EB" w:rsidRPr="003F33D4" w:rsidRDefault="008167EB" w:rsidP="008167EB">
      <w:pPr>
        <w:spacing w:line="276" w:lineRule="auto"/>
        <w:rPr>
          <w:b/>
          <w:bCs/>
          <w:color w:val="C00000"/>
          <w:sz w:val="24"/>
          <w:rtl/>
        </w:rPr>
      </w:pPr>
    </w:p>
    <w:p w:rsidR="008167EB" w:rsidRPr="003F33D4" w:rsidRDefault="008167EB" w:rsidP="008167EB">
      <w:pPr>
        <w:spacing w:line="276" w:lineRule="auto"/>
        <w:rPr>
          <w:b/>
          <w:bCs/>
          <w:color w:val="C00000"/>
          <w:sz w:val="24"/>
          <w:rtl/>
        </w:rPr>
      </w:pPr>
    </w:p>
    <w:p w:rsidR="008167EB" w:rsidRPr="003F33D4" w:rsidRDefault="008167EB" w:rsidP="008167EB">
      <w:pPr>
        <w:spacing w:line="276" w:lineRule="auto"/>
        <w:rPr>
          <w:b/>
          <w:bCs/>
          <w:color w:val="C00000"/>
          <w:sz w:val="24"/>
          <w:rtl/>
        </w:rPr>
      </w:pPr>
    </w:p>
    <w:p w:rsidR="008167EB" w:rsidRPr="003F33D4" w:rsidRDefault="008167EB" w:rsidP="008167EB">
      <w:pPr>
        <w:spacing w:line="276" w:lineRule="auto"/>
        <w:rPr>
          <w:b/>
          <w:bCs/>
          <w:color w:val="C00000"/>
          <w:sz w:val="24"/>
          <w:rtl/>
        </w:rPr>
      </w:pPr>
    </w:p>
    <w:p w:rsidR="008167EB" w:rsidRPr="003F33D4" w:rsidRDefault="008167EB" w:rsidP="008167EB">
      <w:pPr>
        <w:spacing w:line="276" w:lineRule="auto"/>
        <w:rPr>
          <w:b/>
          <w:bCs/>
          <w:color w:val="C00000"/>
          <w:sz w:val="24"/>
          <w:rtl/>
        </w:rPr>
      </w:pPr>
    </w:p>
    <w:p w:rsidR="008167EB" w:rsidRPr="003F33D4" w:rsidRDefault="008167EB" w:rsidP="008167EB">
      <w:pPr>
        <w:spacing w:line="276" w:lineRule="auto"/>
        <w:rPr>
          <w:b/>
          <w:bCs/>
          <w:color w:val="C00000"/>
          <w:sz w:val="24"/>
          <w:rtl/>
        </w:rPr>
      </w:pPr>
    </w:p>
    <w:p w:rsidR="008167EB" w:rsidRPr="003F33D4" w:rsidRDefault="008167EB" w:rsidP="008167EB">
      <w:pPr>
        <w:spacing w:line="276" w:lineRule="auto"/>
        <w:rPr>
          <w:b/>
          <w:bCs/>
          <w:color w:val="C00000"/>
          <w:sz w:val="24"/>
          <w:rtl/>
        </w:rPr>
      </w:pPr>
    </w:p>
    <w:p w:rsidR="008167EB" w:rsidRPr="003F33D4" w:rsidRDefault="008167EB" w:rsidP="008167EB">
      <w:pPr>
        <w:spacing w:line="276" w:lineRule="auto"/>
        <w:rPr>
          <w:sz w:val="24"/>
          <w:rtl/>
          <w:lang w:bidi="fa-IR"/>
        </w:rPr>
      </w:pPr>
      <w:r w:rsidRPr="003F33D4">
        <w:rPr>
          <w:b/>
          <w:bCs/>
          <w:color w:val="C00000"/>
          <w:sz w:val="24"/>
          <w:rtl/>
        </w:rPr>
        <w:t>نانوا</w:t>
      </w:r>
      <w:r w:rsidRPr="003F33D4">
        <w:rPr>
          <w:rFonts w:hint="cs"/>
          <w:b/>
          <w:bCs/>
          <w:color w:val="C00000"/>
          <w:sz w:val="24"/>
          <w:rtl/>
        </w:rPr>
        <w:t>یی</w:t>
      </w:r>
      <w:r w:rsidRPr="003F33D4">
        <w:rPr>
          <w:b/>
          <w:bCs/>
          <w:color w:val="C00000"/>
          <w:sz w:val="24"/>
          <w:rtl/>
        </w:rPr>
        <w:t xml:space="preserve"> (حج</w:t>
      </w:r>
      <w:r w:rsidRPr="003F33D4">
        <w:rPr>
          <w:rFonts w:hint="cs"/>
          <w:b/>
          <w:bCs/>
          <w:color w:val="C00000"/>
          <w:sz w:val="24"/>
          <w:rtl/>
        </w:rPr>
        <w:t>ی</w:t>
      </w:r>
      <w:r w:rsidRPr="003F33D4">
        <w:rPr>
          <w:rFonts w:hint="eastAsia"/>
          <w:b/>
          <w:bCs/>
          <w:color w:val="C00000"/>
          <w:sz w:val="24"/>
          <w:rtl/>
        </w:rPr>
        <w:t>م</w:t>
      </w:r>
      <w:r w:rsidRPr="003F33D4">
        <w:rPr>
          <w:b/>
          <w:bCs/>
          <w:color w:val="C00000"/>
          <w:sz w:val="24"/>
          <w:rtl/>
        </w:rPr>
        <w:t>)</w:t>
      </w:r>
      <w:r w:rsidRPr="003F33D4">
        <w:rPr>
          <w:rFonts w:hint="cs"/>
          <w:b/>
          <w:bCs/>
          <w:color w:val="C00000"/>
          <w:sz w:val="24"/>
          <w:rtl/>
        </w:rPr>
        <w:t xml:space="preserve">: </w:t>
      </w:r>
      <w:r w:rsidRPr="003F33D4">
        <w:rPr>
          <w:rFonts w:hint="cs"/>
          <w:sz w:val="24"/>
          <w:rtl/>
          <w:lang w:bidi="fa-IR"/>
        </w:rPr>
        <w:t xml:space="preserve">نانواها نیازمند نمایش مهارت‌های پخت اولیه نان وتوجه به جزئیات برای تولید نان‌های جدید، کامل وشیرینی‌های زیبا و خوشمزه هستند. نانواها نیاز به دانش صحیح مواد مناسب، طیف وسیعی از محصولات پخت، دمای بهینه و زمانبندی مناسب برای رسیدن به نتایج عالی را دارند. نانوا باید توانایی کار تحت فشار برای رسیدن محصولاتشان از اجاق به میز در یک بازه زمانی مشخص داشته باشد. </w:t>
      </w:r>
    </w:p>
    <w:p w:rsidR="008167EB" w:rsidRPr="003F33D4" w:rsidRDefault="008167EB" w:rsidP="008167EB">
      <w:pPr>
        <w:spacing w:line="276" w:lineRule="auto"/>
        <w:rPr>
          <w:sz w:val="24"/>
          <w:rtl/>
          <w:lang w:bidi="fa-IR"/>
        </w:rPr>
      </w:pPr>
      <w:r w:rsidRPr="003F33D4">
        <w:rPr>
          <w:rFonts w:hint="eastAsia"/>
          <w:b/>
          <w:bCs/>
          <w:color w:val="C00000"/>
          <w:sz w:val="24"/>
          <w:rtl/>
        </w:rPr>
        <w:t>مراقبت</w:t>
      </w:r>
      <w:r w:rsidRPr="003F33D4">
        <w:rPr>
          <w:b/>
          <w:bCs/>
          <w:color w:val="C00000"/>
          <w:sz w:val="24"/>
          <w:rtl/>
        </w:rPr>
        <w:t xml:space="preserve"> و ز</w:t>
      </w:r>
      <w:r w:rsidRPr="003F33D4">
        <w:rPr>
          <w:rFonts w:hint="cs"/>
          <w:b/>
          <w:bCs/>
          <w:color w:val="C00000"/>
          <w:sz w:val="24"/>
          <w:rtl/>
        </w:rPr>
        <w:t>ی</w:t>
      </w:r>
      <w:r w:rsidRPr="003F33D4">
        <w:rPr>
          <w:rFonts w:hint="eastAsia"/>
          <w:b/>
          <w:bCs/>
          <w:color w:val="C00000"/>
          <w:sz w:val="24"/>
          <w:rtl/>
        </w:rPr>
        <w:t>با</w:t>
      </w:r>
      <w:r w:rsidRPr="003F33D4">
        <w:rPr>
          <w:rFonts w:hint="cs"/>
          <w:b/>
          <w:bCs/>
          <w:color w:val="C00000"/>
          <w:sz w:val="24"/>
          <w:rtl/>
        </w:rPr>
        <w:t xml:space="preserve">یی: </w:t>
      </w:r>
      <w:r w:rsidRPr="003F33D4">
        <w:rPr>
          <w:rFonts w:hint="cs"/>
          <w:sz w:val="24"/>
          <w:rtl/>
          <w:lang w:bidi="fa-IR"/>
        </w:rPr>
        <w:t xml:space="preserve">کار مراقبت زیبایی شامل مجموعه‌ای از مهارت‌های استایل مو، ناخن و مراقبت پوست تا ماساژ بدن و آرایش است. متخصصین زیبایی در تماس نزدیک با مراجعان هستند و این رابطه قلب کار است. علاوه برنشان دادن طیف گسترده‌ای از درمان‌های زیبایی، این نقش همچنین دارای یک عنصر درمانی است که می‌تواند به احساس مطلوب و عزت نفس مشتری کمک کند. کسب وکار زیبایی در معرض تغییرسبک‌ها و روندهاست بنابراین مهم است که با آخرین پیشرفت‌های این صنعت در ارتباط باشید. </w:t>
      </w:r>
    </w:p>
    <w:p w:rsidR="008167EB" w:rsidRPr="003F33D4" w:rsidRDefault="008167EB" w:rsidP="008167EB">
      <w:pPr>
        <w:spacing w:line="276" w:lineRule="auto"/>
        <w:rPr>
          <w:rtl/>
          <w:lang w:bidi="fa-IR"/>
        </w:rPr>
      </w:pPr>
      <w:r w:rsidRPr="003F33D4">
        <w:rPr>
          <w:rFonts w:hint="eastAsia"/>
          <w:b/>
          <w:bCs/>
          <w:color w:val="C00000"/>
          <w:sz w:val="24"/>
          <w:rtl/>
        </w:rPr>
        <w:t>آشپز</w:t>
      </w:r>
      <w:r w:rsidRPr="003F33D4">
        <w:rPr>
          <w:rFonts w:hint="cs"/>
          <w:b/>
          <w:bCs/>
          <w:color w:val="C00000"/>
          <w:sz w:val="24"/>
          <w:rtl/>
        </w:rPr>
        <w:t xml:space="preserve">ی: </w:t>
      </w:r>
      <w:r w:rsidRPr="003F33D4">
        <w:rPr>
          <w:rFonts w:hint="cs"/>
          <w:sz w:val="24"/>
          <w:rtl/>
          <w:lang w:bidi="fa-IR"/>
        </w:rPr>
        <w:t xml:space="preserve">آشپز ماهر فردی است که قادر به برنامه‌ریزی برای منوی غذایی و تهیه انواع غذاها بر اساس قوانین بهداشتی و سلامت می‌باشد. بر اساس نوع و اندازه آشپزخانه تجاری انتظارات زیر از یک آشپز ماهر مد نظر می‌باشد: </w:t>
      </w:r>
      <w:r w:rsidRPr="003F33D4">
        <w:rPr>
          <w:rFonts w:hint="cs"/>
          <w:rtl/>
          <w:lang w:bidi="fa-IR"/>
        </w:rPr>
        <w:t>طبخ انواع مختلف غذاها بر اساس دستور غذایی</w:t>
      </w:r>
      <w:r>
        <w:rPr>
          <w:rFonts w:hint="cs"/>
          <w:rtl/>
          <w:lang w:bidi="fa-IR"/>
        </w:rPr>
        <w:t xml:space="preserve">، </w:t>
      </w:r>
      <w:r w:rsidRPr="003F33D4">
        <w:rPr>
          <w:rFonts w:hint="cs"/>
          <w:rtl/>
          <w:lang w:bidi="fa-IR"/>
        </w:rPr>
        <w:t>ایجاد دستور برای غذای جدید و متفاوت</w:t>
      </w:r>
      <w:r>
        <w:rPr>
          <w:rFonts w:hint="cs"/>
          <w:rtl/>
          <w:lang w:bidi="fa-IR"/>
        </w:rPr>
        <w:t xml:space="preserve">، </w:t>
      </w:r>
      <w:r w:rsidRPr="003F33D4">
        <w:rPr>
          <w:rFonts w:hint="cs"/>
          <w:rtl/>
          <w:lang w:bidi="fa-IR"/>
        </w:rPr>
        <w:t xml:space="preserve">بکارگیری ابزارهای </w:t>
      </w:r>
      <w:r w:rsidRPr="003F33D4">
        <w:rPr>
          <w:rFonts w:hint="cs"/>
          <w:rtl/>
          <w:lang w:bidi="fa-IR"/>
        </w:rPr>
        <w:lastRenderedPageBreak/>
        <w:t>ماشینی در هنگام طبخ و تهیه غذا</w:t>
      </w:r>
      <w:r>
        <w:rPr>
          <w:rFonts w:hint="cs"/>
          <w:rtl/>
          <w:lang w:bidi="fa-IR"/>
        </w:rPr>
        <w:t xml:space="preserve">، </w:t>
      </w:r>
      <w:r w:rsidRPr="003F33D4">
        <w:rPr>
          <w:rFonts w:hint="cs"/>
          <w:rtl/>
          <w:lang w:bidi="fa-IR"/>
        </w:rPr>
        <w:t>تهیه دسر و شیرینی و ... همچنین دانستن نیازهای غذایی بر اساس فرهنگ، وضعیت سلامتی و مذهب</w:t>
      </w:r>
    </w:p>
    <w:p w:rsidR="008167EB" w:rsidRPr="003F33D4" w:rsidRDefault="008167EB" w:rsidP="008167EB">
      <w:pPr>
        <w:spacing w:before="240" w:line="276" w:lineRule="auto"/>
        <w:rPr>
          <w:sz w:val="24"/>
          <w:rtl/>
          <w:lang w:bidi="fa-IR"/>
        </w:rPr>
      </w:pPr>
      <w:r w:rsidRPr="003F33D4">
        <w:rPr>
          <w:rFonts w:hint="cs"/>
          <w:b/>
          <w:bCs/>
          <w:color w:val="C00000"/>
          <w:sz w:val="24"/>
          <w:rtl/>
        </w:rPr>
        <w:t xml:space="preserve">پیرایشگری: </w:t>
      </w:r>
      <w:r w:rsidRPr="003F33D4">
        <w:rPr>
          <w:rFonts w:hint="cs"/>
          <w:sz w:val="24"/>
          <w:rtl/>
          <w:lang w:bidi="fa-IR"/>
        </w:rPr>
        <w:t xml:space="preserve">ملاقات با یک پیرایشگر می‌تواند بسیار سریعتر از عمل پیرایش شامل مدل دادن، رنگ آمیزی و استفاده از روش‌های درمانی خاص باشد. هر پیرایشگر ارتباط نزدیک با مشتریان خود دارد و داشتن مهارت و ارتباطات خوب بعلاوه طیف کاملی از مهارت‌های حرفه‌ای پیرایشگری مهم است. پیرایشگر باید انواع مختلف مو را بشناسد تا خواسته‌های مشتری را تامین وبتواند با محصولات موجود کار صحیحی را ارائه دهد. </w:t>
      </w:r>
    </w:p>
    <w:p w:rsidR="008167EB" w:rsidRPr="003F33D4" w:rsidRDefault="008167EB" w:rsidP="008167EB">
      <w:pPr>
        <w:spacing w:line="276" w:lineRule="auto"/>
        <w:rPr>
          <w:sz w:val="24"/>
          <w:rtl/>
          <w:lang w:bidi="fa-IR"/>
        </w:rPr>
      </w:pPr>
      <w:r w:rsidRPr="003F33D4">
        <w:rPr>
          <w:rFonts w:hint="eastAsia"/>
          <w:b/>
          <w:bCs/>
          <w:color w:val="C00000"/>
          <w:sz w:val="24"/>
          <w:rtl/>
        </w:rPr>
        <w:t>سلامت</w:t>
      </w:r>
      <w:r w:rsidRPr="003F33D4">
        <w:rPr>
          <w:b/>
          <w:bCs/>
          <w:color w:val="C00000"/>
          <w:sz w:val="24"/>
          <w:rtl/>
        </w:rPr>
        <w:t xml:space="preserve"> و مراقبت اجتماع</w:t>
      </w:r>
      <w:r w:rsidRPr="003F33D4">
        <w:rPr>
          <w:rFonts w:hint="cs"/>
          <w:b/>
          <w:bCs/>
          <w:color w:val="C00000"/>
          <w:sz w:val="24"/>
          <w:rtl/>
        </w:rPr>
        <w:t xml:space="preserve">ی: </w:t>
      </w:r>
      <w:r w:rsidRPr="003F33D4">
        <w:rPr>
          <w:rFonts w:hint="cs"/>
          <w:sz w:val="24"/>
          <w:rtl/>
          <w:lang w:bidi="fa-IR"/>
        </w:rPr>
        <w:t xml:space="preserve">مراقب بهداشت و سلامت اجتماعی حمایت‌های سلامت را از مراقبت‌های اولیه تا توانبخشی ارائه می‌دهد. مددکار اجتماعی از طریق ایجاد رابطه نزدیک با پزشکان عمومی، می‌تواند نیازهای مراجعین وخانواده هایشان برآورده نماید و خدمات مراقبتی را ارائه نماید. این افراد برای اینکه چالش‌های مراجعین و مشکلاتشان را مدیریت کنند نیازمند برخورداری از هوش هیجانی بالایی هستند. </w:t>
      </w:r>
    </w:p>
    <w:p w:rsidR="008167EB" w:rsidRPr="003F33D4" w:rsidRDefault="008167EB" w:rsidP="008167EB">
      <w:pPr>
        <w:spacing w:line="276" w:lineRule="auto"/>
        <w:rPr>
          <w:sz w:val="24"/>
          <w:rtl/>
          <w:lang w:bidi="fa-IR"/>
        </w:rPr>
      </w:pPr>
      <w:r w:rsidRPr="003F33D4">
        <w:rPr>
          <w:rFonts w:hint="eastAsia"/>
          <w:b/>
          <w:bCs/>
          <w:color w:val="C00000"/>
          <w:sz w:val="24"/>
          <w:rtl/>
        </w:rPr>
        <w:t>قناد</w:t>
      </w:r>
      <w:r w:rsidRPr="003F33D4">
        <w:rPr>
          <w:rFonts w:hint="cs"/>
          <w:b/>
          <w:bCs/>
          <w:color w:val="C00000"/>
          <w:sz w:val="24"/>
          <w:rtl/>
        </w:rPr>
        <w:t>ی</w:t>
      </w:r>
      <w:r w:rsidRPr="003F33D4">
        <w:rPr>
          <w:b/>
          <w:bCs/>
          <w:color w:val="C00000"/>
          <w:sz w:val="24"/>
          <w:rtl/>
        </w:rPr>
        <w:t xml:space="preserve"> (ش</w:t>
      </w:r>
      <w:r w:rsidRPr="003F33D4">
        <w:rPr>
          <w:rFonts w:hint="cs"/>
          <w:b/>
          <w:bCs/>
          <w:color w:val="C00000"/>
          <w:sz w:val="24"/>
          <w:rtl/>
        </w:rPr>
        <w:t>ی</w:t>
      </w:r>
      <w:r w:rsidRPr="003F33D4">
        <w:rPr>
          <w:rFonts w:hint="eastAsia"/>
          <w:b/>
          <w:bCs/>
          <w:color w:val="C00000"/>
          <w:sz w:val="24"/>
          <w:rtl/>
        </w:rPr>
        <w:t>ر</w:t>
      </w:r>
      <w:r w:rsidRPr="003F33D4">
        <w:rPr>
          <w:rFonts w:hint="cs"/>
          <w:b/>
          <w:bCs/>
          <w:color w:val="C00000"/>
          <w:sz w:val="24"/>
          <w:rtl/>
        </w:rPr>
        <w:t>ی</w:t>
      </w:r>
      <w:r w:rsidRPr="003F33D4">
        <w:rPr>
          <w:rFonts w:hint="eastAsia"/>
          <w:b/>
          <w:bCs/>
          <w:color w:val="C00000"/>
          <w:sz w:val="24"/>
          <w:rtl/>
        </w:rPr>
        <w:t>ن</w:t>
      </w:r>
      <w:r w:rsidRPr="003F33D4">
        <w:rPr>
          <w:rFonts w:hint="cs"/>
          <w:b/>
          <w:bCs/>
          <w:color w:val="C00000"/>
          <w:sz w:val="24"/>
          <w:rtl/>
        </w:rPr>
        <w:t>ی</w:t>
      </w:r>
      <w:r w:rsidRPr="003F33D4">
        <w:rPr>
          <w:b/>
          <w:bCs/>
          <w:color w:val="C00000"/>
          <w:sz w:val="24"/>
          <w:rtl/>
        </w:rPr>
        <w:t xml:space="preserve"> پز</w:t>
      </w:r>
      <w:r w:rsidRPr="003F33D4">
        <w:rPr>
          <w:rFonts w:hint="cs"/>
          <w:b/>
          <w:bCs/>
          <w:color w:val="C00000"/>
          <w:sz w:val="24"/>
          <w:rtl/>
        </w:rPr>
        <w:t>ی</w:t>
      </w:r>
      <w:r w:rsidRPr="003F33D4">
        <w:rPr>
          <w:b/>
          <w:bCs/>
          <w:color w:val="C00000"/>
          <w:sz w:val="24"/>
          <w:rtl/>
        </w:rPr>
        <w:t>)</w:t>
      </w:r>
      <w:r w:rsidRPr="003F33D4">
        <w:rPr>
          <w:rFonts w:hint="cs"/>
          <w:b/>
          <w:bCs/>
          <w:color w:val="C00000"/>
          <w:sz w:val="24"/>
          <w:rtl/>
        </w:rPr>
        <w:t xml:space="preserve">: </w:t>
      </w:r>
      <w:r w:rsidRPr="003F33D4">
        <w:rPr>
          <w:rFonts w:hint="cs"/>
          <w:sz w:val="24"/>
          <w:rtl/>
          <w:lang w:bidi="fa-IR"/>
        </w:rPr>
        <w:t xml:space="preserve">شیرینی پز‌ها بایستی دانش مهارت عملی برای پخت انواع شیرینی‌ها در مراسم مختلف را داشته باشند. این افراد بایستی از قوه ابتكار خود استفاده كنند. از جمله شیرینی‌ها میتوان از كیكهای تزئینی، شیرنی‌های تر، بیسكویت‌ها، شكلاتها، مارسپانی، دسر‌های سرد و گرم، مواد لایه‌های میانی مانند شكلات و نوگت ( سوهان عسلی ) آب نبات و ... نام برد. </w:t>
      </w:r>
    </w:p>
    <w:p w:rsidR="008167EB" w:rsidRPr="003F33D4" w:rsidRDefault="008167EB" w:rsidP="008167EB">
      <w:pPr>
        <w:spacing w:line="276" w:lineRule="auto"/>
        <w:jc w:val="lowKashida"/>
        <w:rPr>
          <w:sz w:val="24"/>
          <w:rtl/>
          <w:lang w:bidi="fa-IR"/>
        </w:rPr>
      </w:pPr>
      <w:r w:rsidRPr="003F33D4">
        <w:rPr>
          <w:rFonts w:hint="eastAsia"/>
          <w:b/>
          <w:bCs/>
          <w:color w:val="C00000"/>
          <w:sz w:val="24"/>
          <w:rtl/>
        </w:rPr>
        <w:t>خدمات</w:t>
      </w:r>
      <w:r w:rsidRPr="003F33D4">
        <w:rPr>
          <w:b/>
          <w:bCs/>
          <w:color w:val="C00000"/>
          <w:sz w:val="24"/>
          <w:rtl/>
        </w:rPr>
        <w:t xml:space="preserve"> رستوران دار</w:t>
      </w:r>
      <w:r w:rsidRPr="003F33D4">
        <w:rPr>
          <w:rFonts w:hint="cs"/>
          <w:b/>
          <w:bCs/>
          <w:color w:val="C00000"/>
          <w:sz w:val="24"/>
          <w:rtl/>
        </w:rPr>
        <w:t xml:space="preserve">ی: </w:t>
      </w:r>
      <w:r w:rsidRPr="003F33D4">
        <w:rPr>
          <w:rFonts w:hint="cs"/>
          <w:sz w:val="24"/>
          <w:rtl/>
          <w:lang w:bidi="fa-IR"/>
        </w:rPr>
        <w:t>برای</w:t>
      </w:r>
      <w:r w:rsidRPr="003F33D4">
        <w:rPr>
          <w:sz w:val="24"/>
          <w:rtl/>
          <w:lang w:bidi="fa-IR"/>
        </w:rPr>
        <w:t xml:space="preserve"> </w:t>
      </w:r>
      <w:r w:rsidRPr="003F33D4">
        <w:rPr>
          <w:rFonts w:hint="cs"/>
          <w:sz w:val="24"/>
          <w:rtl/>
          <w:lang w:bidi="fa-IR"/>
        </w:rPr>
        <w:t>یک</w:t>
      </w:r>
      <w:r w:rsidRPr="003F33D4">
        <w:rPr>
          <w:sz w:val="24"/>
          <w:rtl/>
          <w:lang w:bidi="fa-IR"/>
        </w:rPr>
        <w:t xml:space="preserve"> </w:t>
      </w:r>
      <w:r w:rsidRPr="003F33D4">
        <w:rPr>
          <w:rFonts w:hint="cs"/>
          <w:sz w:val="24"/>
          <w:rtl/>
          <w:lang w:bidi="fa-IR"/>
        </w:rPr>
        <w:t>وعده</w:t>
      </w:r>
      <w:r w:rsidRPr="003F33D4">
        <w:rPr>
          <w:sz w:val="24"/>
          <w:rtl/>
          <w:lang w:bidi="fa-IR"/>
        </w:rPr>
        <w:t xml:space="preserve"> </w:t>
      </w:r>
      <w:r w:rsidRPr="003F33D4">
        <w:rPr>
          <w:rFonts w:hint="cs"/>
          <w:sz w:val="24"/>
          <w:rtl/>
          <w:lang w:bidi="fa-IR"/>
        </w:rPr>
        <w:t>غذایی</w:t>
      </w:r>
      <w:r w:rsidRPr="003F33D4">
        <w:rPr>
          <w:sz w:val="24"/>
          <w:rtl/>
          <w:lang w:bidi="fa-IR"/>
        </w:rPr>
        <w:t xml:space="preserve"> </w:t>
      </w:r>
      <w:r w:rsidRPr="003F33D4">
        <w:rPr>
          <w:rFonts w:hint="cs"/>
          <w:sz w:val="24"/>
          <w:rtl/>
          <w:lang w:bidi="fa-IR"/>
        </w:rPr>
        <w:t>به</w:t>
      </w:r>
      <w:r w:rsidRPr="003F33D4">
        <w:rPr>
          <w:sz w:val="24"/>
          <w:rtl/>
          <w:lang w:bidi="fa-IR"/>
        </w:rPr>
        <w:t xml:space="preserve"> </w:t>
      </w:r>
      <w:r w:rsidRPr="003F33D4">
        <w:rPr>
          <w:rFonts w:hint="cs"/>
          <w:sz w:val="24"/>
          <w:rtl/>
          <w:lang w:bidi="fa-IR"/>
        </w:rPr>
        <w:t>یاد</w:t>
      </w:r>
      <w:r w:rsidRPr="003F33D4">
        <w:rPr>
          <w:sz w:val="24"/>
          <w:rtl/>
          <w:lang w:bidi="fa-IR"/>
        </w:rPr>
        <w:t xml:space="preserve"> </w:t>
      </w:r>
      <w:r w:rsidRPr="003F33D4">
        <w:rPr>
          <w:rFonts w:hint="cs"/>
          <w:sz w:val="24"/>
          <w:rtl/>
          <w:lang w:bidi="fa-IR"/>
        </w:rPr>
        <w:t>ماندنی</w:t>
      </w:r>
      <w:r w:rsidRPr="003F33D4">
        <w:rPr>
          <w:sz w:val="24"/>
          <w:rtl/>
          <w:lang w:bidi="fa-IR"/>
        </w:rPr>
        <w:t xml:space="preserve"> </w:t>
      </w:r>
      <w:r w:rsidRPr="003F33D4">
        <w:rPr>
          <w:rFonts w:hint="cs"/>
          <w:sz w:val="24"/>
          <w:rtl/>
          <w:lang w:bidi="fa-IR"/>
        </w:rPr>
        <w:t>کیفیت</w:t>
      </w:r>
      <w:r w:rsidRPr="003F33D4">
        <w:rPr>
          <w:sz w:val="24"/>
          <w:rtl/>
          <w:lang w:bidi="fa-IR"/>
        </w:rPr>
        <w:t xml:space="preserve"> </w:t>
      </w:r>
      <w:r w:rsidRPr="003F33D4">
        <w:rPr>
          <w:rFonts w:hint="cs"/>
          <w:sz w:val="24"/>
          <w:rtl/>
          <w:lang w:bidi="fa-IR"/>
        </w:rPr>
        <w:t>خدمات</w:t>
      </w:r>
      <w:r w:rsidRPr="003F33D4">
        <w:rPr>
          <w:sz w:val="24"/>
          <w:rtl/>
          <w:lang w:bidi="fa-IR"/>
        </w:rPr>
        <w:t xml:space="preserve"> </w:t>
      </w:r>
      <w:r w:rsidRPr="003F33D4">
        <w:rPr>
          <w:rFonts w:hint="cs"/>
          <w:sz w:val="24"/>
          <w:rtl/>
          <w:lang w:bidi="fa-IR"/>
        </w:rPr>
        <w:t>چیزی</w:t>
      </w:r>
      <w:r w:rsidRPr="003F33D4">
        <w:rPr>
          <w:sz w:val="24"/>
          <w:rtl/>
          <w:lang w:bidi="fa-IR"/>
        </w:rPr>
        <w:t xml:space="preserve"> </w:t>
      </w:r>
      <w:r w:rsidRPr="003F33D4">
        <w:rPr>
          <w:rFonts w:hint="cs"/>
          <w:sz w:val="24"/>
          <w:rtl/>
          <w:lang w:bidi="fa-IR"/>
        </w:rPr>
        <w:t>است</w:t>
      </w:r>
      <w:r w:rsidRPr="003F33D4">
        <w:rPr>
          <w:sz w:val="24"/>
          <w:rtl/>
          <w:lang w:bidi="fa-IR"/>
        </w:rPr>
        <w:t xml:space="preserve"> </w:t>
      </w:r>
      <w:r w:rsidRPr="003F33D4">
        <w:rPr>
          <w:rFonts w:hint="cs"/>
          <w:sz w:val="24"/>
          <w:rtl/>
          <w:lang w:bidi="fa-IR"/>
        </w:rPr>
        <w:t>که</w:t>
      </w:r>
      <w:r w:rsidRPr="003F33D4">
        <w:rPr>
          <w:sz w:val="24"/>
          <w:rtl/>
          <w:lang w:bidi="fa-IR"/>
        </w:rPr>
        <w:t xml:space="preserve"> </w:t>
      </w:r>
      <w:r w:rsidRPr="003F33D4">
        <w:rPr>
          <w:rFonts w:hint="cs"/>
          <w:sz w:val="24"/>
          <w:rtl/>
          <w:lang w:bidi="fa-IR"/>
        </w:rPr>
        <w:t>میهمانان</w:t>
      </w:r>
      <w:r w:rsidRPr="003F33D4">
        <w:rPr>
          <w:sz w:val="24"/>
          <w:rtl/>
          <w:lang w:bidi="fa-IR"/>
        </w:rPr>
        <w:t xml:space="preserve"> </w:t>
      </w:r>
      <w:r w:rsidRPr="003F33D4">
        <w:rPr>
          <w:rFonts w:hint="cs"/>
          <w:sz w:val="24"/>
          <w:rtl/>
          <w:lang w:bidi="fa-IR"/>
        </w:rPr>
        <w:t>اغلب</w:t>
      </w:r>
      <w:r w:rsidRPr="003F33D4">
        <w:rPr>
          <w:sz w:val="24"/>
          <w:rtl/>
          <w:lang w:bidi="fa-IR"/>
        </w:rPr>
        <w:t xml:space="preserve"> </w:t>
      </w:r>
      <w:r w:rsidRPr="003F33D4">
        <w:rPr>
          <w:rFonts w:hint="cs"/>
          <w:sz w:val="24"/>
          <w:rtl/>
          <w:lang w:bidi="fa-IR"/>
        </w:rPr>
        <w:t>به</w:t>
      </w:r>
      <w:r w:rsidRPr="003F33D4">
        <w:rPr>
          <w:sz w:val="24"/>
          <w:rtl/>
          <w:lang w:bidi="fa-IR"/>
        </w:rPr>
        <w:t xml:space="preserve"> </w:t>
      </w:r>
      <w:r w:rsidRPr="003F33D4">
        <w:rPr>
          <w:rFonts w:hint="cs"/>
          <w:sz w:val="24"/>
          <w:rtl/>
          <w:lang w:bidi="fa-IR"/>
        </w:rPr>
        <w:t>اندازه</w:t>
      </w:r>
      <w:r w:rsidRPr="003F33D4">
        <w:rPr>
          <w:sz w:val="24"/>
          <w:rtl/>
          <w:lang w:bidi="fa-IR"/>
        </w:rPr>
        <w:t xml:space="preserve"> </w:t>
      </w:r>
      <w:r w:rsidRPr="003F33D4">
        <w:rPr>
          <w:rFonts w:hint="cs"/>
          <w:sz w:val="24"/>
          <w:rtl/>
          <w:lang w:bidi="fa-IR"/>
        </w:rPr>
        <w:t>غذا</w:t>
      </w:r>
      <w:r w:rsidRPr="003F33D4">
        <w:rPr>
          <w:sz w:val="24"/>
          <w:rtl/>
          <w:lang w:bidi="fa-IR"/>
        </w:rPr>
        <w:t xml:space="preserve"> </w:t>
      </w:r>
      <w:r w:rsidRPr="003F33D4">
        <w:rPr>
          <w:rFonts w:hint="cs"/>
          <w:sz w:val="24"/>
          <w:rtl/>
          <w:lang w:bidi="fa-IR"/>
        </w:rPr>
        <w:t>و</w:t>
      </w:r>
      <w:r w:rsidRPr="003F33D4">
        <w:rPr>
          <w:sz w:val="24"/>
          <w:rtl/>
          <w:lang w:bidi="fa-IR"/>
        </w:rPr>
        <w:t xml:space="preserve"> </w:t>
      </w:r>
      <w:r w:rsidRPr="003F33D4">
        <w:rPr>
          <w:rFonts w:hint="cs"/>
          <w:sz w:val="24"/>
          <w:rtl/>
          <w:lang w:bidi="fa-IR"/>
        </w:rPr>
        <w:t>نوشیدنی</w:t>
      </w:r>
      <w:r w:rsidRPr="003F33D4">
        <w:rPr>
          <w:sz w:val="24"/>
          <w:rtl/>
          <w:lang w:bidi="fa-IR"/>
        </w:rPr>
        <w:t xml:space="preserve"> </w:t>
      </w:r>
      <w:r>
        <w:rPr>
          <w:rFonts w:hint="cs"/>
          <w:sz w:val="24"/>
          <w:rtl/>
          <w:lang w:bidi="fa-IR"/>
        </w:rPr>
        <w:t xml:space="preserve"> </w:t>
      </w:r>
      <w:r w:rsidRPr="003F33D4">
        <w:rPr>
          <w:rFonts w:hint="cs"/>
          <w:sz w:val="24"/>
          <w:rtl/>
          <w:lang w:bidi="fa-IR"/>
        </w:rPr>
        <w:t>سرو</w:t>
      </w:r>
      <w:r w:rsidRPr="003F33D4">
        <w:rPr>
          <w:sz w:val="24"/>
          <w:rtl/>
          <w:lang w:bidi="fa-IR"/>
        </w:rPr>
        <w:t xml:space="preserve"> </w:t>
      </w:r>
      <w:r w:rsidRPr="003F33D4">
        <w:rPr>
          <w:rFonts w:hint="cs"/>
          <w:sz w:val="24"/>
          <w:rtl/>
          <w:lang w:bidi="fa-IR"/>
        </w:rPr>
        <w:t>شده</w:t>
      </w:r>
      <w:r w:rsidRPr="003F33D4">
        <w:rPr>
          <w:sz w:val="24"/>
          <w:rtl/>
          <w:lang w:bidi="fa-IR"/>
        </w:rPr>
        <w:t xml:space="preserve"> </w:t>
      </w:r>
      <w:r w:rsidRPr="003F33D4">
        <w:rPr>
          <w:rFonts w:hint="cs"/>
          <w:sz w:val="24"/>
          <w:rtl/>
          <w:lang w:bidi="fa-IR"/>
        </w:rPr>
        <w:t>به</w:t>
      </w:r>
      <w:r w:rsidRPr="003F33D4">
        <w:rPr>
          <w:sz w:val="24"/>
          <w:rtl/>
          <w:lang w:bidi="fa-IR"/>
        </w:rPr>
        <w:t xml:space="preserve"> </w:t>
      </w:r>
      <w:r w:rsidRPr="003F33D4">
        <w:rPr>
          <w:rFonts w:hint="cs"/>
          <w:sz w:val="24"/>
          <w:rtl/>
          <w:lang w:bidi="fa-IR"/>
        </w:rPr>
        <w:t>خاطر</w:t>
      </w:r>
      <w:r w:rsidRPr="003F33D4">
        <w:rPr>
          <w:sz w:val="24"/>
          <w:rtl/>
          <w:lang w:bidi="fa-IR"/>
        </w:rPr>
        <w:t xml:space="preserve"> می‌</w:t>
      </w:r>
      <w:r w:rsidRPr="003F33D4">
        <w:rPr>
          <w:rFonts w:hint="cs"/>
          <w:sz w:val="24"/>
          <w:rtl/>
          <w:lang w:bidi="fa-IR"/>
        </w:rPr>
        <w:t>آورند</w:t>
      </w:r>
      <w:r w:rsidRPr="003F33D4">
        <w:rPr>
          <w:sz w:val="24"/>
          <w:rtl/>
          <w:lang w:bidi="fa-IR"/>
        </w:rPr>
        <w:t>.</w:t>
      </w:r>
      <w:r w:rsidRPr="003F33D4">
        <w:rPr>
          <w:rFonts w:hint="cs"/>
          <w:sz w:val="24"/>
          <w:rtl/>
          <w:lang w:bidi="fa-IR"/>
        </w:rPr>
        <w:t xml:space="preserve"> این</w:t>
      </w:r>
      <w:r w:rsidRPr="003F33D4">
        <w:rPr>
          <w:sz w:val="24"/>
          <w:rtl/>
          <w:lang w:bidi="fa-IR"/>
        </w:rPr>
        <w:t xml:space="preserve"> </w:t>
      </w:r>
      <w:r w:rsidRPr="003F33D4">
        <w:rPr>
          <w:rFonts w:hint="cs"/>
          <w:sz w:val="24"/>
          <w:rtl/>
          <w:lang w:bidi="fa-IR"/>
        </w:rPr>
        <w:t>بدان</w:t>
      </w:r>
      <w:r w:rsidRPr="003F33D4">
        <w:rPr>
          <w:sz w:val="24"/>
          <w:rtl/>
          <w:lang w:bidi="fa-IR"/>
        </w:rPr>
        <w:t xml:space="preserve"> </w:t>
      </w:r>
      <w:r w:rsidRPr="003F33D4">
        <w:rPr>
          <w:rFonts w:hint="cs"/>
          <w:sz w:val="24"/>
          <w:rtl/>
          <w:lang w:bidi="fa-IR"/>
        </w:rPr>
        <w:t>معناست</w:t>
      </w:r>
      <w:r w:rsidRPr="003F33D4">
        <w:rPr>
          <w:sz w:val="24"/>
          <w:rtl/>
          <w:lang w:bidi="fa-IR"/>
        </w:rPr>
        <w:t xml:space="preserve"> </w:t>
      </w:r>
      <w:r w:rsidRPr="003F33D4">
        <w:rPr>
          <w:rFonts w:hint="cs"/>
          <w:sz w:val="24"/>
          <w:rtl/>
          <w:lang w:bidi="fa-IR"/>
        </w:rPr>
        <w:t>که</w:t>
      </w:r>
      <w:r w:rsidRPr="003F33D4">
        <w:rPr>
          <w:sz w:val="24"/>
          <w:rtl/>
          <w:lang w:bidi="fa-IR"/>
        </w:rPr>
        <w:t xml:space="preserve"> </w:t>
      </w:r>
      <w:r w:rsidRPr="003F33D4">
        <w:rPr>
          <w:rFonts w:hint="cs"/>
          <w:sz w:val="24"/>
          <w:rtl/>
          <w:lang w:bidi="fa-IR"/>
        </w:rPr>
        <w:t>پیشخدمت‌های رستوران</w:t>
      </w:r>
      <w:r w:rsidRPr="003F33D4">
        <w:rPr>
          <w:sz w:val="24"/>
          <w:rtl/>
          <w:lang w:bidi="fa-IR"/>
        </w:rPr>
        <w:t xml:space="preserve"> </w:t>
      </w:r>
      <w:r w:rsidRPr="003F33D4">
        <w:rPr>
          <w:rFonts w:hint="cs"/>
          <w:sz w:val="24"/>
          <w:rtl/>
          <w:lang w:bidi="fa-IR"/>
        </w:rPr>
        <w:t>باید</w:t>
      </w:r>
      <w:r w:rsidRPr="003F33D4">
        <w:rPr>
          <w:sz w:val="24"/>
          <w:rtl/>
          <w:lang w:bidi="fa-IR"/>
        </w:rPr>
        <w:t xml:space="preserve"> </w:t>
      </w:r>
      <w:r w:rsidRPr="003F33D4">
        <w:rPr>
          <w:rFonts w:hint="cs"/>
          <w:sz w:val="24"/>
          <w:rtl/>
          <w:lang w:bidi="fa-IR"/>
        </w:rPr>
        <w:t>دانش</w:t>
      </w:r>
      <w:r w:rsidRPr="003F33D4">
        <w:rPr>
          <w:sz w:val="24"/>
          <w:rtl/>
          <w:lang w:bidi="fa-IR"/>
        </w:rPr>
        <w:t xml:space="preserve"> </w:t>
      </w:r>
      <w:r w:rsidRPr="003F33D4">
        <w:rPr>
          <w:rFonts w:hint="cs"/>
          <w:sz w:val="24"/>
          <w:rtl/>
          <w:lang w:bidi="fa-IR"/>
        </w:rPr>
        <w:t>خود</w:t>
      </w:r>
      <w:r w:rsidRPr="003F33D4">
        <w:rPr>
          <w:sz w:val="24"/>
          <w:rtl/>
          <w:lang w:bidi="fa-IR"/>
        </w:rPr>
        <w:t xml:space="preserve"> </w:t>
      </w:r>
      <w:r w:rsidRPr="003F33D4">
        <w:rPr>
          <w:rFonts w:hint="cs"/>
          <w:sz w:val="24"/>
          <w:rtl/>
          <w:lang w:bidi="fa-IR"/>
        </w:rPr>
        <w:t>را</w:t>
      </w:r>
      <w:r w:rsidRPr="003F33D4">
        <w:rPr>
          <w:sz w:val="24"/>
          <w:rtl/>
          <w:lang w:bidi="fa-IR"/>
        </w:rPr>
        <w:t xml:space="preserve"> </w:t>
      </w:r>
      <w:r w:rsidRPr="003F33D4">
        <w:rPr>
          <w:rFonts w:hint="cs"/>
          <w:sz w:val="24"/>
          <w:rtl/>
          <w:lang w:bidi="fa-IR"/>
        </w:rPr>
        <w:t>در</w:t>
      </w:r>
      <w:r w:rsidRPr="003F33D4">
        <w:rPr>
          <w:sz w:val="24"/>
          <w:rtl/>
          <w:lang w:bidi="fa-IR"/>
        </w:rPr>
        <w:t xml:space="preserve"> </w:t>
      </w:r>
      <w:r w:rsidRPr="003F33D4">
        <w:rPr>
          <w:rFonts w:hint="cs"/>
          <w:sz w:val="24"/>
          <w:rtl/>
          <w:lang w:bidi="fa-IR"/>
        </w:rPr>
        <w:t>مورد</w:t>
      </w:r>
      <w:r w:rsidRPr="003F33D4">
        <w:rPr>
          <w:sz w:val="24"/>
          <w:rtl/>
          <w:lang w:bidi="fa-IR"/>
        </w:rPr>
        <w:t xml:space="preserve"> </w:t>
      </w:r>
      <w:r w:rsidRPr="003F33D4">
        <w:rPr>
          <w:rFonts w:hint="cs"/>
          <w:sz w:val="24"/>
          <w:rtl/>
          <w:lang w:bidi="fa-IR"/>
        </w:rPr>
        <w:t>انواع</w:t>
      </w:r>
      <w:r w:rsidRPr="003F33D4">
        <w:rPr>
          <w:sz w:val="24"/>
          <w:rtl/>
          <w:lang w:bidi="fa-IR"/>
        </w:rPr>
        <w:t xml:space="preserve"> </w:t>
      </w:r>
      <w:r>
        <w:rPr>
          <w:rFonts w:hint="cs"/>
          <w:sz w:val="24"/>
          <w:rtl/>
          <w:lang w:bidi="fa-IR"/>
        </w:rPr>
        <w:t>خوراک‌ها</w:t>
      </w:r>
      <w:r w:rsidRPr="003F33D4">
        <w:rPr>
          <w:sz w:val="24"/>
          <w:rtl/>
          <w:lang w:bidi="fa-IR"/>
        </w:rPr>
        <w:t xml:space="preserve">، </w:t>
      </w:r>
      <w:r w:rsidRPr="003F33D4">
        <w:rPr>
          <w:rFonts w:hint="cs"/>
          <w:sz w:val="24"/>
          <w:rtl/>
          <w:lang w:bidi="fa-IR"/>
        </w:rPr>
        <w:t>به</w:t>
      </w:r>
      <w:r w:rsidRPr="003F33D4">
        <w:rPr>
          <w:sz w:val="24"/>
          <w:rtl/>
          <w:lang w:bidi="fa-IR"/>
        </w:rPr>
        <w:t xml:space="preserve"> </w:t>
      </w:r>
      <w:r w:rsidRPr="003F33D4">
        <w:rPr>
          <w:rFonts w:hint="cs"/>
          <w:sz w:val="24"/>
          <w:rtl/>
          <w:lang w:bidi="fa-IR"/>
        </w:rPr>
        <w:t>خصوص</w:t>
      </w:r>
      <w:r w:rsidRPr="003F33D4">
        <w:rPr>
          <w:sz w:val="24"/>
          <w:rtl/>
          <w:lang w:bidi="fa-IR"/>
        </w:rPr>
        <w:t xml:space="preserve"> </w:t>
      </w:r>
      <w:r w:rsidRPr="003F33D4">
        <w:rPr>
          <w:rFonts w:hint="cs"/>
          <w:sz w:val="24"/>
          <w:rtl/>
          <w:lang w:bidi="fa-IR"/>
        </w:rPr>
        <w:t>مواد</w:t>
      </w:r>
      <w:r w:rsidRPr="003F33D4">
        <w:rPr>
          <w:sz w:val="24"/>
          <w:rtl/>
          <w:lang w:bidi="fa-IR"/>
        </w:rPr>
        <w:t xml:space="preserve"> </w:t>
      </w:r>
      <w:r w:rsidRPr="003F33D4">
        <w:rPr>
          <w:rFonts w:hint="cs"/>
          <w:sz w:val="24"/>
          <w:rtl/>
          <w:lang w:bidi="fa-IR"/>
        </w:rPr>
        <w:t>تشکیل</w:t>
      </w:r>
      <w:r w:rsidRPr="003F33D4">
        <w:rPr>
          <w:sz w:val="24"/>
          <w:rtl/>
          <w:lang w:bidi="fa-IR"/>
        </w:rPr>
        <w:t xml:space="preserve"> </w:t>
      </w:r>
      <w:r w:rsidRPr="003F33D4">
        <w:rPr>
          <w:rFonts w:hint="cs"/>
          <w:sz w:val="24"/>
          <w:rtl/>
          <w:lang w:bidi="fa-IR"/>
        </w:rPr>
        <w:t>دهنده</w:t>
      </w:r>
      <w:r w:rsidRPr="003F33D4">
        <w:rPr>
          <w:sz w:val="24"/>
          <w:rtl/>
          <w:lang w:bidi="fa-IR"/>
        </w:rPr>
        <w:t xml:space="preserve"> </w:t>
      </w:r>
      <w:r w:rsidRPr="003F33D4">
        <w:rPr>
          <w:rFonts w:hint="cs"/>
          <w:sz w:val="24"/>
          <w:rtl/>
          <w:lang w:bidi="fa-IR"/>
        </w:rPr>
        <w:t>و</w:t>
      </w:r>
      <w:r w:rsidRPr="003F33D4">
        <w:rPr>
          <w:sz w:val="24"/>
          <w:rtl/>
          <w:lang w:bidi="fa-IR"/>
        </w:rPr>
        <w:t xml:space="preserve"> </w:t>
      </w:r>
      <w:r w:rsidRPr="003F33D4">
        <w:rPr>
          <w:rFonts w:hint="cs"/>
          <w:sz w:val="24"/>
          <w:rtl/>
          <w:lang w:bidi="fa-IR"/>
        </w:rPr>
        <w:t>سبک</w:t>
      </w:r>
      <w:r w:rsidRPr="003F33D4">
        <w:rPr>
          <w:sz w:val="24"/>
          <w:rtl/>
          <w:lang w:bidi="fa-IR"/>
        </w:rPr>
        <w:t xml:space="preserve"> </w:t>
      </w:r>
      <w:r w:rsidRPr="003F33D4">
        <w:rPr>
          <w:rFonts w:hint="cs"/>
          <w:sz w:val="24"/>
          <w:rtl/>
          <w:lang w:bidi="fa-IR"/>
        </w:rPr>
        <w:t>پخت</w:t>
      </w:r>
      <w:r w:rsidRPr="003F33D4">
        <w:rPr>
          <w:sz w:val="24"/>
          <w:rtl/>
          <w:lang w:bidi="fa-IR"/>
        </w:rPr>
        <w:t xml:space="preserve"> </w:t>
      </w:r>
      <w:r w:rsidRPr="003F33D4">
        <w:rPr>
          <w:rFonts w:hint="cs"/>
          <w:sz w:val="24"/>
          <w:rtl/>
          <w:lang w:bidi="fa-IR"/>
        </w:rPr>
        <w:t>وپز ظروف</w:t>
      </w:r>
      <w:r w:rsidRPr="003F33D4">
        <w:rPr>
          <w:sz w:val="24"/>
          <w:rtl/>
          <w:lang w:bidi="fa-IR"/>
        </w:rPr>
        <w:t xml:space="preserve"> </w:t>
      </w:r>
      <w:r w:rsidRPr="003F33D4">
        <w:rPr>
          <w:rFonts w:hint="cs"/>
          <w:sz w:val="24"/>
          <w:rtl/>
          <w:lang w:bidi="fa-IR"/>
        </w:rPr>
        <w:t>درمنوی</w:t>
      </w:r>
      <w:r w:rsidRPr="003F33D4">
        <w:rPr>
          <w:sz w:val="24"/>
          <w:rtl/>
          <w:lang w:bidi="fa-IR"/>
        </w:rPr>
        <w:t xml:space="preserve"> </w:t>
      </w:r>
      <w:r w:rsidRPr="003F33D4">
        <w:rPr>
          <w:sz w:val="24"/>
          <w:lang w:bidi="fa-IR"/>
        </w:rPr>
        <w:t>la carte</w:t>
      </w:r>
      <w:r w:rsidRPr="003F33D4">
        <w:rPr>
          <w:sz w:val="24"/>
          <w:rtl/>
          <w:lang w:bidi="fa-IR"/>
        </w:rPr>
        <w:t xml:space="preserve"> </w:t>
      </w:r>
      <w:r w:rsidRPr="003F33D4">
        <w:rPr>
          <w:rFonts w:hint="cs"/>
          <w:sz w:val="24"/>
          <w:rtl/>
          <w:lang w:bidi="fa-IR"/>
        </w:rPr>
        <w:t>نشان</w:t>
      </w:r>
      <w:r w:rsidRPr="003F33D4">
        <w:rPr>
          <w:sz w:val="24"/>
          <w:rtl/>
          <w:lang w:bidi="fa-IR"/>
        </w:rPr>
        <w:t xml:space="preserve"> </w:t>
      </w:r>
      <w:r w:rsidRPr="003F33D4">
        <w:rPr>
          <w:rFonts w:hint="cs"/>
          <w:sz w:val="24"/>
          <w:rtl/>
          <w:lang w:bidi="fa-IR"/>
        </w:rPr>
        <w:t>دهند</w:t>
      </w:r>
      <w:r w:rsidRPr="003F33D4">
        <w:rPr>
          <w:sz w:val="24"/>
          <w:rtl/>
          <w:lang w:bidi="fa-IR"/>
        </w:rPr>
        <w:t xml:space="preserve">. </w:t>
      </w:r>
      <w:r w:rsidRPr="003F33D4">
        <w:rPr>
          <w:rFonts w:hint="cs"/>
          <w:sz w:val="24"/>
          <w:rtl/>
          <w:lang w:bidi="fa-IR"/>
        </w:rPr>
        <w:t>آنها</w:t>
      </w:r>
      <w:r w:rsidRPr="003F33D4">
        <w:rPr>
          <w:sz w:val="24"/>
          <w:rtl/>
          <w:lang w:bidi="fa-IR"/>
        </w:rPr>
        <w:t xml:space="preserve"> </w:t>
      </w:r>
      <w:r w:rsidRPr="003F33D4">
        <w:rPr>
          <w:rFonts w:hint="cs"/>
          <w:sz w:val="24"/>
          <w:rtl/>
          <w:lang w:bidi="fa-IR"/>
        </w:rPr>
        <w:t>باید</w:t>
      </w:r>
      <w:r w:rsidRPr="003F33D4">
        <w:rPr>
          <w:sz w:val="24"/>
          <w:rtl/>
          <w:lang w:bidi="fa-IR"/>
        </w:rPr>
        <w:t xml:space="preserve"> </w:t>
      </w:r>
      <w:r w:rsidRPr="003F33D4">
        <w:rPr>
          <w:rFonts w:hint="cs"/>
          <w:sz w:val="24"/>
          <w:rtl/>
          <w:lang w:bidi="fa-IR"/>
        </w:rPr>
        <w:t>همراه</w:t>
      </w:r>
      <w:r w:rsidRPr="003F33D4">
        <w:rPr>
          <w:sz w:val="24"/>
          <w:rtl/>
          <w:lang w:bidi="fa-IR"/>
        </w:rPr>
        <w:t xml:space="preserve"> </w:t>
      </w:r>
      <w:r w:rsidRPr="003F33D4">
        <w:rPr>
          <w:rFonts w:hint="cs"/>
          <w:sz w:val="24"/>
          <w:rtl/>
          <w:lang w:bidi="fa-IR"/>
        </w:rPr>
        <w:t>با</w:t>
      </w:r>
      <w:r w:rsidRPr="003F33D4">
        <w:rPr>
          <w:sz w:val="24"/>
          <w:rtl/>
          <w:lang w:bidi="fa-IR"/>
        </w:rPr>
        <w:t xml:space="preserve"> </w:t>
      </w:r>
      <w:r w:rsidRPr="003F33D4">
        <w:rPr>
          <w:rFonts w:hint="cs"/>
          <w:sz w:val="24"/>
          <w:rtl/>
          <w:lang w:bidi="fa-IR"/>
        </w:rPr>
        <w:t>ابزارهای</w:t>
      </w:r>
      <w:r w:rsidRPr="003F33D4">
        <w:rPr>
          <w:sz w:val="24"/>
          <w:rtl/>
          <w:lang w:bidi="fa-IR"/>
        </w:rPr>
        <w:t xml:space="preserve"> </w:t>
      </w:r>
      <w:r w:rsidRPr="003F33D4">
        <w:rPr>
          <w:rFonts w:hint="cs"/>
          <w:sz w:val="24"/>
          <w:rtl/>
          <w:lang w:bidi="fa-IR"/>
        </w:rPr>
        <w:t>مورد</w:t>
      </w:r>
      <w:r w:rsidRPr="003F33D4">
        <w:rPr>
          <w:sz w:val="24"/>
          <w:rtl/>
          <w:lang w:bidi="fa-IR"/>
        </w:rPr>
        <w:t xml:space="preserve"> </w:t>
      </w:r>
      <w:r w:rsidRPr="003F33D4">
        <w:rPr>
          <w:rFonts w:hint="cs"/>
          <w:sz w:val="24"/>
          <w:rtl/>
          <w:lang w:bidi="fa-IR"/>
        </w:rPr>
        <w:t>استفاده</w:t>
      </w:r>
      <w:r w:rsidRPr="003F33D4">
        <w:rPr>
          <w:sz w:val="24"/>
          <w:rtl/>
          <w:lang w:bidi="fa-IR"/>
        </w:rPr>
        <w:t xml:space="preserve">، </w:t>
      </w:r>
      <w:r w:rsidRPr="003F33D4">
        <w:rPr>
          <w:rFonts w:hint="cs"/>
          <w:sz w:val="24"/>
          <w:rtl/>
          <w:lang w:bidi="fa-IR"/>
        </w:rPr>
        <w:t>روشهای</w:t>
      </w:r>
      <w:r w:rsidRPr="003F33D4">
        <w:rPr>
          <w:sz w:val="24"/>
          <w:rtl/>
          <w:lang w:bidi="fa-IR"/>
        </w:rPr>
        <w:t xml:space="preserve"> </w:t>
      </w:r>
      <w:r w:rsidRPr="003F33D4">
        <w:rPr>
          <w:rFonts w:hint="cs"/>
          <w:sz w:val="24"/>
          <w:rtl/>
          <w:lang w:bidi="fa-IR"/>
        </w:rPr>
        <w:t>تهیه</w:t>
      </w:r>
      <w:r w:rsidRPr="003F33D4">
        <w:rPr>
          <w:sz w:val="24"/>
          <w:rtl/>
          <w:lang w:bidi="fa-IR"/>
        </w:rPr>
        <w:t xml:space="preserve"> </w:t>
      </w:r>
      <w:r w:rsidRPr="003F33D4">
        <w:rPr>
          <w:rFonts w:hint="cs"/>
          <w:sz w:val="24"/>
          <w:rtl/>
          <w:lang w:bidi="fa-IR"/>
        </w:rPr>
        <w:t>و</w:t>
      </w:r>
      <w:r w:rsidRPr="003F33D4">
        <w:rPr>
          <w:sz w:val="24"/>
          <w:rtl/>
          <w:lang w:bidi="fa-IR"/>
        </w:rPr>
        <w:t xml:space="preserve"> </w:t>
      </w:r>
      <w:r w:rsidRPr="003F33D4">
        <w:rPr>
          <w:rFonts w:hint="cs"/>
          <w:sz w:val="24"/>
          <w:rtl/>
          <w:lang w:bidi="fa-IR"/>
        </w:rPr>
        <w:t>آماده‌سازی را</w:t>
      </w:r>
      <w:r w:rsidRPr="003F33D4">
        <w:rPr>
          <w:sz w:val="24"/>
          <w:rtl/>
          <w:lang w:bidi="fa-IR"/>
        </w:rPr>
        <w:t xml:space="preserve"> </w:t>
      </w:r>
      <w:r w:rsidRPr="003F33D4">
        <w:rPr>
          <w:rFonts w:hint="cs"/>
          <w:sz w:val="24"/>
          <w:rtl/>
          <w:lang w:bidi="fa-IR"/>
        </w:rPr>
        <w:t>بدانند. صرف</w:t>
      </w:r>
      <w:r w:rsidRPr="003F33D4">
        <w:rPr>
          <w:sz w:val="24"/>
          <w:rtl/>
          <w:lang w:bidi="fa-IR"/>
        </w:rPr>
        <w:t xml:space="preserve"> </w:t>
      </w:r>
      <w:r w:rsidRPr="003F33D4">
        <w:rPr>
          <w:rFonts w:hint="cs"/>
          <w:sz w:val="24"/>
          <w:rtl/>
          <w:lang w:bidi="fa-IR"/>
        </w:rPr>
        <w:t>نظر</w:t>
      </w:r>
      <w:r w:rsidRPr="003F33D4">
        <w:rPr>
          <w:sz w:val="24"/>
          <w:rtl/>
          <w:lang w:bidi="fa-IR"/>
        </w:rPr>
        <w:t xml:space="preserve"> </w:t>
      </w:r>
      <w:r w:rsidRPr="003F33D4">
        <w:rPr>
          <w:rFonts w:hint="cs"/>
          <w:sz w:val="24"/>
          <w:rtl/>
          <w:lang w:bidi="fa-IR"/>
        </w:rPr>
        <w:t>از</w:t>
      </w:r>
      <w:r w:rsidRPr="003F33D4">
        <w:rPr>
          <w:sz w:val="24"/>
          <w:rtl/>
          <w:lang w:bidi="fa-IR"/>
        </w:rPr>
        <w:t xml:space="preserve"> </w:t>
      </w:r>
      <w:r w:rsidRPr="003F33D4">
        <w:rPr>
          <w:rFonts w:hint="cs"/>
          <w:sz w:val="24"/>
          <w:rtl/>
          <w:lang w:bidi="fa-IR"/>
        </w:rPr>
        <w:t>اینکه</w:t>
      </w:r>
      <w:r w:rsidRPr="003F33D4">
        <w:rPr>
          <w:sz w:val="24"/>
          <w:rtl/>
          <w:lang w:bidi="fa-IR"/>
        </w:rPr>
        <w:t xml:space="preserve"> </w:t>
      </w:r>
      <w:r w:rsidRPr="003F33D4">
        <w:rPr>
          <w:rFonts w:hint="cs"/>
          <w:sz w:val="24"/>
          <w:rtl/>
          <w:lang w:bidi="fa-IR"/>
        </w:rPr>
        <w:t>کافه</w:t>
      </w:r>
      <w:r w:rsidRPr="003F33D4">
        <w:rPr>
          <w:sz w:val="24"/>
          <w:rtl/>
          <w:lang w:bidi="fa-IR"/>
        </w:rPr>
        <w:t xml:space="preserve"> </w:t>
      </w:r>
      <w:r w:rsidRPr="003F33D4">
        <w:rPr>
          <w:rFonts w:hint="cs"/>
          <w:sz w:val="24"/>
          <w:rtl/>
          <w:lang w:bidi="fa-IR"/>
        </w:rPr>
        <w:t>تریا</w:t>
      </w:r>
      <w:r w:rsidRPr="003F33D4">
        <w:rPr>
          <w:sz w:val="24"/>
          <w:rtl/>
          <w:lang w:bidi="fa-IR"/>
        </w:rPr>
        <w:t xml:space="preserve"> </w:t>
      </w:r>
      <w:r w:rsidRPr="003F33D4">
        <w:rPr>
          <w:rFonts w:hint="cs"/>
          <w:sz w:val="24"/>
          <w:rtl/>
          <w:lang w:bidi="fa-IR"/>
        </w:rPr>
        <w:t>سلف</w:t>
      </w:r>
      <w:r w:rsidRPr="003F33D4">
        <w:rPr>
          <w:sz w:val="24"/>
          <w:rtl/>
          <w:lang w:bidi="fa-IR"/>
        </w:rPr>
        <w:t xml:space="preserve"> </w:t>
      </w:r>
      <w:r w:rsidRPr="003F33D4">
        <w:rPr>
          <w:rFonts w:hint="cs"/>
          <w:sz w:val="24"/>
          <w:rtl/>
          <w:lang w:bidi="fa-IR"/>
        </w:rPr>
        <w:t>سرویس</w:t>
      </w:r>
      <w:r w:rsidRPr="003F33D4">
        <w:rPr>
          <w:sz w:val="24"/>
          <w:rtl/>
          <w:lang w:bidi="fa-IR"/>
        </w:rPr>
        <w:t xml:space="preserve"> </w:t>
      </w:r>
      <w:r w:rsidRPr="003F33D4">
        <w:rPr>
          <w:rFonts w:hint="cs"/>
          <w:sz w:val="24"/>
          <w:rtl/>
          <w:lang w:bidi="fa-IR"/>
        </w:rPr>
        <w:t>باشد</w:t>
      </w:r>
      <w:r w:rsidRPr="003F33D4">
        <w:rPr>
          <w:sz w:val="24"/>
          <w:rtl/>
          <w:lang w:bidi="fa-IR"/>
        </w:rPr>
        <w:t xml:space="preserve"> </w:t>
      </w:r>
      <w:r w:rsidRPr="003F33D4">
        <w:rPr>
          <w:rFonts w:hint="cs"/>
          <w:sz w:val="24"/>
          <w:rtl/>
          <w:lang w:bidi="fa-IR"/>
        </w:rPr>
        <w:t>یا</w:t>
      </w:r>
      <w:r w:rsidRPr="003F33D4">
        <w:rPr>
          <w:sz w:val="24"/>
          <w:rtl/>
          <w:lang w:bidi="fa-IR"/>
        </w:rPr>
        <w:t xml:space="preserve"> </w:t>
      </w:r>
      <w:r w:rsidRPr="003F33D4">
        <w:rPr>
          <w:rFonts w:hint="cs"/>
          <w:sz w:val="24"/>
          <w:rtl/>
          <w:lang w:bidi="fa-IR"/>
        </w:rPr>
        <w:t>رستوران</w:t>
      </w:r>
      <w:r w:rsidRPr="003F33D4">
        <w:rPr>
          <w:sz w:val="24"/>
          <w:rtl/>
          <w:lang w:bidi="fa-IR"/>
        </w:rPr>
        <w:t xml:space="preserve"> </w:t>
      </w:r>
      <w:r w:rsidRPr="003F33D4">
        <w:rPr>
          <w:rFonts w:hint="cs"/>
          <w:sz w:val="24"/>
          <w:rtl/>
          <w:lang w:bidi="fa-IR"/>
        </w:rPr>
        <w:t>هتل</w:t>
      </w:r>
      <w:r w:rsidRPr="003F33D4">
        <w:rPr>
          <w:sz w:val="24"/>
          <w:rtl/>
          <w:lang w:bidi="fa-IR"/>
        </w:rPr>
        <w:t xml:space="preserve"> </w:t>
      </w:r>
      <w:r w:rsidRPr="003F33D4">
        <w:rPr>
          <w:rFonts w:hint="cs"/>
          <w:sz w:val="24"/>
          <w:rtl/>
          <w:lang w:bidi="fa-IR"/>
        </w:rPr>
        <w:t>پنج</w:t>
      </w:r>
      <w:r w:rsidRPr="003F33D4">
        <w:rPr>
          <w:sz w:val="24"/>
          <w:rtl/>
          <w:lang w:bidi="fa-IR"/>
        </w:rPr>
        <w:t xml:space="preserve"> </w:t>
      </w:r>
      <w:r w:rsidRPr="003F33D4">
        <w:rPr>
          <w:rFonts w:hint="cs"/>
          <w:sz w:val="24"/>
          <w:rtl/>
          <w:lang w:bidi="fa-IR"/>
        </w:rPr>
        <w:t>ستاره</w:t>
      </w:r>
      <w:r w:rsidRPr="003F33D4">
        <w:rPr>
          <w:sz w:val="24"/>
          <w:rtl/>
          <w:lang w:bidi="fa-IR"/>
        </w:rPr>
        <w:t xml:space="preserve">، </w:t>
      </w:r>
      <w:r w:rsidRPr="003F33D4">
        <w:rPr>
          <w:rFonts w:hint="cs"/>
          <w:sz w:val="24"/>
          <w:rtl/>
          <w:lang w:bidi="fa-IR"/>
        </w:rPr>
        <w:t>ظاهر</w:t>
      </w:r>
      <w:r w:rsidRPr="003F33D4">
        <w:rPr>
          <w:sz w:val="24"/>
          <w:rtl/>
          <w:lang w:bidi="fa-IR"/>
        </w:rPr>
        <w:t xml:space="preserve"> </w:t>
      </w:r>
      <w:r w:rsidRPr="003F33D4">
        <w:rPr>
          <w:rFonts w:hint="cs"/>
          <w:sz w:val="24"/>
          <w:rtl/>
          <w:lang w:bidi="fa-IR"/>
        </w:rPr>
        <w:t>خوب</w:t>
      </w:r>
      <w:r w:rsidRPr="003F33D4">
        <w:rPr>
          <w:sz w:val="24"/>
          <w:rtl/>
          <w:lang w:bidi="fa-IR"/>
        </w:rPr>
        <w:t xml:space="preserve"> </w:t>
      </w:r>
      <w:r w:rsidRPr="003F33D4">
        <w:rPr>
          <w:rFonts w:hint="cs"/>
          <w:sz w:val="24"/>
          <w:rtl/>
          <w:lang w:bidi="fa-IR"/>
        </w:rPr>
        <w:t>و</w:t>
      </w:r>
      <w:r w:rsidRPr="003F33D4">
        <w:rPr>
          <w:sz w:val="24"/>
          <w:rtl/>
          <w:lang w:bidi="fa-IR"/>
        </w:rPr>
        <w:t xml:space="preserve"> </w:t>
      </w:r>
      <w:r w:rsidRPr="003F33D4">
        <w:rPr>
          <w:rFonts w:hint="cs"/>
          <w:sz w:val="24"/>
          <w:rtl/>
          <w:lang w:bidi="fa-IR"/>
        </w:rPr>
        <w:t>بهداشت</w:t>
      </w:r>
      <w:r w:rsidRPr="003F33D4">
        <w:rPr>
          <w:sz w:val="24"/>
          <w:rtl/>
          <w:lang w:bidi="fa-IR"/>
        </w:rPr>
        <w:t xml:space="preserve"> </w:t>
      </w:r>
      <w:r w:rsidRPr="003F33D4">
        <w:rPr>
          <w:rFonts w:hint="cs"/>
          <w:sz w:val="24"/>
          <w:rtl/>
          <w:lang w:bidi="fa-IR"/>
        </w:rPr>
        <w:t>شخصی</w:t>
      </w:r>
      <w:r w:rsidRPr="003F33D4">
        <w:rPr>
          <w:sz w:val="24"/>
          <w:rtl/>
          <w:lang w:bidi="fa-IR"/>
        </w:rPr>
        <w:t xml:space="preserve"> </w:t>
      </w:r>
      <w:r w:rsidRPr="003F33D4">
        <w:rPr>
          <w:rFonts w:hint="cs"/>
          <w:sz w:val="24"/>
          <w:rtl/>
          <w:lang w:bidi="fa-IR"/>
        </w:rPr>
        <w:t>بی</w:t>
      </w:r>
      <w:r w:rsidRPr="003F33D4">
        <w:rPr>
          <w:sz w:val="24"/>
          <w:rtl/>
          <w:lang w:bidi="fa-IR"/>
        </w:rPr>
        <w:t xml:space="preserve"> </w:t>
      </w:r>
      <w:r w:rsidRPr="003F33D4">
        <w:rPr>
          <w:rFonts w:hint="cs"/>
          <w:sz w:val="24"/>
          <w:rtl/>
          <w:lang w:bidi="fa-IR"/>
        </w:rPr>
        <w:t>عیب</w:t>
      </w:r>
      <w:r w:rsidRPr="003F33D4">
        <w:rPr>
          <w:sz w:val="24"/>
          <w:rtl/>
          <w:lang w:bidi="fa-IR"/>
        </w:rPr>
        <w:t xml:space="preserve"> </w:t>
      </w:r>
      <w:r w:rsidRPr="003F33D4">
        <w:rPr>
          <w:rFonts w:hint="cs"/>
          <w:sz w:val="24"/>
          <w:rtl/>
          <w:lang w:bidi="fa-IR"/>
        </w:rPr>
        <w:t>و</w:t>
      </w:r>
      <w:r w:rsidRPr="003F33D4">
        <w:rPr>
          <w:sz w:val="24"/>
          <w:rtl/>
          <w:lang w:bidi="fa-IR"/>
        </w:rPr>
        <w:t xml:space="preserve"> </w:t>
      </w:r>
      <w:r w:rsidRPr="003F33D4">
        <w:rPr>
          <w:rFonts w:hint="cs"/>
          <w:sz w:val="24"/>
          <w:rtl/>
          <w:lang w:bidi="fa-IR"/>
        </w:rPr>
        <w:t>نقص</w:t>
      </w:r>
      <w:r w:rsidRPr="003F33D4">
        <w:rPr>
          <w:sz w:val="24"/>
          <w:rtl/>
          <w:lang w:bidi="fa-IR"/>
        </w:rPr>
        <w:t xml:space="preserve"> </w:t>
      </w:r>
      <w:r w:rsidRPr="003F33D4">
        <w:rPr>
          <w:rFonts w:hint="cs"/>
          <w:sz w:val="24"/>
          <w:rtl/>
          <w:lang w:bidi="fa-IR"/>
        </w:rPr>
        <w:t>هم</w:t>
      </w:r>
      <w:r w:rsidRPr="003F33D4">
        <w:rPr>
          <w:sz w:val="24"/>
          <w:rtl/>
          <w:lang w:bidi="fa-IR"/>
        </w:rPr>
        <w:t xml:space="preserve"> </w:t>
      </w:r>
      <w:r w:rsidRPr="003F33D4">
        <w:rPr>
          <w:rFonts w:hint="cs"/>
          <w:sz w:val="24"/>
          <w:rtl/>
          <w:lang w:bidi="fa-IR"/>
        </w:rPr>
        <w:t>به</w:t>
      </w:r>
      <w:r w:rsidRPr="003F33D4">
        <w:rPr>
          <w:sz w:val="24"/>
          <w:rtl/>
          <w:lang w:bidi="fa-IR"/>
        </w:rPr>
        <w:t xml:space="preserve"> </w:t>
      </w:r>
      <w:r w:rsidRPr="003F33D4">
        <w:rPr>
          <w:rFonts w:hint="cs"/>
          <w:sz w:val="24"/>
          <w:rtl/>
          <w:lang w:bidi="fa-IR"/>
        </w:rPr>
        <w:t>همان</w:t>
      </w:r>
      <w:r w:rsidRPr="003F33D4">
        <w:rPr>
          <w:sz w:val="24"/>
          <w:rtl/>
          <w:lang w:bidi="fa-IR"/>
        </w:rPr>
        <w:t xml:space="preserve"> </w:t>
      </w:r>
      <w:r w:rsidRPr="003F33D4">
        <w:rPr>
          <w:rFonts w:hint="cs"/>
          <w:sz w:val="24"/>
          <w:rtl/>
          <w:lang w:bidi="fa-IR"/>
        </w:rPr>
        <w:t>اندازه</w:t>
      </w:r>
      <w:r w:rsidRPr="003F33D4">
        <w:rPr>
          <w:sz w:val="24"/>
          <w:rtl/>
          <w:lang w:bidi="fa-IR"/>
        </w:rPr>
        <w:t xml:space="preserve"> </w:t>
      </w:r>
      <w:r w:rsidRPr="003F33D4">
        <w:rPr>
          <w:rFonts w:hint="cs"/>
          <w:sz w:val="24"/>
          <w:rtl/>
          <w:lang w:bidi="fa-IR"/>
        </w:rPr>
        <w:t>ضروری</w:t>
      </w:r>
      <w:r w:rsidRPr="003F33D4">
        <w:rPr>
          <w:sz w:val="24"/>
          <w:rtl/>
          <w:lang w:bidi="fa-IR"/>
        </w:rPr>
        <w:t xml:space="preserve"> </w:t>
      </w:r>
      <w:r w:rsidRPr="003F33D4">
        <w:rPr>
          <w:rFonts w:hint="cs"/>
          <w:sz w:val="24"/>
          <w:rtl/>
          <w:lang w:bidi="fa-IR"/>
        </w:rPr>
        <w:t>است</w:t>
      </w:r>
      <w:r w:rsidRPr="003F33D4">
        <w:rPr>
          <w:sz w:val="24"/>
          <w:rtl/>
          <w:lang w:bidi="fa-IR"/>
        </w:rPr>
        <w:t xml:space="preserve">. </w:t>
      </w:r>
    </w:p>
    <w:p w:rsidR="008167EB" w:rsidRDefault="008167EB" w:rsidP="008167EB">
      <w:pPr>
        <w:bidi w:val="0"/>
        <w:spacing w:line="259" w:lineRule="auto"/>
        <w:jc w:val="left"/>
        <w:rPr>
          <w:rFonts w:ascii="Arial" w:eastAsia="B Titr" w:hAnsi="Arial"/>
          <w:b/>
          <w:bCs/>
          <w:color w:val="000000"/>
          <w:sz w:val="24"/>
          <w:rtl/>
          <w:lang w:bidi="fa-IR"/>
        </w:rPr>
      </w:pPr>
      <w:bookmarkStart w:id="13" w:name="_Toc48552276"/>
      <w:bookmarkStart w:id="14" w:name="_Toc48580203"/>
      <w:r>
        <w:rPr>
          <w:rtl/>
        </w:rPr>
        <w:br w:type="page"/>
      </w:r>
    </w:p>
    <w:p w:rsidR="008167EB" w:rsidRPr="00D057DD" w:rsidRDefault="008167EB" w:rsidP="008167EB">
      <w:pPr>
        <w:pStyle w:val="Heading2"/>
        <w:spacing w:line="276" w:lineRule="auto"/>
        <w:rPr>
          <w:rFonts w:cs="B Nazanin"/>
          <w:color w:val="C00000"/>
          <w:rtl/>
        </w:rPr>
      </w:pPr>
      <w:r w:rsidRPr="00D057DD">
        <w:rPr>
          <w:rFonts w:cs="B Nazanin" w:hint="cs"/>
          <w:color w:val="C00000"/>
          <w:rtl/>
        </w:rPr>
        <w:lastRenderedPageBreak/>
        <w:t>رسته فناوری ساخت و ساز ساختمان</w:t>
      </w:r>
      <w:bookmarkEnd w:id="13"/>
      <w:bookmarkEnd w:id="14"/>
    </w:p>
    <w:p w:rsidR="008167EB" w:rsidRPr="003F33D4" w:rsidRDefault="008167EB" w:rsidP="008167EB">
      <w:pPr>
        <w:pStyle w:val="2"/>
        <w:spacing w:line="276" w:lineRule="auto"/>
        <w:rPr>
          <w:rFonts w:cs="B Nazanin"/>
          <w:szCs w:val="24"/>
          <w:rtl/>
        </w:rPr>
      </w:pPr>
      <w:bookmarkStart w:id="15" w:name="_Toc48580204"/>
      <w:r w:rsidRPr="003F33D4">
        <w:rPr>
          <w:rFonts w:cs="B Nazanin"/>
          <w:noProof/>
          <w:szCs w:val="24"/>
          <w:rtl/>
          <w:lang w:bidi="ar-SA"/>
        </w:rPr>
        <w:drawing>
          <wp:inline distT="0" distB="0" distL="0" distR="0" wp14:anchorId="2E46E859" wp14:editId="714C6AFB">
            <wp:extent cx="5118265" cy="2588434"/>
            <wp:effectExtent l="0" t="0" r="0" b="40640"/>
            <wp:docPr id="51" name="Diagram 5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6" r:lo="rId27" r:qs="rId28" r:cs="rId29"/>
              </a:graphicData>
            </a:graphic>
          </wp:inline>
        </w:drawing>
      </w:r>
      <w:bookmarkEnd w:id="15"/>
    </w:p>
    <w:p w:rsidR="008167EB" w:rsidRPr="003F33D4" w:rsidRDefault="008167EB" w:rsidP="008167EB">
      <w:pPr>
        <w:spacing w:line="276" w:lineRule="auto"/>
        <w:rPr>
          <w:sz w:val="24"/>
          <w:rtl/>
          <w:lang w:bidi="fa-IR"/>
        </w:rPr>
      </w:pPr>
      <w:r w:rsidRPr="003F33D4">
        <w:rPr>
          <w:rFonts w:hint="cs"/>
          <w:b/>
          <w:bCs/>
          <w:color w:val="C00000"/>
          <w:sz w:val="24"/>
          <w:rtl/>
        </w:rPr>
        <w:t xml:space="preserve">معماری سنگی: </w:t>
      </w:r>
      <w:r w:rsidRPr="003F33D4">
        <w:rPr>
          <w:rFonts w:hint="cs"/>
          <w:sz w:val="24"/>
          <w:rtl/>
          <w:lang w:bidi="fa-IR"/>
        </w:rPr>
        <w:t xml:space="preserve">معماری سنگی با سنگ‌های طبیعی کار می‌کند از گرانیت تا مرمر، خلق مولفه‌ها، حکاکی و برش حروف در سایت. صبر و مهارت سطح بالا بریا خلاق کردن کارسنگی زیبا که برای نسل‌ها دوام داشته باشد مورد نیاز است. خلاقیت، نوآوری، دقت و حل مساله از ویژگی‌های بارز یک استاد معمارسنگی است. </w:t>
      </w:r>
    </w:p>
    <w:p w:rsidR="008167EB" w:rsidRPr="003F33D4" w:rsidRDefault="008167EB" w:rsidP="008167EB">
      <w:pPr>
        <w:tabs>
          <w:tab w:val="right" w:pos="9027"/>
        </w:tabs>
        <w:spacing w:line="276" w:lineRule="auto"/>
        <w:jc w:val="left"/>
        <w:rPr>
          <w:sz w:val="24"/>
          <w:rtl/>
          <w:lang w:bidi="fa-IR"/>
        </w:rPr>
      </w:pPr>
      <w:r w:rsidRPr="003F33D4">
        <w:rPr>
          <w:b/>
          <w:bCs/>
          <w:sz w:val="24"/>
          <w:rtl/>
          <w:lang w:bidi="fa-IR"/>
        </w:rPr>
        <w:tab/>
      </w:r>
      <w:r w:rsidRPr="003F33D4">
        <w:rPr>
          <w:rFonts w:hint="cs"/>
          <w:b/>
          <w:bCs/>
          <w:color w:val="C00000"/>
          <w:sz w:val="24"/>
          <w:rtl/>
        </w:rPr>
        <w:t xml:space="preserve">آجرچینی: </w:t>
      </w:r>
      <w:r w:rsidRPr="003F33D4">
        <w:rPr>
          <w:rFonts w:hint="cs"/>
          <w:sz w:val="24"/>
          <w:rtl/>
          <w:lang w:bidi="fa-IR"/>
        </w:rPr>
        <w:t xml:space="preserve">آجرچینی‌ها در پروژه‌های مسکونی و تجاری کار می‌کنند و وظیفه آنها چیدن آجر، بلوک‌های سنگی، سفال جهت بنا نمودن دیوارهای داخلی و خارجی، پارتیشنها، شومینه، دودکش و دیگر ساختارها می‌باشد آجرچین موفق دارای نیروی تمرکز، مهارت برنامه ریزی، مهارت‌های یدی، نگاه بینا در آجرچینی می‌باشد. </w:t>
      </w:r>
    </w:p>
    <w:p w:rsidR="008167EB" w:rsidRPr="003F33D4" w:rsidRDefault="008167EB" w:rsidP="008167EB">
      <w:pPr>
        <w:spacing w:line="276" w:lineRule="auto"/>
        <w:rPr>
          <w:b/>
          <w:bCs/>
          <w:sz w:val="24"/>
          <w:rtl/>
        </w:rPr>
      </w:pPr>
      <w:r w:rsidRPr="003F33D4">
        <w:rPr>
          <w:rFonts w:hint="eastAsia"/>
          <w:b/>
          <w:bCs/>
          <w:color w:val="C00000"/>
          <w:sz w:val="24"/>
          <w:rtl/>
        </w:rPr>
        <w:t>کاب</w:t>
      </w:r>
      <w:r w:rsidRPr="003F33D4">
        <w:rPr>
          <w:rFonts w:hint="cs"/>
          <w:b/>
          <w:bCs/>
          <w:color w:val="C00000"/>
          <w:sz w:val="24"/>
          <w:rtl/>
        </w:rPr>
        <w:t>ی</w:t>
      </w:r>
      <w:r w:rsidRPr="003F33D4">
        <w:rPr>
          <w:rFonts w:hint="eastAsia"/>
          <w:b/>
          <w:bCs/>
          <w:color w:val="C00000"/>
          <w:sz w:val="24"/>
          <w:rtl/>
        </w:rPr>
        <w:t>نت</w:t>
      </w:r>
      <w:r w:rsidRPr="003F33D4">
        <w:rPr>
          <w:b/>
          <w:bCs/>
          <w:color w:val="C00000"/>
          <w:sz w:val="24"/>
          <w:rtl/>
        </w:rPr>
        <w:t>‌سازی (چوب</w:t>
      </w:r>
      <w:r w:rsidRPr="003F33D4">
        <w:rPr>
          <w:rFonts w:hint="cs"/>
          <w:b/>
          <w:bCs/>
          <w:color w:val="C00000"/>
          <w:sz w:val="24"/>
          <w:rtl/>
        </w:rPr>
        <w:t>ی</w:t>
      </w:r>
      <w:r w:rsidRPr="003F33D4">
        <w:rPr>
          <w:b/>
          <w:bCs/>
          <w:color w:val="C00000"/>
          <w:sz w:val="24"/>
          <w:rtl/>
        </w:rPr>
        <w:t>)</w:t>
      </w:r>
      <w:r w:rsidRPr="003F33D4">
        <w:rPr>
          <w:rFonts w:hint="cs"/>
          <w:b/>
          <w:bCs/>
          <w:color w:val="C00000"/>
          <w:sz w:val="24"/>
          <w:rtl/>
        </w:rPr>
        <w:t xml:space="preserve">: </w:t>
      </w:r>
      <w:r w:rsidRPr="003F33D4">
        <w:rPr>
          <w:rFonts w:hint="cs"/>
          <w:sz w:val="24"/>
          <w:rtl/>
          <w:lang w:bidi="fa-IR"/>
        </w:rPr>
        <w:t>رشته</w:t>
      </w:r>
      <w:r w:rsidRPr="003F33D4">
        <w:rPr>
          <w:sz w:val="24"/>
          <w:rtl/>
          <w:lang w:bidi="fa-IR"/>
        </w:rPr>
        <w:t xml:space="preserve"> </w:t>
      </w:r>
      <w:r w:rsidRPr="003F33D4">
        <w:rPr>
          <w:rFonts w:hint="cs"/>
          <w:sz w:val="24"/>
          <w:rtl/>
          <w:lang w:bidi="fa-IR"/>
        </w:rPr>
        <w:t>کابینت</w:t>
      </w:r>
      <w:r w:rsidRPr="003F33D4">
        <w:rPr>
          <w:sz w:val="24"/>
          <w:rtl/>
          <w:lang w:bidi="fa-IR"/>
        </w:rPr>
        <w:t xml:space="preserve">‌سازی </w:t>
      </w:r>
      <w:r w:rsidRPr="003F33D4">
        <w:rPr>
          <w:rFonts w:hint="cs"/>
          <w:sz w:val="24"/>
          <w:rtl/>
          <w:lang w:bidi="fa-IR"/>
        </w:rPr>
        <w:t>شامل</w:t>
      </w:r>
      <w:r w:rsidRPr="003F33D4">
        <w:rPr>
          <w:sz w:val="24"/>
          <w:rtl/>
          <w:lang w:bidi="fa-IR"/>
        </w:rPr>
        <w:t xml:space="preserve"> </w:t>
      </w:r>
      <w:r w:rsidRPr="003F33D4">
        <w:rPr>
          <w:rFonts w:hint="cs"/>
          <w:sz w:val="24"/>
          <w:rtl/>
          <w:lang w:bidi="fa-IR"/>
        </w:rPr>
        <w:t>ساخت</w:t>
      </w:r>
      <w:r w:rsidRPr="003F33D4">
        <w:rPr>
          <w:sz w:val="24"/>
          <w:rtl/>
          <w:lang w:bidi="fa-IR"/>
        </w:rPr>
        <w:t xml:space="preserve"> </w:t>
      </w:r>
      <w:r w:rsidRPr="003F33D4">
        <w:rPr>
          <w:rFonts w:hint="cs"/>
          <w:sz w:val="24"/>
          <w:rtl/>
          <w:lang w:bidi="fa-IR"/>
        </w:rPr>
        <w:t>مجصولی</w:t>
      </w:r>
      <w:r w:rsidRPr="003F33D4">
        <w:rPr>
          <w:sz w:val="24"/>
          <w:rtl/>
          <w:lang w:bidi="fa-IR"/>
        </w:rPr>
        <w:t xml:space="preserve"> </w:t>
      </w:r>
      <w:r w:rsidRPr="003F33D4">
        <w:rPr>
          <w:rFonts w:hint="cs"/>
          <w:sz w:val="24"/>
          <w:rtl/>
          <w:lang w:bidi="fa-IR"/>
        </w:rPr>
        <w:t>از</w:t>
      </w:r>
      <w:r w:rsidRPr="003F33D4">
        <w:rPr>
          <w:sz w:val="24"/>
          <w:rtl/>
          <w:lang w:bidi="fa-IR"/>
        </w:rPr>
        <w:t xml:space="preserve"> </w:t>
      </w:r>
      <w:r w:rsidRPr="003F33D4">
        <w:rPr>
          <w:rFonts w:hint="cs"/>
          <w:sz w:val="24"/>
          <w:rtl/>
          <w:lang w:bidi="fa-IR"/>
        </w:rPr>
        <w:t>جنس</w:t>
      </w:r>
      <w:r w:rsidRPr="003F33D4">
        <w:rPr>
          <w:sz w:val="24"/>
          <w:rtl/>
          <w:lang w:bidi="fa-IR"/>
        </w:rPr>
        <w:t xml:space="preserve"> </w:t>
      </w:r>
      <w:r w:rsidRPr="003F33D4">
        <w:rPr>
          <w:rFonts w:hint="cs"/>
          <w:sz w:val="24"/>
          <w:rtl/>
          <w:lang w:bidi="fa-IR"/>
        </w:rPr>
        <w:t>چوب</w:t>
      </w:r>
      <w:r w:rsidRPr="003F33D4">
        <w:rPr>
          <w:sz w:val="24"/>
          <w:rtl/>
          <w:lang w:bidi="fa-IR"/>
        </w:rPr>
        <w:t xml:space="preserve"> </w:t>
      </w:r>
      <w:r w:rsidRPr="003F33D4">
        <w:rPr>
          <w:rFonts w:hint="cs"/>
          <w:sz w:val="24"/>
          <w:rtl/>
          <w:lang w:bidi="fa-IR"/>
        </w:rPr>
        <w:t>و</w:t>
      </w:r>
      <w:r w:rsidRPr="003F33D4">
        <w:rPr>
          <w:sz w:val="24"/>
          <w:rtl/>
          <w:lang w:bidi="fa-IR"/>
        </w:rPr>
        <w:t xml:space="preserve"> </w:t>
      </w:r>
      <w:r w:rsidRPr="003F33D4">
        <w:rPr>
          <w:rFonts w:hint="cs"/>
          <w:sz w:val="24"/>
          <w:rtl/>
          <w:lang w:bidi="fa-IR"/>
        </w:rPr>
        <w:t>صفحه</w:t>
      </w:r>
      <w:r w:rsidRPr="003F33D4">
        <w:rPr>
          <w:sz w:val="24"/>
          <w:rtl/>
          <w:lang w:bidi="fa-IR"/>
        </w:rPr>
        <w:t xml:space="preserve"> </w:t>
      </w:r>
      <w:r w:rsidRPr="003F33D4">
        <w:rPr>
          <w:rFonts w:hint="cs"/>
          <w:sz w:val="24"/>
          <w:rtl/>
          <w:lang w:bidi="fa-IR"/>
        </w:rPr>
        <w:t>است</w:t>
      </w:r>
      <w:r w:rsidRPr="003F33D4">
        <w:rPr>
          <w:sz w:val="24"/>
          <w:rtl/>
          <w:lang w:bidi="fa-IR"/>
        </w:rPr>
        <w:t xml:space="preserve"> </w:t>
      </w:r>
      <w:r w:rsidRPr="003F33D4">
        <w:rPr>
          <w:rFonts w:hint="cs"/>
          <w:sz w:val="24"/>
          <w:rtl/>
          <w:lang w:bidi="fa-IR"/>
        </w:rPr>
        <w:t>که</w:t>
      </w:r>
      <w:r w:rsidRPr="003F33D4">
        <w:rPr>
          <w:sz w:val="24"/>
          <w:rtl/>
          <w:lang w:bidi="fa-IR"/>
        </w:rPr>
        <w:t xml:space="preserve"> </w:t>
      </w:r>
      <w:r w:rsidRPr="003F33D4">
        <w:rPr>
          <w:rFonts w:hint="cs"/>
          <w:sz w:val="24"/>
          <w:rtl/>
          <w:lang w:bidi="fa-IR"/>
        </w:rPr>
        <w:t>با</w:t>
      </w:r>
      <w:r w:rsidRPr="003F33D4">
        <w:rPr>
          <w:sz w:val="24"/>
          <w:rtl/>
          <w:lang w:bidi="fa-IR"/>
        </w:rPr>
        <w:t xml:space="preserve"> </w:t>
      </w:r>
      <w:r w:rsidRPr="003F33D4">
        <w:rPr>
          <w:rFonts w:hint="cs"/>
          <w:sz w:val="24"/>
          <w:rtl/>
          <w:lang w:bidi="fa-IR"/>
        </w:rPr>
        <w:t>اتصالات</w:t>
      </w:r>
      <w:r w:rsidRPr="003F33D4">
        <w:rPr>
          <w:sz w:val="24"/>
          <w:rtl/>
          <w:lang w:bidi="fa-IR"/>
        </w:rPr>
        <w:t xml:space="preserve"> </w:t>
      </w:r>
      <w:r w:rsidRPr="003F33D4">
        <w:rPr>
          <w:rFonts w:hint="cs"/>
          <w:sz w:val="24"/>
          <w:rtl/>
          <w:lang w:bidi="fa-IR"/>
        </w:rPr>
        <w:t>مختلف</w:t>
      </w:r>
      <w:r w:rsidRPr="003F33D4">
        <w:rPr>
          <w:sz w:val="24"/>
          <w:rtl/>
          <w:lang w:bidi="fa-IR"/>
        </w:rPr>
        <w:t xml:space="preserve"> </w:t>
      </w:r>
      <w:r w:rsidRPr="003F33D4">
        <w:rPr>
          <w:rFonts w:hint="cs"/>
          <w:sz w:val="24"/>
          <w:rtl/>
          <w:lang w:bidi="fa-IR"/>
        </w:rPr>
        <w:t>به</w:t>
      </w:r>
      <w:r w:rsidRPr="003F33D4">
        <w:rPr>
          <w:sz w:val="24"/>
          <w:rtl/>
          <w:lang w:bidi="fa-IR"/>
        </w:rPr>
        <w:t xml:space="preserve"> </w:t>
      </w:r>
      <w:r w:rsidRPr="003F33D4">
        <w:rPr>
          <w:rFonts w:hint="cs"/>
          <w:sz w:val="24"/>
          <w:rtl/>
          <w:lang w:bidi="fa-IR"/>
        </w:rPr>
        <w:t>هم</w:t>
      </w:r>
      <w:r w:rsidRPr="003F33D4">
        <w:rPr>
          <w:sz w:val="24"/>
          <w:rtl/>
          <w:lang w:bidi="fa-IR"/>
        </w:rPr>
        <w:t xml:space="preserve"> </w:t>
      </w:r>
      <w:r w:rsidRPr="003F33D4">
        <w:rPr>
          <w:rFonts w:hint="cs"/>
          <w:sz w:val="24"/>
          <w:rtl/>
          <w:lang w:bidi="fa-IR"/>
        </w:rPr>
        <w:t>متصل</w:t>
      </w:r>
      <w:r w:rsidRPr="003F33D4">
        <w:rPr>
          <w:sz w:val="24"/>
          <w:rtl/>
          <w:lang w:bidi="fa-IR"/>
        </w:rPr>
        <w:t xml:space="preserve"> </w:t>
      </w:r>
      <w:r w:rsidRPr="003F33D4">
        <w:rPr>
          <w:rFonts w:hint="cs"/>
          <w:sz w:val="24"/>
          <w:rtl/>
          <w:lang w:bidi="fa-IR"/>
        </w:rPr>
        <w:t>گردیده</w:t>
      </w:r>
      <w:r w:rsidRPr="003F33D4">
        <w:rPr>
          <w:sz w:val="24"/>
          <w:rtl/>
          <w:lang w:bidi="fa-IR"/>
        </w:rPr>
        <w:t xml:space="preserve"> </w:t>
      </w:r>
      <w:r w:rsidRPr="003F33D4">
        <w:rPr>
          <w:rFonts w:hint="cs"/>
          <w:sz w:val="24"/>
          <w:rtl/>
          <w:lang w:bidi="fa-IR"/>
        </w:rPr>
        <w:t>اند</w:t>
      </w:r>
      <w:r w:rsidRPr="003F33D4">
        <w:rPr>
          <w:sz w:val="24"/>
          <w:rtl/>
          <w:lang w:bidi="fa-IR"/>
        </w:rPr>
        <w:t xml:space="preserve"> </w:t>
      </w:r>
      <w:r w:rsidRPr="003F33D4">
        <w:rPr>
          <w:rFonts w:hint="cs"/>
          <w:sz w:val="24"/>
          <w:rtl/>
          <w:lang w:bidi="fa-IR"/>
        </w:rPr>
        <w:t>و</w:t>
      </w:r>
      <w:r w:rsidRPr="003F33D4">
        <w:rPr>
          <w:sz w:val="24"/>
          <w:rtl/>
          <w:lang w:bidi="fa-IR"/>
        </w:rPr>
        <w:t xml:space="preserve"> </w:t>
      </w:r>
      <w:r w:rsidRPr="003F33D4">
        <w:rPr>
          <w:rFonts w:hint="cs"/>
          <w:sz w:val="24"/>
          <w:rtl/>
          <w:lang w:bidi="fa-IR"/>
        </w:rPr>
        <w:t>معمولا</w:t>
      </w:r>
      <w:r w:rsidRPr="003F33D4">
        <w:rPr>
          <w:sz w:val="24"/>
          <w:rtl/>
          <w:lang w:bidi="fa-IR"/>
        </w:rPr>
        <w:t xml:space="preserve"> </w:t>
      </w:r>
      <w:r w:rsidRPr="003F33D4">
        <w:rPr>
          <w:rFonts w:hint="cs"/>
          <w:sz w:val="24"/>
          <w:rtl/>
          <w:lang w:bidi="fa-IR"/>
        </w:rPr>
        <w:t>دارای</w:t>
      </w:r>
      <w:r w:rsidRPr="003F33D4">
        <w:rPr>
          <w:sz w:val="24"/>
          <w:rtl/>
          <w:lang w:bidi="fa-IR"/>
        </w:rPr>
        <w:t xml:space="preserve"> </w:t>
      </w:r>
      <w:r w:rsidRPr="003F33D4">
        <w:rPr>
          <w:rFonts w:hint="cs"/>
          <w:sz w:val="24"/>
          <w:rtl/>
          <w:lang w:bidi="fa-IR"/>
        </w:rPr>
        <w:t>درب</w:t>
      </w:r>
      <w:r w:rsidRPr="003F33D4">
        <w:rPr>
          <w:sz w:val="24"/>
          <w:rtl/>
          <w:lang w:bidi="fa-IR"/>
        </w:rPr>
        <w:t xml:space="preserve">، </w:t>
      </w:r>
      <w:r w:rsidRPr="003F33D4">
        <w:rPr>
          <w:rFonts w:hint="cs"/>
          <w:sz w:val="24"/>
          <w:rtl/>
          <w:lang w:bidi="fa-IR"/>
        </w:rPr>
        <w:t>کشو، پایه، طبقات</w:t>
      </w:r>
      <w:r w:rsidRPr="003F33D4">
        <w:rPr>
          <w:sz w:val="24"/>
          <w:rtl/>
          <w:lang w:bidi="fa-IR"/>
        </w:rPr>
        <w:t xml:space="preserve"> </w:t>
      </w:r>
      <w:r w:rsidRPr="003F33D4">
        <w:rPr>
          <w:rFonts w:hint="cs"/>
          <w:sz w:val="24"/>
          <w:rtl/>
          <w:lang w:bidi="fa-IR"/>
        </w:rPr>
        <w:t>ثابت</w:t>
      </w:r>
      <w:r w:rsidRPr="003F33D4">
        <w:rPr>
          <w:sz w:val="24"/>
          <w:rtl/>
          <w:lang w:bidi="fa-IR"/>
        </w:rPr>
        <w:t xml:space="preserve"> </w:t>
      </w:r>
      <w:r w:rsidRPr="003F33D4">
        <w:rPr>
          <w:rFonts w:hint="cs"/>
          <w:sz w:val="24"/>
          <w:rtl/>
          <w:lang w:bidi="fa-IR"/>
        </w:rPr>
        <w:t>و متحرک</w:t>
      </w:r>
      <w:r w:rsidRPr="003F33D4">
        <w:rPr>
          <w:sz w:val="24"/>
          <w:rtl/>
          <w:lang w:bidi="fa-IR"/>
        </w:rPr>
        <w:t xml:space="preserve"> </w:t>
      </w:r>
      <w:r w:rsidRPr="003F33D4">
        <w:rPr>
          <w:rFonts w:hint="cs"/>
          <w:sz w:val="24"/>
          <w:rtl/>
          <w:lang w:bidi="fa-IR"/>
        </w:rPr>
        <w:t>است</w:t>
      </w:r>
      <w:r w:rsidRPr="003F33D4">
        <w:rPr>
          <w:sz w:val="24"/>
          <w:rtl/>
          <w:lang w:bidi="fa-IR"/>
        </w:rPr>
        <w:t xml:space="preserve"> </w:t>
      </w:r>
      <w:r w:rsidRPr="003F33D4">
        <w:rPr>
          <w:rFonts w:hint="cs"/>
          <w:sz w:val="24"/>
          <w:rtl/>
          <w:lang w:bidi="fa-IR"/>
        </w:rPr>
        <w:t>و</w:t>
      </w:r>
      <w:r w:rsidRPr="003F33D4">
        <w:rPr>
          <w:sz w:val="24"/>
          <w:rtl/>
          <w:lang w:bidi="fa-IR"/>
        </w:rPr>
        <w:t xml:space="preserve"> </w:t>
      </w:r>
      <w:r w:rsidRPr="003F33D4">
        <w:rPr>
          <w:rFonts w:hint="cs"/>
          <w:sz w:val="24"/>
          <w:rtl/>
          <w:lang w:bidi="fa-IR"/>
        </w:rPr>
        <w:t>استفاده</w:t>
      </w:r>
      <w:r w:rsidRPr="003F33D4">
        <w:rPr>
          <w:sz w:val="24"/>
          <w:rtl/>
          <w:lang w:bidi="fa-IR"/>
        </w:rPr>
        <w:t xml:space="preserve"> </w:t>
      </w:r>
      <w:r w:rsidRPr="003F33D4">
        <w:rPr>
          <w:rFonts w:hint="cs"/>
          <w:sz w:val="24"/>
          <w:rtl/>
          <w:lang w:bidi="fa-IR"/>
        </w:rPr>
        <w:t>از</w:t>
      </w:r>
      <w:r w:rsidRPr="003F33D4">
        <w:rPr>
          <w:sz w:val="24"/>
          <w:rtl/>
          <w:lang w:bidi="fa-IR"/>
        </w:rPr>
        <w:t xml:space="preserve"> </w:t>
      </w:r>
      <w:r w:rsidRPr="003F33D4">
        <w:rPr>
          <w:rFonts w:hint="cs"/>
          <w:sz w:val="24"/>
          <w:rtl/>
          <w:lang w:bidi="fa-IR"/>
        </w:rPr>
        <w:t>یراق</w:t>
      </w:r>
      <w:r w:rsidRPr="003F33D4">
        <w:rPr>
          <w:sz w:val="24"/>
          <w:rtl/>
          <w:lang w:bidi="fa-IR"/>
        </w:rPr>
        <w:t xml:space="preserve"> </w:t>
      </w:r>
      <w:r w:rsidRPr="003F33D4">
        <w:rPr>
          <w:rFonts w:hint="cs"/>
          <w:sz w:val="24"/>
          <w:rtl/>
          <w:lang w:bidi="fa-IR"/>
        </w:rPr>
        <w:t>آلات</w:t>
      </w:r>
      <w:r w:rsidRPr="003F33D4">
        <w:rPr>
          <w:sz w:val="24"/>
          <w:rtl/>
          <w:lang w:bidi="fa-IR"/>
        </w:rPr>
        <w:t xml:space="preserve"> </w:t>
      </w:r>
      <w:r w:rsidRPr="003F33D4">
        <w:rPr>
          <w:rFonts w:hint="cs"/>
          <w:sz w:val="24"/>
          <w:rtl/>
          <w:lang w:bidi="fa-IR"/>
        </w:rPr>
        <w:t>و</w:t>
      </w:r>
      <w:r w:rsidRPr="003F33D4">
        <w:rPr>
          <w:sz w:val="24"/>
          <w:rtl/>
          <w:lang w:bidi="fa-IR"/>
        </w:rPr>
        <w:t xml:space="preserve"> </w:t>
      </w:r>
      <w:r w:rsidRPr="003F33D4">
        <w:rPr>
          <w:rFonts w:hint="cs"/>
          <w:sz w:val="24"/>
          <w:rtl/>
          <w:lang w:bidi="fa-IR"/>
        </w:rPr>
        <w:t>رنگ</w:t>
      </w:r>
      <w:r w:rsidRPr="003F33D4">
        <w:rPr>
          <w:sz w:val="24"/>
          <w:rtl/>
          <w:lang w:bidi="fa-IR"/>
        </w:rPr>
        <w:t xml:space="preserve"> </w:t>
      </w:r>
      <w:r w:rsidRPr="003F33D4">
        <w:rPr>
          <w:rFonts w:hint="cs"/>
          <w:sz w:val="24"/>
          <w:rtl/>
          <w:lang w:bidi="fa-IR"/>
        </w:rPr>
        <w:t>در</w:t>
      </w:r>
      <w:r w:rsidRPr="003F33D4">
        <w:rPr>
          <w:sz w:val="24"/>
          <w:rtl/>
          <w:lang w:bidi="fa-IR"/>
        </w:rPr>
        <w:t xml:space="preserve"> </w:t>
      </w:r>
      <w:r w:rsidRPr="003F33D4">
        <w:rPr>
          <w:rFonts w:hint="cs"/>
          <w:sz w:val="24"/>
          <w:rtl/>
          <w:lang w:bidi="fa-IR"/>
        </w:rPr>
        <w:t>آن</w:t>
      </w:r>
      <w:r w:rsidRPr="003F33D4">
        <w:rPr>
          <w:sz w:val="24"/>
          <w:rtl/>
          <w:lang w:bidi="fa-IR"/>
        </w:rPr>
        <w:t xml:space="preserve"> </w:t>
      </w:r>
      <w:r w:rsidRPr="003F33D4">
        <w:rPr>
          <w:rFonts w:hint="cs"/>
          <w:sz w:val="24"/>
          <w:rtl/>
          <w:lang w:bidi="fa-IR"/>
        </w:rPr>
        <w:t>باعث</w:t>
      </w:r>
      <w:r w:rsidRPr="003F33D4">
        <w:rPr>
          <w:sz w:val="24"/>
          <w:rtl/>
          <w:lang w:bidi="fa-IR"/>
        </w:rPr>
        <w:t xml:space="preserve"> </w:t>
      </w:r>
      <w:r w:rsidRPr="003F33D4">
        <w:rPr>
          <w:rFonts w:hint="cs"/>
          <w:sz w:val="24"/>
          <w:rtl/>
          <w:lang w:bidi="fa-IR"/>
        </w:rPr>
        <w:t>بهبود</w:t>
      </w:r>
      <w:r w:rsidRPr="003F33D4">
        <w:rPr>
          <w:sz w:val="24"/>
          <w:rtl/>
          <w:lang w:bidi="fa-IR"/>
        </w:rPr>
        <w:t xml:space="preserve"> </w:t>
      </w:r>
      <w:r w:rsidRPr="003F33D4">
        <w:rPr>
          <w:rFonts w:hint="cs"/>
          <w:sz w:val="24"/>
          <w:rtl/>
          <w:lang w:bidi="fa-IR"/>
        </w:rPr>
        <w:t>کارایی</w:t>
      </w:r>
      <w:r w:rsidRPr="003F33D4">
        <w:rPr>
          <w:sz w:val="24"/>
          <w:rtl/>
          <w:lang w:bidi="fa-IR"/>
        </w:rPr>
        <w:t xml:space="preserve"> </w:t>
      </w:r>
      <w:r w:rsidRPr="003F33D4">
        <w:rPr>
          <w:rFonts w:hint="cs"/>
          <w:sz w:val="24"/>
          <w:rtl/>
          <w:lang w:bidi="fa-IR"/>
        </w:rPr>
        <w:t>و</w:t>
      </w:r>
      <w:r w:rsidRPr="003F33D4">
        <w:rPr>
          <w:sz w:val="24"/>
          <w:rtl/>
          <w:lang w:bidi="fa-IR"/>
        </w:rPr>
        <w:t xml:space="preserve"> </w:t>
      </w:r>
      <w:r w:rsidRPr="003F33D4">
        <w:rPr>
          <w:rFonts w:hint="cs"/>
          <w:sz w:val="24"/>
          <w:rtl/>
          <w:lang w:bidi="fa-IR"/>
        </w:rPr>
        <w:t>زیبایی</w:t>
      </w:r>
      <w:r w:rsidRPr="003F33D4">
        <w:rPr>
          <w:sz w:val="24"/>
          <w:rtl/>
          <w:lang w:bidi="fa-IR"/>
        </w:rPr>
        <w:t xml:space="preserve"> </w:t>
      </w:r>
      <w:r w:rsidRPr="003F33D4">
        <w:rPr>
          <w:rFonts w:hint="cs"/>
          <w:sz w:val="24"/>
          <w:rtl/>
          <w:lang w:bidi="fa-IR"/>
        </w:rPr>
        <w:t>و</w:t>
      </w:r>
      <w:r w:rsidRPr="003F33D4">
        <w:rPr>
          <w:sz w:val="24"/>
          <w:rtl/>
          <w:lang w:bidi="fa-IR"/>
        </w:rPr>
        <w:t xml:space="preserve"> </w:t>
      </w:r>
      <w:r w:rsidRPr="003F33D4">
        <w:rPr>
          <w:rFonts w:hint="cs"/>
          <w:sz w:val="24"/>
          <w:rtl/>
          <w:lang w:bidi="fa-IR"/>
        </w:rPr>
        <w:t>دوام</w:t>
      </w:r>
      <w:r w:rsidRPr="003F33D4">
        <w:rPr>
          <w:sz w:val="24"/>
          <w:rtl/>
          <w:lang w:bidi="fa-IR"/>
        </w:rPr>
        <w:t xml:space="preserve"> می‌</w:t>
      </w:r>
      <w:r w:rsidRPr="003F33D4">
        <w:rPr>
          <w:rFonts w:hint="cs"/>
          <w:sz w:val="24"/>
          <w:rtl/>
          <w:lang w:bidi="fa-IR"/>
        </w:rPr>
        <w:t>گردد</w:t>
      </w:r>
      <w:r w:rsidRPr="003F33D4">
        <w:rPr>
          <w:sz w:val="24"/>
          <w:rtl/>
          <w:lang w:bidi="fa-IR"/>
        </w:rPr>
        <w:t xml:space="preserve">. </w:t>
      </w:r>
      <w:r w:rsidRPr="003F33D4">
        <w:rPr>
          <w:rFonts w:hint="cs"/>
          <w:sz w:val="24"/>
          <w:rtl/>
          <w:lang w:bidi="fa-IR"/>
        </w:rPr>
        <w:t>در</w:t>
      </w:r>
      <w:r w:rsidRPr="003F33D4">
        <w:rPr>
          <w:sz w:val="24"/>
          <w:rtl/>
          <w:lang w:bidi="fa-IR"/>
        </w:rPr>
        <w:t xml:space="preserve"> </w:t>
      </w:r>
      <w:r w:rsidRPr="003F33D4">
        <w:rPr>
          <w:rFonts w:hint="cs"/>
          <w:sz w:val="24"/>
          <w:rtl/>
          <w:lang w:bidi="fa-IR"/>
        </w:rPr>
        <w:t>این</w:t>
      </w:r>
      <w:r w:rsidRPr="003F33D4">
        <w:rPr>
          <w:sz w:val="24"/>
          <w:rtl/>
          <w:lang w:bidi="fa-IR"/>
        </w:rPr>
        <w:t xml:space="preserve"> </w:t>
      </w:r>
      <w:r w:rsidRPr="003F33D4">
        <w:rPr>
          <w:rFonts w:hint="cs"/>
          <w:sz w:val="24"/>
          <w:rtl/>
          <w:lang w:bidi="fa-IR"/>
        </w:rPr>
        <w:t>رشته</w:t>
      </w:r>
      <w:r w:rsidRPr="003F33D4">
        <w:rPr>
          <w:sz w:val="24"/>
          <w:rtl/>
          <w:lang w:bidi="fa-IR"/>
        </w:rPr>
        <w:t xml:space="preserve"> </w:t>
      </w:r>
      <w:r w:rsidRPr="003F33D4">
        <w:rPr>
          <w:rFonts w:hint="cs"/>
          <w:sz w:val="24"/>
          <w:rtl/>
          <w:lang w:bidi="fa-IR"/>
        </w:rPr>
        <w:t>طراحی</w:t>
      </w:r>
      <w:r w:rsidRPr="003F33D4">
        <w:rPr>
          <w:sz w:val="24"/>
          <w:rtl/>
          <w:lang w:bidi="fa-IR"/>
        </w:rPr>
        <w:t xml:space="preserve">، </w:t>
      </w:r>
      <w:r w:rsidRPr="003F33D4">
        <w:rPr>
          <w:rFonts w:hint="cs"/>
          <w:sz w:val="24"/>
          <w:rtl/>
          <w:lang w:bidi="fa-IR"/>
        </w:rPr>
        <w:t>کاربرد</w:t>
      </w:r>
      <w:r w:rsidRPr="003F33D4">
        <w:rPr>
          <w:sz w:val="24"/>
          <w:rtl/>
          <w:lang w:bidi="fa-IR"/>
        </w:rPr>
        <w:t xml:space="preserve"> </w:t>
      </w:r>
      <w:r w:rsidRPr="003F33D4">
        <w:rPr>
          <w:rFonts w:hint="cs"/>
          <w:sz w:val="24"/>
          <w:rtl/>
          <w:lang w:bidi="fa-IR"/>
        </w:rPr>
        <w:t>صحیح</w:t>
      </w:r>
      <w:r w:rsidRPr="003F33D4">
        <w:rPr>
          <w:sz w:val="24"/>
          <w:rtl/>
          <w:lang w:bidi="fa-IR"/>
        </w:rPr>
        <w:t xml:space="preserve"> </w:t>
      </w:r>
      <w:r w:rsidRPr="003F33D4">
        <w:rPr>
          <w:rFonts w:hint="cs"/>
          <w:sz w:val="24"/>
          <w:rtl/>
          <w:lang w:bidi="fa-IR"/>
        </w:rPr>
        <w:t>مواد</w:t>
      </w:r>
      <w:r w:rsidRPr="003F33D4">
        <w:rPr>
          <w:sz w:val="24"/>
          <w:rtl/>
          <w:lang w:bidi="fa-IR"/>
        </w:rPr>
        <w:t xml:space="preserve"> </w:t>
      </w:r>
      <w:r w:rsidRPr="003F33D4">
        <w:rPr>
          <w:rFonts w:hint="cs"/>
          <w:sz w:val="24"/>
          <w:rtl/>
          <w:lang w:bidi="fa-IR"/>
        </w:rPr>
        <w:t>اولیه</w:t>
      </w:r>
      <w:r w:rsidRPr="003F33D4">
        <w:rPr>
          <w:sz w:val="24"/>
          <w:rtl/>
          <w:lang w:bidi="fa-IR"/>
        </w:rPr>
        <w:t xml:space="preserve"> </w:t>
      </w:r>
      <w:r w:rsidRPr="003F33D4">
        <w:rPr>
          <w:rFonts w:hint="cs"/>
          <w:sz w:val="24"/>
          <w:rtl/>
          <w:lang w:bidi="fa-IR"/>
        </w:rPr>
        <w:t>و</w:t>
      </w:r>
      <w:r w:rsidRPr="003F33D4">
        <w:rPr>
          <w:sz w:val="24"/>
          <w:rtl/>
          <w:lang w:bidi="fa-IR"/>
        </w:rPr>
        <w:t xml:space="preserve"> </w:t>
      </w:r>
      <w:r w:rsidRPr="003F33D4">
        <w:rPr>
          <w:rFonts w:hint="cs"/>
          <w:sz w:val="24"/>
          <w:rtl/>
          <w:lang w:bidi="fa-IR"/>
        </w:rPr>
        <w:t>ابزار</w:t>
      </w:r>
      <w:r w:rsidRPr="003F33D4">
        <w:rPr>
          <w:sz w:val="24"/>
          <w:rtl/>
          <w:lang w:bidi="fa-IR"/>
        </w:rPr>
        <w:t xml:space="preserve"> </w:t>
      </w:r>
      <w:r w:rsidRPr="003F33D4">
        <w:rPr>
          <w:rFonts w:hint="cs"/>
          <w:sz w:val="24"/>
          <w:rtl/>
          <w:lang w:bidi="fa-IR"/>
        </w:rPr>
        <w:t>و</w:t>
      </w:r>
      <w:r w:rsidRPr="003F33D4">
        <w:rPr>
          <w:sz w:val="24"/>
          <w:rtl/>
          <w:lang w:bidi="fa-IR"/>
        </w:rPr>
        <w:t xml:space="preserve"> </w:t>
      </w:r>
      <w:r w:rsidRPr="003F33D4">
        <w:rPr>
          <w:rFonts w:hint="cs"/>
          <w:sz w:val="24"/>
          <w:rtl/>
          <w:lang w:bidi="fa-IR"/>
        </w:rPr>
        <w:t>حفظ</w:t>
      </w:r>
      <w:r w:rsidRPr="003F33D4">
        <w:rPr>
          <w:sz w:val="24"/>
          <w:rtl/>
          <w:lang w:bidi="fa-IR"/>
        </w:rPr>
        <w:t xml:space="preserve"> </w:t>
      </w:r>
      <w:r w:rsidRPr="003F33D4">
        <w:rPr>
          <w:rFonts w:hint="cs"/>
          <w:sz w:val="24"/>
          <w:rtl/>
          <w:lang w:bidi="fa-IR"/>
        </w:rPr>
        <w:t>ایمنی</w:t>
      </w:r>
      <w:r w:rsidRPr="003F33D4">
        <w:rPr>
          <w:sz w:val="24"/>
          <w:rtl/>
          <w:lang w:bidi="fa-IR"/>
        </w:rPr>
        <w:t xml:space="preserve"> </w:t>
      </w:r>
      <w:r w:rsidRPr="003F33D4">
        <w:rPr>
          <w:rFonts w:hint="cs"/>
          <w:sz w:val="24"/>
          <w:rtl/>
          <w:lang w:bidi="fa-IR"/>
        </w:rPr>
        <w:t>بسیار</w:t>
      </w:r>
      <w:r w:rsidRPr="003F33D4">
        <w:rPr>
          <w:sz w:val="24"/>
          <w:rtl/>
          <w:lang w:bidi="fa-IR"/>
        </w:rPr>
        <w:t xml:space="preserve"> </w:t>
      </w:r>
      <w:r w:rsidRPr="003F33D4">
        <w:rPr>
          <w:rFonts w:hint="cs"/>
          <w:sz w:val="24"/>
          <w:rtl/>
          <w:lang w:bidi="fa-IR"/>
        </w:rPr>
        <w:t>مهم</w:t>
      </w:r>
      <w:r w:rsidRPr="003F33D4">
        <w:rPr>
          <w:sz w:val="24"/>
          <w:rtl/>
          <w:lang w:bidi="fa-IR"/>
        </w:rPr>
        <w:t xml:space="preserve"> </w:t>
      </w:r>
      <w:r w:rsidRPr="003F33D4">
        <w:rPr>
          <w:rFonts w:hint="cs"/>
          <w:sz w:val="24"/>
          <w:rtl/>
          <w:lang w:bidi="fa-IR"/>
        </w:rPr>
        <w:t>است</w:t>
      </w:r>
      <w:r w:rsidRPr="003F33D4">
        <w:rPr>
          <w:sz w:val="24"/>
          <w:rtl/>
          <w:lang w:bidi="fa-IR"/>
        </w:rPr>
        <w:t xml:space="preserve">. </w:t>
      </w:r>
    </w:p>
    <w:p w:rsidR="008167EB" w:rsidRDefault="008167EB" w:rsidP="008167EB">
      <w:pPr>
        <w:spacing w:line="276" w:lineRule="auto"/>
        <w:rPr>
          <w:sz w:val="24"/>
          <w:rtl/>
          <w:lang w:bidi="fa-IR"/>
        </w:rPr>
      </w:pPr>
      <w:r w:rsidRPr="003F33D4">
        <w:rPr>
          <w:rFonts w:hint="eastAsia"/>
          <w:b/>
          <w:bCs/>
          <w:color w:val="C00000"/>
          <w:sz w:val="24"/>
          <w:rtl/>
        </w:rPr>
        <w:t>سازه‌ها</w:t>
      </w:r>
      <w:r w:rsidRPr="003F33D4">
        <w:rPr>
          <w:rFonts w:hint="cs"/>
          <w:b/>
          <w:bCs/>
          <w:color w:val="C00000"/>
          <w:sz w:val="24"/>
          <w:rtl/>
        </w:rPr>
        <w:t>ی</w:t>
      </w:r>
      <w:r w:rsidRPr="003F33D4">
        <w:rPr>
          <w:b/>
          <w:bCs/>
          <w:color w:val="C00000"/>
          <w:sz w:val="24"/>
          <w:rtl/>
        </w:rPr>
        <w:t xml:space="preserve"> چوب</w:t>
      </w:r>
      <w:r w:rsidRPr="003F33D4">
        <w:rPr>
          <w:rFonts w:hint="cs"/>
          <w:b/>
          <w:bCs/>
          <w:color w:val="C00000"/>
          <w:sz w:val="24"/>
          <w:rtl/>
        </w:rPr>
        <w:t xml:space="preserve">ی: </w:t>
      </w:r>
      <w:r w:rsidRPr="003F33D4">
        <w:rPr>
          <w:rFonts w:hint="cs"/>
          <w:sz w:val="24"/>
          <w:rtl/>
          <w:lang w:bidi="fa-IR"/>
        </w:rPr>
        <w:t xml:space="preserve">اندازه گیری، برش و نصب اجزای چوبی یک ساختمان تجاری یا مسکونی شامل سیستم‌های کف، دیوار و سقف با </w:t>
      </w:r>
    </w:p>
    <w:p w:rsidR="008167EB" w:rsidRPr="003F33D4" w:rsidRDefault="008167EB" w:rsidP="008167EB">
      <w:pPr>
        <w:spacing w:line="276" w:lineRule="auto"/>
        <w:rPr>
          <w:sz w:val="24"/>
          <w:rtl/>
          <w:lang w:bidi="fa-IR"/>
        </w:rPr>
      </w:pPr>
      <w:r w:rsidRPr="003F33D4">
        <w:rPr>
          <w:rFonts w:hint="cs"/>
          <w:sz w:val="24"/>
          <w:rtl/>
          <w:lang w:bidi="fa-IR"/>
        </w:rPr>
        <w:t xml:space="preserve">چوب و مواد مختلف چوبی شامل راه پله، درب‌ها، پنجره‌ها و سایر قطعات چوبی دیگر همراه با پرداخت مناسب آن‌ها از وظایف یک نجار است. و همچنین ساخت ساز ه‌های چوبی خارجی مانند پارکینگ‌های چوبی، آلاچیق‌ها، </w:t>
      </w:r>
      <w:r w:rsidRPr="003F33D4">
        <w:rPr>
          <w:rFonts w:hint="cs"/>
          <w:sz w:val="24"/>
          <w:rtl/>
          <w:lang w:bidi="fa-IR"/>
        </w:rPr>
        <w:lastRenderedPageBreak/>
        <w:t xml:space="preserve">گلخانه‌ها و محوطه‌های چوبی بازی کودکان نیز از دیگر پروژه‌های نجاری است. یک نجار برای ساخت این پروژه‌ها نقشه‌ها را تفسیر می‌کند، اندازه گیری‌ها را انجام می‌دهد، برش می‌زند، اتصالات را می‌سازد، قطعات را مونتاژ و نصب میکند و نهایتاً در سطح مطلوبی پرداخت می‌نماید. </w:t>
      </w:r>
    </w:p>
    <w:p w:rsidR="008167EB" w:rsidRPr="003F33D4" w:rsidRDefault="008167EB" w:rsidP="008167EB">
      <w:pPr>
        <w:spacing w:line="276" w:lineRule="auto"/>
        <w:rPr>
          <w:sz w:val="24"/>
          <w:rtl/>
          <w:lang w:bidi="fa-IR"/>
        </w:rPr>
      </w:pPr>
      <w:r w:rsidRPr="003F33D4">
        <w:rPr>
          <w:rFonts w:hint="eastAsia"/>
          <w:b/>
          <w:bCs/>
          <w:color w:val="C00000"/>
          <w:sz w:val="24"/>
          <w:rtl/>
        </w:rPr>
        <w:t>ساخت</w:t>
      </w:r>
      <w:r w:rsidRPr="003F33D4">
        <w:rPr>
          <w:b/>
          <w:bCs/>
          <w:color w:val="C00000"/>
          <w:sz w:val="24"/>
          <w:rtl/>
        </w:rPr>
        <w:t xml:space="preserve"> و ساز بتن</w:t>
      </w:r>
      <w:r w:rsidRPr="003F33D4">
        <w:rPr>
          <w:rFonts w:hint="cs"/>
          <w:b/>
          <w:bCs/>
          <w:color w:val="C00000"/>
          <w:sz w:val="24"/>
          <w:rtl/>
        </w:rPr>
        <w:t xml:space="preserve">ی: </w:t>
      </w:r>
      <w:r w:rsidRPr="003F33D4">
        <w:rPr>
          <w:rFonts w:hint="cs"/>
          <w:sz w:val="24"/>
          <w:rtl/>
          <w:lang w:bidi="fa-IR"/>
        </w:rPr>
        <w:t xml:space="preserve">کارگران ساخت و ساز بتنی وظایف فیزیکی زیادی اغلب فراتر از مسئولیت اصلی مخلوط کردن و تحویل مقدار صحیح بتن به سازندگان انجام می‌دهند، . این شامل ابزارهای دستی و قدرتی است بنابراین یادگیری نحوه استفاده آنها بسیار اساسی است. ایمنی همچنین در کارهای مقدماتی هنگام برپا کردن داربست و انجام تخریب سازه‌های قدیمی بسیار مهم است. مانند همه کارگران سایت، کارگران ساخت و ساز بتنی نیازمند این است از نظر فیزیکی قوی باشد و از مهارت لازم برخوردار باشد. علاوه براین توانایی خواندن و درک طرح‌ها و اطمینان از مطابقت آنها با دستورالعمل‌های کاری ضروری است. همچنین آنها نیازمند کار نزدیک با ناظر کمی برای اطمینان از هدر نرفتن بتن هستند. </w:t>
      </w:r>
    </w:p>
    <w:p w:rsidR="008167EB" w:rsidRPr="003F33D4" w:rsidRDefault="008167EB" w:rsidP="008167EB">
      <w:pPr>
        <w:spacing w:line="276" w:lineRule="auto"/>
        <w:rPr>
          <w:sz w:val="24"/>
          <w:rtl/>
          <w:lang w:bidi="fa-IR"/>
        </w:rPr>
      </w:pPr>
      <w:r w:rsidRPr="003F33D4">
        <w:rPr>
          <w:rFonts w:hint="eastAsia"/>
          <w:b/>
          <w:bCs/>
          <w:color w:val="C00000"/>
          <w:sz w:val="24"/>
          <w:rtl/>
        </w:rPr>
        <w:t>ت</w:t>
      </w:r>
      <w:r w:rsidRPr="003F33D4">
        <w:rPr>
          <w:rFonts w:hint="cs"/>
          <w:b/>
          <w:bCs/>
          <w:color w:val="C00000"/>
          <w:sz w:val="24"/>
          <w:rtl/>
        </w:rPr>
        <w:t>أ</w:t>
      </w:r>
      <w:r w:rsidRPr="003F33D4">
        <w:rPr>
          <w:rFonts w:hint="eastAsia"/>
          <w:b/>
          <w:bCs/>
          <w:color w:val="C00000"/>
          <w:sz w:val="24"/>
          <w:rtl/>
        </w:rPr>
        <w:t>س</w:t>
      </w:r>
      <w:r w:rsidRPr="003F33D4">
        <w:rPr>
          <w:rFonts w:hint="cs"/>
          <w:b/>
          <w:bCs/>
          <w:color w:val="C00000"/>
          <w:sz w:val="24"/>
          <w:rtl/>
        </w:rPr>
        <w:t>ی</w:t>
      </w:r>
      <w:r w:rsidRPr="003F33D4">
        <w:rPr>
          <w:rFonts w:hint="eastAsia"/>
          <w:b/>
          <w:bCs/>
          <w:color w:val="C00000"/>
          <w:sz w:val="24"/>
          <w:rtl/>
        </w:rPr>
        <w:t>سات</w:t>
      </w:r>
      <w:r w:rsidRPr="003F33D4">
        <w:rPr>
          <w:b/>
          <w:bCs/>
          <w:color w:val="C00000"/>
          <w:sz w:val="24"/>
          <w:rtl/>
        </w:rPr>
        <w:t xml:space="preserve"> الکتر</w:t>
      </w:r>
      <w:r w:rsidRPr="003F33D4">
        <w:rPr>
          <w:rFonts w:hint="cs"/>
          <w:b/>
          <w:bCs/>
          <w:color w:val="C00000"/>
          <w:sz w:val="24"/>
          <w:rtl/>
        </w:rPr>
        <w:t>ی</w:t>
      </w:r>
      <w:r w:rsidRPr="003F33D4">
        <w:rPr>
          <w:rFonts w:hint="eastAsia"/>
          <w:b/>
          <w:bCs/>
          <w:color w:val="C00000"/>
          <w:sz w:val="24"/>
          <w:rtl/>
        </w:rPr>
        <w:t>ک</w:t>
      </w:r>
      <w:r w:rsidRPr="003F33D4">
        <w:rPr>
          <w:rFonts w:hint="cs"/>
          <w:b/>
          <w:bCs/>
          <w:color w:val="C00000"/>
          <w:sz w:val="24"/>
          <w:rtl/>
        </w:rPr>
        <w:t xml:space="preserve">ی: </w:t>
      </w:r>
      <w:r w:rsidRPr="003F33D4">
        <w:rPr>
          <w:rFonts w:hint="cs"/>
          <w:sz w:val="24"/>
          <w:rtl/>
          <w:lang w:bidi="fa-IR"/>
        </w:rPr>
        <w:t xml:space="preserve">این رقابت انعکاس تکنولوژی مدرن از صنعت برق ساختمان بوده و بر اساس تکنولوژی هوشمند‌سازی سیستم‌های الکتریکی در تاسیسات و ساختمانهای مسکونی می‌باشد. رقابت در این رشته شامل: </w:t>
      </w:r>
    </w:p>
    <w:p w:rsidR="008167EB" w:rsidRPr="003F33D4" w:rsidRDefault="008167EB" w:rsidP="008167EB">
      <w:pPr>
        <w:pStyle w:val="ListParagraph"/>
        <w:numPr>
          <w:ilvl w:val="0"/>
          <w:numId w:val="39"/>
        </w:numPr>
        <w:spacing w:line="276" w:lineRule="auto"/>
        <w:rPr>
          <w:rFonts w:cs="B Nazanin"/>
          <w:lang w:bidi="fa-IR"/>
        </w:rPr>
      </w:pPr>
      <w:r w:rsidRPr="003F33D4">
        <w:rPr>
          <w:rFonts w:cs="B Nazanin" w:hint="cs"/>
          <w:rtl/>
          <w:lang w:bidi="fa-IR"/>
        </w:rPr>
        <w:t xml:space="preserve">نصب قطعات و مسیرهای سیم کشی برابر استانداردهای جهانی </w:t>
      </w:r>
      <w:r w:rsidRPr="003F33D4">
        <w:rPr>
          <w:rFonts w:cs="B Nazanin"/>
          <w:lang w:bidi="fa-IR"/>
        </w:rPr>
        <w:t>IEC</w:t>
      </w:r>
    </w:p>
    <w:p w:rsidR="008167EB" w:rsidRPr="003F33D4" w:rsidRDefault="008167EB" w:rsidP="008167EB">
      <w:pPr>
        <w:pStyle w:val="ListParagraph"/>
        <w:numPr>
          <w:ilvl w:val="0"/>
          <w:numId w:val="39"/>
        </w:numPr>
        <w:spacing w:line="276" w:lineRule="auto"/>
        <w:rPr>
          <w:rFonts w:cs="B Nazanin"/>
          <w:rtl/>
          <w:lang w:bidi="fa-IR"/>
        </w:rPr>
      </w:pPr>
      <w:r w:rsidRPr="003F33D4">
        <w:rPr>
          <w:rFonts w:cs="B Nazanin" w:hint="cs"/>
          <w:rtl/>
          <w:lang w:bidi="fa-IR"/>
        </w:rPr>
        <w:t>سیم کشی بین قطعات و مسیرها بر اساس استانداردهای روز دنیا</w:t>
      </w:r>
    </w:p>
    <w:p w:rsidR="008167EB" w:rsidRPr="003F33D4" w:rsidRDefault="008167EB" w:rsidP="008167EB">
      <w:pPr>
        <w:pStyle w:val="ListParagraph"/>
        <w:numPr>
          <w:ilvl w:val="0"/>
          <w:numId w:val="39"/>
        </w:numPr>
        <w:spacing w:line="276" w:lineRule="auto"/>
        <w:rPr>
          <w:rFonts w:cs="B Nazanin"/>
          <w:rtl/>
          <w:lang w:bidi="fa-IR"/>
        </w:rPr>
      </w:pPr>
      <w:r w:rsidRPr="003F33D4">
        <w:rPr>
          <w:rFonts w:cs="B Nazanin" w:hint="cs"/>
          <w:rtl/>
          <w:lang w:bidi="fa-IR"/>
        </w:rPr>
        <w:t>عیب یابی مدارات الکتریکی</w:t>
      </w:r>
    </w:p>
    <w:p w:rsidR="008167EB" w:rsidRPr="003F33D4" w:rsidRDefault="008167EB" w:rsidP="008167EB">
      <w:pPr>
        <w:pStyle w:val="ListParagraph"/>
        <w:numPr>
          <w:ilvl w:val="0"/>
          <w:numId w:val="39"/>
        </w:numPr>
        <w:spacing w:line="276" w:lineRule="auto"/>
        <w:rPr>
          <w:rFonts w:cs="B Nazanin"/>
          <w:rtl/>
          <w:lang w:bidi="fa-IR"/>
        </w:rPr>
      </w:pPr>
      <w:r w:rsidRPr="003F33D4">
        <w:rPr>
          <w:rFonts w:cs="B Nazanin" w:hint="cs"/>
          <w:rtl/>
          <w:lang w:bidi="fa-IR"/>
        </w:rPr>
        <w:t xml:space="preserve">برنامه نویسی سیستم هوشمند ساختمان بر اساس پروتکل </w:t>
      </w:r>
      <w:r w:rsidRPr="003F33D4">
        <w:rPr>
          <w:rFonts w:cs="B Nazanin"/>
          <w:lang w:bidi="fa-IR"/>
        </w:rPr>
        <w:t>KNX</w:t>
      </w:r>
    </w:p>
    <w:p w:rsidR="008167EB" w:rsidRPr="003F33D4" w:rsidRDefault="008167EB" w:rsidP="008167EB">
      <w:pPr>
        <w:pStyle w:val="ListParagraph"/>
        <w:numPr>
          <w:ilvl w:val="0"/>
          <w:numId w:val="39"/>
        </w:numPr>
        <w:spacing w:line="276" w:lineRule="auto"/>
        <w:rPr>
          <w:rFonts w:cs="B Nazanin"/>
          <w:lang w:bidi="fa-IR"/>
        </w:rPr>
      </w:pPr>
      <w:r w:rsidRPr="003F33D4">
        <w:rPr>
          <w:rFonts w:cs="B Nazanin" w:hint="cs"/>
          <w:rtl/>
          <w:lang w:bidi="fa-IR"/>
        </w:rPr>
        <w:t>برنامه نویسی رله‌های هوشمند صنعتی</w:t>
      </w:r>
    </w:p>
    <w:p w:rsidR="008167EB" w:rsidRDefault="008167EB" w:rsidP="008167EB">
      <w:pPr>
        <w:spacing w:before="240" w:line="276" w:lineRule="auto"/>
        <w:rPr>
          <w:color w:val="000000" w:themeColor="text1"/>
          <w:sz w:val="24"/>
          <w:rtl/>
          <w:lang w:bidi="fa-IR"/>
        </w:rPr>
      </w:pPr>
      <w:r w:rsidRPr="003F33D4">
        <w:rPr>
          <w:rFonts w:hint="eastAsia"/>
          <w:b/>
          <w:bCs/>
          <w:color w:val="C00000"/>
          <w:sz w:val="24"/>
          <w:rtl/>
        </w:rPr>
        <w:t>اتصالات</w:t>
      </w:r>
      <w:r w:rsidRPr="003F33D4">
        <w:rPr>
          <w:b/>
          <w:bCs/>
          <w:color w:val="C00000"/>
          <w:sz w:val="24"/>
          <w:rtl/>
        </w:rPr>
        <w:t xml:space="preserve"> چوب</w:t>
      </w:r>
      <w:r w:rsidRPr="003F33D4">
        <w:rPr>
          <w:rFonts w:hint="cs"/>
          <w:b/>
          <w:bCs/>
          <w:color w:val="C00000"/>
          <w:sz w:val="24"/>
          <w:rtl/>
        </w:rPr>
        <w:t xml:space="preserve">ی: </w:t>
      </w:r>
      <w:r w:rsidRPr="003F33D4">
        <w:rPr>
          <w:rFonts w:hint="cs"/>
          <w:sz w:val="24"/>
          <w:rtl/>
          <w:lang w:bidi="fa-IR"/>
        </w:rPr>
        <w:t xml:space="preserve">این رشته فرآیند اتصال 2 و یا چند قطعه چوب با کمک انواع مختلف اتصالات چوبی است. در کارهای ظریف چوبی، از معمولترین انواع اتصالات می‌توان در این رشته به اتصالات دم چلچله ای، زبانه و کام، بیسکویتی، راسته‌ای و غیره اشاره کرد. متخصصان این رشته درب و پنجره، راه پله و قطعات معماری را جهت نصب دائمی در ساختمان می‌سازند. در این رشته دست و ماشین هر دو </w:t>
      </w:r>
      <w:r w:rsidRPr="003F33D4">
        <w:rPr>
          <w:rFonts w:hint="cs"/>
          <w:color w:val="000000" w:themeColor="text1"/>
          <w:sz w:val="24"/>
          <w:rtl/>
          <w:lang w:bidi="fa-IR"/>
        </w:rPr>
        <w:t xml:space="preserve">نقش </w:t>
      </w:r>
    </w:p>
    <w:p w:rsidR="008167EB" w:rsidRPr="003F33D4" w:rsidRDefault="008167EB" w:rsidP="008167EB">
      <w:pPr>
        <w:spacing w:before="240" w:line="276" w:lineRule="auto"/>
        <w:rPr>
          <w:color w:val="C00000"/>
          <w:sz w:val="24"/>
          <w:rtl/>
          <w:lang w:bidi="fa-IR"/>
        </w:rPr>
      </w:pPr>
      <w:r w:rsidRPr="003F33D4">
        <w:rPr>
          <w:rFonts w:hint="cs"/>
          <w:color w:val="000000" w:themeColor="text1"/>
          <w:sz w:val="24"/>
          <w:rtl/>
          <w:lang w:bidi="fa-IR"/>
        </w:rPr>
        <w:t xml:space="preserve">دارند. </w:t>
      </w:r>
    </w:p>
    <w:p w:rsidR="008167EB" w:rsidRPr="003F33D4" w:rsidRDefault="008167EB" w:rsidP="008167EB">
      <w:pPr>
        <w:spacing w:line="276" w:lineRule="auto"/>
        <w:rPr>
          <w:sz w:val="24"/>
          <w:lang w:bidi="fa-IR"/>
        </w:rPr>
      </w:pPr>
      <w:r w:rsidRPr="003F33D4">
        <w:rPr>
          <w:rFonts w:hint="eastAsia"/>
          <w:b/>
          <w:bCs/>
          <w:color w:val="C00000"/>
          <w:sz w:val="24"/>
          <w:rtl/>
        </w:rPr>
        <w:lastRenderedPageBreak/>
        <w:t>طراح</w:t>
      </w:r>
      <w:r w:rsidRPr="003F33D4">
        <w:rPr>
          <w:rFonts w:hint="cs"/>
          <w:b/>
          <w:bCs/>
          <w:color w:val="C00000"/>
          <w:sz w:val="24"/>
          <w:rtl/>
        </w:rPr>
        <w:t>ی</w:t>
      </w:r>
      <w:r w:rsidRPr="003F33D4">
        <w:rPr>
          <w:b/>
          <w:bCs/>
          <w:color w:val="C00000"/>
          <w:sz w:val="24"/>
          <w:rtl/>
        </w:rPr>
        <w:t xml:space="preserve"> فضا</w:t>
      </w:r>
      <w:r w:rsidRPr="003F33D4">
        <w:rPr>
          <w:rFonts w:hint="cs"/>
          <w:b/>
          <w:bCs/>
          <w:color w:val="C00000"/>
          <w:sz w:val="24"/>
          <w:rtl/>
        </w:rPr>
        <w:t>ی</w:t>
      </w:r>
      <w:r w:rsidRPr="003F33D4">
        <w:rPr>
          <w:b/>
          <w:bCs/>
          <w:color w:val="C00000"/>
          <w:sz w:val="24"/>
          <w:rtl/>
        </w:rPr>
        <w:t xml:space="preserve"> سبز</w:t>
      </w:r>
      <w:r w:rsidRPr="003F33D4">
        <w:rPr>
          <w:rFonts w:hint="cs"/>
          <w:b/>
          <w:bCs/>
          <w:color w:val="C00000"/>
          <w:sz w:val="24"/>
          <w:rtl/>
        </w:rPr>
        <w:t xml:space="preserve">: </w:t>
      </w:r>
      <w:r w:rsidRPr="003F33D4">
        <w:rPr>
          <w:rFonts w:hint="cs"/>
          <w:sz w:val="24"/>
          <w:rtl/>
          <w:lang w:bidi="fa-IR"/>
        </w:rPr>
        <w:t xml:space="preserve">رقابت كنندگان رشته‌های فضای سبز بایستی توانایی تجزیه و تحلیل نقشه ( نقشه خوانی ) پیاده كردن نقشه روی زمین، انتخاب مناسب ابزار و تجهیزات، انتخاب گیاهان و مواد اولیه مناسب و اجرای دقیق نقشه روی زمین و پیاده كردن جزء به جزء و به موقع عناصر فضای سبز را داشته باشند. </w:t>
      </w:r>
    </w:p>
    <w:p w:rsidR="008167EB" w:rsidRPr="003F33D4" w:rsidRDefault="008167EB" w:rsidP="008167EB">
      <w:pPr>
        <w:spacing w:line="276" w:lineRule="auto"/>
        <w:rPr>
          <w:b/>
          <w:bCs/>
          <w:sz w:val="24"/>
          <w:rtl/>
        </w:rPr>
      </w:pPr>
      <w:r w:rsidRPr="003F33D4">
        <w:rPr>
          <w:rFonts w:hint="eastAsia"/>
          <w:b/>
          <w:bCs/>
          <w:color w:val="C00000"/>
          <w:sz w:val="24"/>
          <w:rtl/>
        </w:rPr>
        <w:t>نقاش</w:t>
      </w:r>
      <w:r w:rsidRPr="003F33D4">
        <w:rPr>
          <w:rFonts w:hint="cs"/>
          <w:b/>
          <w:bCs/>
          <w:color w:val="C00000"/>
          <w:sz w:val="24"/>
          <w:rtl/>
        </w:rPr>
        <w:t>ی</w:t>
      </w:r>
      <w:r w:rsidRPr="003F33D4">
        <w:rPr>
          <w:b/>
          <w:bCs/>
          <w:color w:val="C00000"/>
          <w:sz w:val="24"/>
          <w:rtl/>
        </w:rPr>
        <w:t xml:space="preserve"> و دکوراس</w:t>
      </w:r>
      <w:r w:rsidRPr="003F33D4">
        <w:rPr>
          <w:rFonts w:hint="cs"/>
          <w:b/>
          <w:bCs/>
          <w:color w:val="C00000"/>
          <w:sz w:val="24"/>
          <w:rtl/>
        </w:rPr>
        <w:t>ی</w:t>
      </w:r>
      <w:r w:rsidRPr="003F33D4">
        <w:rPr>
          <w:rFonts w:hint="eastAsia"/>
          <w:b/>
          <w:bCs/>
          <w:color w:val="C00000"/>
          <w:sz w:val="24"/>
          <w:rtl/>
        </w:rPr>
        <w:t>ون</w:t>
      </w:r>
      <w:r w:rsidRPr="003F33D4">
        <w:rPr>
          <w:rFonts w:hint="cs"/>
          <w:b/>
          <w:bCs/>
          <w:color w:val="C00000"/>
          <w:sz w:val="24"/>
          <w:rtl/>
        </w:rPr>
        <w:t xml:space="preserve">: </w:t>
      </w:r>
      <w:r w:rsidRPr="003F33D4">
        <w:rPr>
          <w:rFonts w:hint="cs"/>
          <w:sz w:val="24"/>
          <w:rtl/>
          <w:lang w:bidi="fa-IR"/>
        </w:rPr>
        <w:t xml:space="preserve">خدمات نقاش و دکوراتور در همه جا از خانه‌ها گرفته تا ساختمان‌های عمومی، کارخانه‌ها و دفاتر مورد نیاز است. نقاشان و دکوراتورها می‌توانند مشاوره حرفه‌ای درباره رنگ‌ها و طرح‌ها ارائه دهند و طیف گسترده‌ای از مهارت‌های پرداختی را به کار گیرند. نقاشی و تزئین یک شغل خلاقانه است که نیازمند حس طراحی همانند مهارت‌های اصلی نقاشی، روکش‌های تزئینی و تذهیب دارد. </w:t>
      </w:r>
    </w:p>
    <w:p w:rsidR="008167EB" w:rsidRPr="003F33D4" w:rsidRDefault="008167EB" w:rsidP="008167EB">
      <w:pPr>
        <w:spacing w:line="276" w:lineRule="auto"/>
        <w:rPr>
          <w:sz w:val="24"/>
          <w:rtl/>
          <w:lang w:bidi="fa-IR"/>
        </w:rPr>
      </w:pPr>
      <w:r w:rsidRPr="003F33D4">
        <w:rPr>
          <w:rFonts w:hint="eastAsia"/>
          <w:b/>
          <w:bCs/>
          <w:color w:val="C00000"/>
          <w:sz w:val="24"/>
          <w:rtl/>
        </w:rPr>
        <w:t>گچگار</w:t>
      </w:r>
      <w:r w:rsidRPr="003F33D4">
        <w:rPr>
          <w:rFonts w:hint="cs"/>
          <w:b/>
          <w:bCs/>
          <w:color w:val="C00000"/>
          <w:sz w:val="24"/>
          <w:rtl/>
        </w:rPr>
        <w:t>ی</w:t>
      </w:r>
      <w:r w:rsidRPr="003F33D4">
        <w:rPr>
          <w:b/>
          <w:bCs/>
          <w:color w:val="C00000"/>
          <w:sz w:val="24"/>
          <w:rtl/>
        </w:rPr>
        <w:t xml:space="preserve"> و گچ بر</w:t>
      </w:r>
      <w:r w:rsidRPr="003F33D4">
        <w:rPr>
          <w:rFonts w:hint="cs"/>
          <w:b/>
          <w:bCs/>
          <w:color w:val="C00000"/>
          <w:sz w:val="24"/>
          <w:rtl/>
        </w:rPr>
        <w:t>ی</w:t>
      </w:r>
      <w:r w:rsidRPr="003F33D4">
        <w:rPr>
          <w:b/>
          <w:bCs/>
          <w:color w:val="C00000"/>
          <w:sz w:val="24"/>
          <w:rtl/>
        </w:rPr>
        <w:t xml:space="preserve"> رو</w:t>
      </w:r>
      <w:r w:rsidRPr="003F33D4">
        <w:rPr>
          <w:rFonts w:hint="cs"/>
          <w:b/>
          <w:bCs/>
          <w:color w:val="C00000"/>
          <w:sz w:val="24"/>
          <w:rtl/>
        </w:rPr>
        <w:t>ی</w:t>
      </w:r>
      <w:r w:rsidRPr="003F33D4">
        <w:rPr>
          <w:rFonts w:hint="eastAsia"/>
          <w:b/>
          <w:bCs/>
          <w:color w:val="C00000"/>
          <w:sz w:val="24"/>
          <w:rtl/>
        </w:rPr>
        <w:t>ه‌ها</w:t>
      </w:r>
      <w:r w:rsidRPr="003F33D4">
        <w:rPr>
          <w:rFonts w:hint="cs"/>
          <w:b/>
          <w:bCs/>
          <w:color w:val="C00000"/>
          <w:sz w:val="24"/>
          <w:rtl/>
        </w:rPr>
        <w:t xml:space="preserve">: </w:t>
      </w:r>
      <w:r w:rsidRPr="003F33D4">
        <w:rPr>
          <w:rFonts w:hint="cs"/>
          <w:sz w:val="24"/>
          <w:rtl/>
          <w:lang w:bidi="fa-IR"/>
        </w:rPr>
        <w:t>گچ</w:t>
      </w:r>
      <w:r w:rsidRPr="003F33D4">
        <w:rPr>
          <w:sz w:val="24"/>
          <w:rtl/>
          <w:lang w:bidi="fa-IR"/>
        </w:rPr>
        <w:t xml:space="preserve"> </w:t>
      </w:r>
      <w:r w:rsidRPr="003F33D4">
        <w:rPr>
          <w:rFonts w:hint="cs"/>
          <w:sz w:val="24"/>
          <w:rtl/>
          <w:lang w:bidi="fa-IR"/>
        </w:rPr>
        <w:t>کاری</w:t>
      </w:r>
      <w:r w:rsidRPr="003F33D4">
        <w:rPr>
          <w:sz w:val="24"/>
          <w:rtl/>
          <w:lang w:bidi="fa-IR"/>
        </w:rPr>
        <w:t xml:space="preserve"> </w:t>
      </w:r>
      <w:r w:rsidRPr="003F33D4">
        <w:rPr>
          <w:rFonts w:hint="cs"/>
          <w:sz w:val="24"/>
          <w:rtl/>
          <w:lang w:bidi="fa-IR"/>
        </w:rPr>
        <w:t>مهارتی</w:t>
      </w:r>
      <w:r w:rsidRPr="003F33D4">
        <w:rPr>
          <w:sz w:val="24"/>
          <w:rtl/>
          <w:lang w:bidi="fa-IR"/>
        </w:rPr>
        <w:t xml:space="preserve"> </w:t>
      </w:r>
      <w:r w:rsidRPr="003F33D4">
        <w:rPr>
          <w:rFonts w:hint="cs"/>
          <w:sz w:val="24"/>
          <w:rtl/>
          <w:lang w:bidi="fa-IR"/>
        </w:rPr>
        <w:t>است</w:t>
      </w:r>
      <w:r w:rsidRPr="003F33D4">
        <w:rPr>
          <w:sz w:val="24"/>
          <w:rtl/>
          <w:lang w:bidi="fa-IR"/>
        </w:rPr>
        <w:t xml:space="preserve"> </w:t>
      </w:r>
      <w:r w:rsidRPr="003F33D4">
        <w:rPr>
          <w:rFonts w:hint="cs"/>
          <w:sz w:val="24"/>
          <w:rtl/>
          <w:lang w:bidi="fa-IR"/>
        </w:rPr>
        <w:t>که</w:t>
      </w:r>
      <w:r w:rsidRPr="003F33D4">
        <w:rPr>
          <w:sz w:val="24"/>
          <w:rtl/>
          <w:lang w:bidi="fa-IR"/>
        </w:rPr>
        <w:t xml:space="preserve"> </w:t>
      </w:r>
      <w:r w:rsidRPr="003F33D4">
        <w:rPr>
          <w:rFonts w:hint="cs"/>
          <w:sz w:val="24"/>
          <w:rtl/>
          <w:lang w:bidi="fa-IR"/>
        </w:rPr>
        <w:t>در</w:t>
      </w:r>
      <w:r w:rsidRPr="003F33D4">
        <w:rPr>
          <w:sz w:val="24"/>
          <w:rtl/>
          <w:lang w:bidi="fa-IR"/>
        </w:rPr>
        <w:t xml:space="preserve"> </w:t>
      </w:r>
      <w:r w:rsidRPr="003F33D4">
        <w:rPr>
          <w:rFonts w:hint="cs"/>
          <w:sz w:val="24"/>
          <w:rtl/>
          <w:lang w:bidi="fa-IR"/>
        </w:rPr>
        <w:t>آن</w:t>
      </w:r>
      <w:r w:rsidRPr="003F33D4">
        <w:rPr>
          <w:sz w:val="24"/>
          <w:rtl/>
          <w:lang w:bidi="fa-IR"/>
        </w:rPr>
        <w:t xml:space="preserve"> </w:t>
      </w:r>
      <w:r w:rsidRPr="003F33D4">
        <w:rPr>
          <w:rFonts w:hint="cs"/>
          <w:sz w:val="24"/>
          <w:rtl/>
          <w:lang w:bidi="fa-IR"/>
        </w:rPr>
        <w:t>علاوه</w:t>
      </w:r>
      <w:r w:rsidRPr="003F33D4">
        <w:rPr>
          <w:sz w:val="24"/>
          <w:rtl/>
          <w:lang w:bidi="fa-IR"/>
        </w:rPr>
        <w:t xml:space="preserve"> </w:t>
      </w:r>
      <w:r w:rsidRPr="003F33D4">
        <w:rPr>
          <w:rFonts w:hint="cs"/>
          <w:sz w:val="24"/>
          <w:rtl/>
          <w:lang w:bidi="fa-IR"/>
        </w:rPr>
        <w:t>بر</w:t>
      </w:r>
      <w:r w:rsidRPr="003F33D4">
        <w:rPr>
          <w:sz w:val="24"/>
          <w:rtl/>
          <w:lang w:bidi="fa-IR"/>
        </w:rPr>
        <w:t xml:space="preserve"> </w:t>
      </w:r>
      <w:r w:rsidRPr="003F33D4">
        <w:rPr>
          <w:rFonts w:hint="cs"/>
          <w:sz w:val="24"/>
          <w:rtl/>
          <w:lang w:bidi="fa-IR"/>
        </w:rPr>
        <w:t>گچ</w:t>
      </w:r>
      <w:r w:rsidRPr="003F33D4">
        <w:rPr>
          <w:sz w:val="24"/>
          <w:rtl/>
          <w:lang w:bidi="fa-IR"/>
        </w:rPr>
        <w:t xml:space="preserve"> </w:t>
      </w:r>
      <w:r w:rsidRPr="003F33D4">
        <w:rPr>
          <w:rFonts w:hint="cs"/>
          <w:sz w:val="24"/>
          <w:rtl/>
          <w:lang w:bidi="fa-IR"/>
        </w:rPr>
        <w:t>کاری</w:t>
      </w:r>
      <w:r w:rsidRPr="003F33D4">
        <w:rPr>
          <w:sz w:val="24"/>
          <w:rtl/>
          <w:lang w:bidi="fa-IR"/>
        </w:rPr>
        <w:t xml:space="preserve"> </w:t>
      </w:r>
      <w:r w:rsidRPr="003F33D4">
        <w:rPr>
          <w:rFonts w:hint="cs"/>
          <w:sz w:val="24"/>
          <w:rtl/>
          <w:lang w:bidi="fa-IR"/>
        </w:rPr>
        <w:t>سطوح، خواندن</w:t>
      </w:r>
      <w:r w:rsidRPr="003F33D4">
        <w:rPr>
          <w:sz w:val="24"/>
          <w:rtl/>
          <w:lang w:bidi="fa-IR"/>
        </w:rPr>
        <w:t xml:space="preserve"> </w:t>
      </w:r>
      <w:r w:rsidRPr="003F33D4">
        <w:rPr>
          <w:rFonts w:hint="cs"/>
          <w:sz w:val="24"/>
          <w:rtl/>
          <w:lang w:bidi="fa-IR"/>
        </w:rPr>
        <w:t>و</w:t>
      </w:r>
      <w:r w:rsidRPr="003F33D4">
        <w:rPr>
          <w:sz w:val="24"/>
          <w:rtl/>
          <w:lang w:bidi="fa-IR"/>
        </w:rPr>
        <w:t xml:space="preserve"> </w:t>
      </w:r>
      <w:r w:rsidRPr="003F33D4">
        <w:rPr>
          <w:rFonts w:hint="cs"/>
          <w:sz w:val="24"/>
          <w:rtl/>
          <w:lang w:bidi="fa-IR"/>
        </w:rPr>
        <w:t>درک</w:t>
      </w:r>
      <w:r w:rsidRPr="003F33D4">
        <w:rPr>
          <w:sz w:val="24"/>
          <w:rtl/>
          <w:lang w:bidi="fa-IR"/>
        </w:rPr>
        <w:t xml:space="preserve"> </w:t>
      </w:r>
      <w:r w:rsidRPr="003F33D4">
        <w:rPr>
          <w:rFonts w:hint="cs"/>
          <w:sz w:val="24"/>
          <w:rtl/>
          <w:lang w:bidi="fa-IR"/>
        </w:rPr>
        <w:t>نقشه</w:t>
      </w:r>
      <w:r w:rsidRPr="003F33D4">
        <w:rPr>
          <w:sz w:val="24"/>
          <w:rtl/>
          <w:lang w:bidi="fa-IR"/>
        </w:rPr>
        <w:t xml:space="preserve">‌ها </w:t>
      </w:r>
      <w:r w:rsidRPr="003F33D4">
        <w:rPr>
          <w:rFonts w:hint="cs"/>
          <w:sz w:val="24"/>
          <w:rtl/>
          <w:lang w:bidi="fa-IR"/>
        </w:rPr>
        <w:t>با</w:t>
      </w:r>
      <w:r w:rsidRPr="003F33D4">
        <w:rPr>
          <w:sz w:val="24"/>
          <w:rtl/>
          <w:lang w:bidi="fa-IR"/>
        </w:rPr>
        <w:t xml:space="preserve"> </w:t>
      </w:r>
      <w:r w:rsidRPr="003F33D4">
        <w:rPr>
          <w:rFonts w:hint="cs"/>
          <w:sz w:val="24"/>
          <w:rtl/>
          <w:lang w:bidi="fa-IR"/>
        </w:rPr>
        <w:t>تبدیل</w:t>
      </w:r>
      <w:r w:rsidRPr="003F33D4">
        <w:rPr>
          <w:sz w:val="24"/>
          <w:rtl/>
          <w:lang w:bidi="fa-IR"/>
        </w:rPr>
        <w:t xml:space="preserve"> </w:t>
      </w:r>
      <w:r w:rsidRPr="003F33D4">
        <w:rPr>
          <w:rFonts w:hint="cs"/>
          <w:sz w:val="24"/>
          <w:rtl/>
          <w:lang w:bidi="fa-IR"/>
        </w:rPr>
        <w:t>اندازه</w:t>
      </w:r>
      <w:r w:rsidRPr="003F33D4">
        <w:rPr>
          <w:sz w:val="24"/>
          <w:rtl/>
          <w:lang w:bidi="fa-IR"/>
        </w:rPr>
        <w:t xml:space="preserve">‌ها </w:t>
      </w:r>
      <w:r w:rsidRPr="003F33D4">
        <w:rPr>
          <w:rFonts w:hint="cs"/>
          <w:sz w:val="24"/>
          <w:rtl/>
          <w:lang w:bidi="fa-IR"/>
        </w:rPr>
        <w:t>به</w:t>
      </w:r>
      <w:r w:rsidRPr="003F33D4">
        <w:rPr>
          <w:sz w:val="24"/>
          <w:rtl/>
          <w:lang w:bidi="fa-IR"/>
        </w:rPr>
        <w:t xml:space="preserve"> </w:t>
      </w:r>
      <w:r w:rsidRPr="003F33D4">
        <w:rPr>
          <w:rFonts w:hint="cs"/>
          <w:sz w:val="24"/>
          <w:rtl/>
          <w:lang w:bidi="fa-IR"/>
        </w:rPr>
        <w:t>اندازه</w:t>
      </w:r>
      <w:r w:rsidRPr="003F33D4">
        <w:rPr>
          <w:sz w:val="24"/>
          <w:rtl/>
          <w:lang w:bidi="fa-IR"/>
        </w:rPr>
        <w:t xml:space="preserve"> </w:t>
      </w:r>
      <w:r w:rsidRPr="003F33D4">
        <w:rPr>
          <w:rFonts w:hint="cs"/>
          <w:sz w:val="24"/>
          <w:rtl/>
          <w:lang w:bidi="fa-IR"/>
        </w:rPr>
        <w:t>واقعی</w:t>
      </w:r>
      <w:r w:rsidRPr="003F33D4">
        <w:rPr>
          <w:sz w:val="24"/>
          <w:rtl/>
          <w:lang w:bidi="fa-IR"/>
        </w:rPr>
        <w:t xml:space="preserve"> </w:t>
      </w:r>
      <w:r w:rsidRPr="003F33D4">
        <w:rPr>
          <w:rFonts w:hint="cs"/>
          <w:sz w:val="24"/>
          <w:rtl/>
          <w:lang w:bidi="fa-IR"/>
        </w:rPr>
        <w:t>و</w:t>
      </w:r>
      <w:r w:rsidRPr="003F33D4">
        <w:rPr>
          <w:sz w:val="24"/>
          <w:rtl/>
          <w:lang w:bidi="fa-IR"/>
        </w:rPr>
        <w:t xml:space="preserve"> </w:t>
      </w:r>
      <w:r w:rsidRPr="003F33D4">
        <w:rPr>
          <w:rFonts w:hint="cs"/>
          <w:sz w:val="24"/>
          <w:rtl/>
          <w:lang w:bidi="fa-IR"/>
        </w:rPr>
        <w:t>ساخت</w:t>
      </w:r>
      <w:r w:rsidRPr="003F33D4">
        <w:rPr>
          <w:sz w:val="24"/>
          <w:rtl/>
          <w:lang w:bidi="fa-IR"/>
        </w:rPr>
        <w:t xml:space="preserve"> </w:t>
      </w:r>
      <w:r w:rsidRPr="003F33D4">
        <w:rPr>
          <w:rFonts w:hint="cs"/>
          <w:sz w:val="24"/>
          <w:rtl/>
          <w:lang w:bidi="fa-IR"/>
        </w:rPr>
        <w:t>شابلون</w:t>
      </w:r>
      <w:r w:rsidRPr="003F33D4">
        <w:rPr>
          <w:sz w:val="24"/>
          <w:rtl/>
          <w:lang w:bidi="fa-IR"/>
        </w:rPr>
        <w:t xml:space="preserve">‌های </w:t>
      </w:r>
      <w:r w:rsidRPr="003F33D4">
        <w:rPr>
          <w:rFonts w:hint="cs"/>
          <w:sz w:val="24"/>
          <w:rtl/>
          <w:lang w:bidi="fa-IR"/>
        </w:rPr>
        <w:t>مورد</w:t>
      </w:r>
      <w:r w:rsidRPr="003F33D4">
        <w:rPr>
          <w:sz w:val="24"/>
          <w:rtl/>
          <w:lang w:bidi="fa-IR"/>
        </w:rPr>
        <w:t xml:space="preserve"> </w:t>
      </w:r>
      <w:r w:rsidRPr="003F33D4">
        <w:rPr>
          <w:rFonts w:hint="cs"/>
          <w:sz w:val="24"/>
          <w:rtl/>
          <w:lang w:bidi="fa-IR"/>
        </w:rPr>
        <w:t>نیاز</w:t>
      </w:r>
      <w:r w:rsidRPr="003F33D4">
        <w:rPr>
          <w:sz w:val="24"/>
          <w:rtl/>
          <w:lang w:bidi="fa-IR"/>
        </w:rPr>
        <w:t xml:space="preserve"> </w:t>
      </w:r>
      <w:r w:rsidRPr="003F33D4">
        <w:rPr>
          <w:rFonts w:hint="cs"/>
          <w:sz w:val="24"/>
          <w:rtl/>
          <w:lang w:bidi="fa-IR"/>
        </w:rPr>
        <w:t>گچ</w:t>
      </w:r>
      <w:r w:rsidRPr="003F33D4">
        <w:rPr>
          <w:sz w:val="24"/>
          <w:rtl/>
          <w:lang w:bidi="fa-IR"/>
        </w:rPr>
        <w:t xml:space="preserve"> </w:t>
      </w:r>
      <w:r w:rsidRPr="003F33D4">
        <w:rPr>
          <w:rFonts w:hint="cs"/>
          <w:sz w:val="24"/>
          <w:rtl/>
          <w:lang w:bidi="fa-IR"/>
        </w:rPr>
        <w:t>کاری</w:t>
      </w:r>
      <w:r w:rsidRPr="003F33D4">
        <w:rPr>
          <w:sz w:val="24"/>
          <w:rtl/>
          <w:lang w:bidi="fa-IR"/>
        </w:rPr>
        <w:t xml:space="preserve"> </w:t>
      </w:r>
      <w:r w:rsidRPr="003F33D4">
        <w:rPr>
          <w:rFonts w:hint="cs"/>
          <w:sz w:val="24"/>
          <w:rtl/>
          <w:lang w:bidi="fa-IR"/>
        </w:rPr>
        <w:t>سفید</w:t>
      </w:r>
      <w:r w:rsidRPr="003F33D4">
        <w:rPr>
          <w:sz w:val="24"/>
          <w:rtl/>
          <w:lang w:bidi="fa-IR"/>
        </w:rPr>
        <w:t xml:space="preserve"> </w:t>
      </w:r>
      <w:r w:rsidRPr="003F33D4">
        <w:rPr>
          <w:rFonts w:hint="cs"/>
          <w:sz w:val="24"/>
          <w:rtl/>
          <w:lang w:bidi="fa-IR"/>
        </w:rPr>
        <w:t>تزیینی</w:t>
      </w:r>
      <w:r w:rsidRPr="003F33D4">
        <w:rPr>
          <w:sz w:val="24"/>
          <w:rtl/>
          <w:lang w:bidi="fa-IR"/>
        </w:rPr>
        <w:t xml:space="preserve"> (</w:t>
      </w:r>
      <w:r w:rsidRPr="003F33D4">
        <w:rPr>
          <w:rFonts w:hint="cs"/>
          <w:sz w:val="24"/>
          <w:rtl/>
          <w:lang w:bidi="fa-IR"/>
        </w:rPr>
        <w:t>ابزار</w:t>
      </w:r>
      <w:r w:rsidRPr="003F33D4">
        <w:rPr>
          <w:sz w:val="24"/>
          <w:rtl/>
          <w:lang w:bidi="fa-IR"/>
        </w:rPr>
        <w:t xml:space="preserve"> </w:t>
      </w:r>
      <w:r w:rsidRPr="003F33D4">
        <w:rPr>
          <w:rFonts w:hint="cs"/>
          <w:sz w:val="24"/>
          <w:rtl/>
          <w:lang w:bidi="fa-IR"/>
        </w:rPr>
        <w:t>زنی</w:t>
      </w:r>
      <w:r w:rsidRPr="003F33D4">
        <w:rPr>
          <w:sz w:val="24"/>
          <w:rtl/>
          <w:lang w:bidi="fa-IR"/>
        </w:rPr>
        <w:t>)</w:t>
      </w:r>
      <w:r w:rsidRPr="003F33D4">
        <w:rPr>
          <w:sz w:val="24"/>
          <w:lang w:bidi="fa-IR"/>
        </w:rPr>
        <w:t xml:space="preserve"> </w:t>
      </w:r>
      <w:r w:rsidRPr="003F33D4">
        <w:rPr>
          <w:rFonts w:hint="cs"/>
          <w:sz w:val="24"/>
          <w:rtl/>
          <w:lang w:bidi="fa-IR"/>
        </w:rPr>
        <w:t>نیز</w:t>
      </w:r>
      <w:r w:rsidRPr="003F33D4">
        <w:rPr>
          <w:sz w:val="24"/>
          <w:rtl/>
          <w:lang w:bidi="fa-IR"/>
        </w:rPr>
        <w:t xml:space="preserve"> </w:t>
      </w:r>
      <w:r w:rsidRPr="003F33D4">
        <w:rPr>
          <w:rFonts w:hint="cs"/>
          <w:sz w:val="24"/>
          <w:rtl/>
          <w:lang w:bidi="fa-IR"/>
        </w:rPr>
        <w:t>انجام</w:t>
      </w:r>
      <w:r w:rsidRPr="003F33D4">
        <w:rPr>
          <w:sz w:val="24"/>
          <w:rtl/>
          <w:lang w:bidi="fa-IR"/>
        </w:rPr>
        <w:t xml:space="preserve"> می‌</w:t>
      </w:r>
      <w:r w:rsidRPr="003F33D4">
        <w:rPr>
          <w:rFonts w:hint="cs"/>
          <w:sz w:val="24"/>
          <w:rtl/>
          <w:lang w:bidi="fa-IR"/>
        </w:rPr>
        <w:t>شود</w:t>
      </w:r>
      <w:r w:rsidRPr="003F33D4">
        <w:rPr>
          <w:sz w:val="24"/>
          <w:lang w:bidi="fa-IR"/>
        </w:rPr>
        <w:t xml:space="preserve">. </w:t>
      </w:r>
    </w:p>
    <w:p w:rsidR="008167EB" w:rsidRPr="003F33D4" w:rsidRDefault="008167EB" w:rsidP="008167EB">
      <w:pPr>
        <w:spacing w:line="276" w:lineRule="auto"/>
        <w:rPr>
          <w:sz w:val="24"/>
          <w:rtl/>
          <w:lang w:bidi="fa-IR"/>
        </w:rPr>
      </w:pPr>
      <w:r w:rsidRPr="003F33D4">
        <w:rPr>
          <w:rFonts w:hint="eastAsia"/>
          <w:b/>
          <w:bCs/>
          <w:color w:val="C00000"/>
          <w:sz w:val="24"/>
          <w:rtl/>
        </w:rPr>
        <w:t>لوله</w:t>
      </w:r>
      <w:r w:rsidRPr="003F33D4">
        <w:rPr>
          <w:b/>
          <w:bCs/>
          <w:color w:val="C00000"/>
          <w:sz w:val="24"/>
          <w:rtl/>
        </w:rPr>
        <w:t xml:space="preserve"> کش</w:t>
      </w:r>
      <w:r w:rsidRPr="003F33D4">
        <w:rPr>
          <w:rFonts w:hint="cs"/>
          <w:b/>
          <w:bCs/>
          <w:color w:val="C00000"/>
          <w:sz w:val="24"/>
          <w:rtl/>
        </w:rPr>
        <w:t>ی</w:t>
      </w:r>
      <w:r w:rsidRPr="003F33D4">
        <w:rPr>
          <w:b/>
          <w:bCs/>
          <w:color w:val="C00000"/>
          <w:sz w:val="24"/>
          <w:rtl/>
        </w:rPr>
        <w:t xml:space="preserve"> و اجرا</w:t>
      </w:r>
      <w:r w:rsidRPr="003F33D4">
        <w:rPr>
          <w:rFonts w:hint="cs"/>
          <w:b/>
          <w:bCs/>
          <w:color w:val="C00000"/>
          <w:sz w:val="24"/>
          <w:rtl/>
        </w:rPr>
        <w:t>ی</w:t>
      </w:r>
      <w:r w:rsidRPr="003F33D4">
        <w:rPr>
          <w:b/>
          <w:bCs/>
          <w:color w:val="C00000"/>
          <w:sz w:val="24"/>
          <w:rtl/>
        </w:rPr>
        <w:t xml:space="preserve"> س</w:t>
      </w:r>
      <w:r w:rsidRPr="003F33D4">
        <w:rPr>
          <w:rFonts w:hint="cs"/>
          <w:b/>
          <w:bCs/>
          <w:color w:val="C00000"/>
          <w:sz w:val="24"/>
          <w:rtl/>
        </w:rPr>
        <w:t>ی</w:t>
      </w:r>
      <w:r w:rsidRPr="003F33D4">
        <w:rPr>
          <w:rFonts w:hint="eastAsia"/>
          <w:b/>
          <w:bCs/>
          <w:color w:val="C00000"/>
          <w:sz w:val="24"/>
          <w:rtl/>
        </w:rPr>
        <w:t>ستم‌ها</w:t>
      </w:r>
      <w:r w:rsidRPr="003F33D4">
        <w:rPr>
          <w:rFonts w:hint="cs"/>
          <w:b/>
          <w:bCs/>
          <w:color w:val="C00000"/>
          <w:sz w:val="24"/>
          <w:rtl/>
        </w:rPr>
        <w:t>ی</w:t>
      </w:r>
      <w:r w:rsidRPr="003F33D4">
        <w:rPr>
          <w:b/>
          <w:bCs/>
          <w:color w:val="C00000"/>
          <w:sz w:val="24"/>
          <w:rtl/>
        </w:rPr>
        <w:t xml:space="preserve"> گرما</w:t>
      </w:r>
      <w:r w:rsidRPr="003F33D4">
        <w:rPr>
          <w:rFonts w:hint="cs"/>
          <w:b/>
          <w:bCs/>
          <w:color w:val="C00000"/>
          <w:sz w:val="24"/>
          <w:rtl/>
        </w:rPr>
        <w:t>ی</w:t>
      </w:r>
      <w:r w:rsidRPr="003F33D4">
        <w:rPr>
          <w:rFonts w:hint="eastAsia"/>
          <w:b/>
          <w:bCs/>
          <w:color w:val="C00000"/>
          <w:sz w:val="24"/>
          <w:rtl/>
        </w:rPr>
        <w:t>ش</w:t>
      </w:r>
      <w:r w:rsidRPr="003F33D4">
        <w:rPr>
          <w:rFonts w:hint="cs"/>
          <w:b/>
          <w:bCs/>
          <w:color w:val="C00000"/>
          <w:sz w:val="24"/>
          <w:rtl/>
        </w:rPr>
        <w:t xml:space="preserve">ی: </w:t>
      </w:r>
      <w:r w:rsidRPr="003F33D4">
        <w:rPr>
          <w:rFonts w:hint="cs"/>
          <w:sz w:val="24"/>
          <w:rtl/>
          <w:lang w:bidi="fa-IR"/>
        </w:rPr>
        <w:t>تکنسین‌های این حرفه باید از عهده انجام امور لوله کشی تاسیسات حرارتی وبرودتی</w:t>
      </w:r>
      <w:r w:rsidRPr="003F33D4">
        <w:rPr>
          <w:sz w:val="24"/>
          <w:lang w:bidi="fa-IR"/>
        </w:rPr>
        <w:t xml:space="preserve"> </w:t>
      </w:r>
      <w:r w:rsidRPr="003F33D4">
        <w:rPr>
          <w:rFonts w:hint="cs"/>
          <w:sz w:val="24"/>
          <w:rtl/>
          <w:lang w:bidi="fa-IR"/>
        </w:rPr>
        <w:t xml:space="preserve">(بویلرهای صنعتی و خانگی </w:t>
      </w:r>
      <w:r w:rsidRPr="003F33D4">
        <w:rPr>
          <w:rFonts w:ascii="Times New Roman" w:hAnsi="Times New Roman" w:cs="Times New Roman" w:hint="cs"/>
          <w:sz w:val="24"/>
          <w:rtl/>
          <w:lang w:bidi="fa-IR"/>
        </w:rPr>
        <w:t>–</w:t>
      </w:r>
      <w:r w:rsidRPr="003F33D4">
        <w:rPr>
          <w:rFonts w:hint="cs"/>
          <w:sz w:val="24"/>
          <w:rtl/>
          <w:lang w:bidi="fa-IR"/>
        </w:rPr>
        <w:t xml:space="preserve"> مبدل‌های حرارتی </w:t>
      </w:r>
      <w:r w:rsidRPr="003F33D4">
        <w:rPr>
          <w:rFonts w:ascii="Times New Roman" w:hAnsi="Times New Roman" w:cs="Times New Roman" w:hint="cs"/>
          <w:sz w:val="24"/>
          <w:rtl/>
          <w:lang w:bidi="fa-IR"/>
        </w:rPr>
        <w:t>–</w:t>
      </w:r>
      <w:r w:rsidRPr="003F33D4">
        <w:rPr>
          <w:rFonts w:hint="cs"/>
          <w:sz w:val="24"/>
          <w:rtl/>
          <w:lang w:bidi="fa-IR"/>
        </w:rPr>
        <w:t>استخر) ونصب بوسترپمپ‌های آبرسانی وسیستم‌های اطفاء حریق و نصب وسایل بهداشتی بر آید</w:t>
      </w:r>
      <w:r w:rsidRPr="003F33D4">
        <w:rPr>
          <w:sz w:val="24"/>
          <w:lang w:bidi="fa-IR"/>
        </w:rPr>
        <w:t xml:space="preserve"> </w:t>
      </w:r>
      <w:r w:rsidRPr="003F33D4">
        <w:rPr>
          <w:rFonts w:hint="cs"/>
          <w:sz w:val="24"/>
          <w:rtl/>
          <w:lang w:bidi="fa-IR"/>
        </w:rPr>
        <w:t>لذا برای انجام این امور باید به جوشکاری اکسی استیلن جهت آب بندی لوله‌ها و لوله کشی</w:t>
      </w:r>
      <w:r w:rsidRPr="003F33D4">
        <w:rPr>
          <w:sz w:val="24"/>
          <w:lang w:bidi="fa-IR"/>
        </w:rPr>
        <w:t xml:space="preserve"> </w:t>
      </w:r>
      <w:r w:rsidRPr="003F33D4">
        <w:rPr>
          <w:rFonts w:hint="cs"/>
          <w:sz w:val="24"/>
          <w:rtl/>
          <w:lang w:bidi="fa-IR"/>
        </w:rPr>
        <w:t xml:space="preserve">لوله‌های فلزی (فولادی ومسی و ... . ) و لوله‌های غیرفلزی (تک لایه-پنج لایه </w:t>
      </w:r>
      <w:r w:rsidRPr="003F33D4">
        <w:rPr>
          <w:rFonts w:ascii="Times New Roman" w:hAnsi="Times New Roman" w:cs="Times New Roman" w:hint="cs"/>
          <w:sz w:val="24"/>
          <w:rtl/>
          <w:lang w:bidi="fa-IR"/>
        </w:rPr>
        <w:t>–</w:t>
      </w:r>
      <w:r w:rsidRPr="003F33D4">
        <w:rPr>
          <w:rFonts w:hint="cs"/>
          <w:sz w:val="24"/>
          <w:rtl/>
          <w:lang w:bidi="fa-IR"/>
        </w:rPr>
        <w:t>پلی اتیلن-</w:t>
      </w:r>
      <w:r w:rsidRPr="003F33D4">
        <w:rPr>
          <w:sz w:val="24"/>
          <w:lang w:bidi="fa-IR"/>
        </w:rPr>
        <w:t xml:space="preserve"> </w:t>
      </w:r>
      <w:r w:rsidRPr="003F33D4">
        <w:rPr>
          <w:rFonts w:hint="cs"/>
          <w:sz w:val="24"/>
          <w:rtl/>
          <w:lang w:bidi="fa-IR"/>
        </w:rPr>
        <w:t>پوش فیت) و خمکاری- و جوشکاری نقره و لحیم کاری مسلط باشد</w:t>
      </w:r>
      <w:r w:rsidRPr="003F33D4">
        <w:rPr>
          <w:sz w:val="24"/>
          <w:lang w:bidi="fa-IR"/>
        </w:rPr>
        <w:t xml:space="preserve">. </w:t>
      </w:r>
    </w:p>
    <w:p w:rsidR="008167EB" w:rsidRPr="003F33D4" w:rsidRDefault="008167EB" w:rsidP="008167EB">
      <w:pPr>
        <w:spacing w:line="276" w:lineRule="auto"/>
        <w:rPr>
          <w:sz w:val="24"/>
          <w:rtl/>
          <w:lang w:bidi="fa-IR"/>
        </w:rPr>
      </w:pPr>
      <w:r w:rsidRPr="003F33D4">
        <w:rPr>
          <w:rFonts w:hint="eastAsia"/>
          <w:b/>
          <w:bCs/>
          <w:color w:val="C00000"/>
          <w:sz w:val="24"/>
          <w:rtl/>
        </w:rPr>
        <w:t>تبر</w:t>
      </w:r>
      <w:r w:rsidRPr="003F33D4">
        <w:rPr>
          <w:rFonts w:hint="cs"/>
          <w:b/>
          <w:bCs/>
          <w:color w:val="C00000"/>
          <w:sz w:val="24"/>
          <w:rtl/>
        </w:rPr>
        <w:t>ی</w:t>
      </w:r>
      <w:r w:rsidRPr="003F33D4">
        <w:rPr>
          <w:rFonts w:hint="eastAsia"/>
          <w:b/>
          <w:bCs/>
          <w:color w:val="C00000"/>
          <w:sz w:val="24"/>
          <w:rtl/>
        </w:rPr>
        <w:t>د</w:t>
      </w:r>
      <w:r w:rsidRPr="003F33D4">
        <w:rPr>
          <w:b/>
          <w:bCs/>
          <w:color w:val="C00000"/>
          <w:sz w:val="24"/>
          <w:rtl/>
        </w:rPr>
        <w:t xml:space="preserve"> و تهو</w:t>
      </w:r>
      <w:r w:rsidRPr="003F33D4">
        <w:rPr>
          <w:rFonts w:hint="cs"/>
          <w:b/>
          <w:bCs/>
          <w:color w:val="C00000"/>
          <w:sz w:val="24"/>
          <w:rtl/>
        </w:rPr>
        <w:t>ی</w:t>
      </w:r>
      <w:r w:rsidRPr="003F33D4">
        <w:rPr>
          <w:rFonts w:hint="eastAsia"/>
          <w:b/>
          <w:bCs/>
          <w:color w:val="C00000"/>
          <w:sz w:val="24"/>
          <w:rtl/>
        </w:rPr>
        <w:t>ه</w:t>
      </w:r>
      <w:r w:rsidRPr="003F33D4">
        <w:rPr>
          <w:rFonts w:hint="cs"/>
          <w:b/>
          <w:bCs/>
          <w:color w:val="C00000"/>
          <w:sz w:val="24"/>
          <w:rtl/>
        </w:rPr>
        <w:t xml:space="preserve">: </w:t>
      </w:r>
      <w:r w:rsidRPr="003F33D4">
        <w:rPr>
          <w:rFonts w:hint="cs"/>
          <w:sz w:val="24"/>
          <w:rtl/>
          <w:lang w:bidi="fa-IR"/>
        </w:rPr>
        <w:t xml:space="preserve">یک تکنسین‌ تبرید و تهویه مطبوع </w:t>
      </w:r>
      <w:r w:rsidRPr="003F33D4">
        <w:rPr>
          <w:sz w:val="24"/>
          <w:lang w:bidi="fa-IR"/>
        </w:rPr>
        <w:t>(HVAC/R)</w:t>
      </w:r>
      <w:r w:rsidRPr="003F33D4">
        <w:rPr>
          <w:rFonts w:hint="cs"/>
          <w:sz w:val="24"/>
          <w:rtl/>
          <w:lang w:bidi="fa-IR"/>
        </w:rPr>
        <w:t xml:space="preserve">، با نصب و راه‌اندازی، نگهداری، عیب‌یابی و تعمیر سیستم‌های برودتی که در آنها انتقال حرارت به وسیله تبخیر و سیکل تراکمی تبرید صورت می‌گیرد، سروکار دارد. مانند: سیستم‌های برودتی بکار گرفته شده در سردخانه‌های بالای صفر (برای نگهداری سبزیجات، میوه‌ها و داروها)، سردخانه‌های زیر صفر(برای انجماد و نگهداری مواد غذایی منجمد شده)، یخچالها و فریزرها، سیستم‌های تهویه مطبوع، کولرهای گازی، خنک کننده مایعات (آب سرد کن ها) و پمپ‌های حرارتی و ... . این سیستم‌ها باید بطور عادی با مواد سرمازاء مصنوعی فاقد کلر </w:t>
      </w:r>
      <w:r w:rsidRPr="003F33D4">
        <w:rPr>
          <w:sz w:val="24"/>
          <w:lang w:bidi="fa-IR"/>
        </w:rPr>
        <w:t>(</w:t>
      </w:r>
      <w:r w:rsidRPr="003F33D4">
        <w:rPr>
          <w:rFonts w:ascii="Verdana" w:hAnsi="Verdana"/>
          <w:sz w:val="24"/>
          <w:lang w:bidi="fa-IR"/>
        </w:rPr>
        <w:t>HFC</w:t>
      </w:r>
      <w:r w:rsidRPr="003F33D4">
        <w:rPr>
          <w:sz w:val="24"/>
          <w:lang w:bidi="fa-IR"/>
        </w:rPr>
        <w:t>)</w:t>
      </w:r>
      <w:r w:rsidRPr="003F33D4">
        <w:rPr>
          <w:rFonts w:hint="cs"/>
          <w:sz w:val="24"/>
          <w:rtl/>
          <w:lang w:bidi="fa-IR"/>
        </w:rPr>
        <w:t xml:space="preserve"> یا مبردهای طبیعی(مثل: هیدروکربن‌ها، </w:t>
      </w:r>
      <w:r w:rsidRPr="003F33D4">
        <w:rPr>
          <w:rFonts w:ascii="Verdana" w:hAnsi="Verdana"/>
          <w:sz w:val="24"/>
          <w:lang w:bidi="fa-IR"/>
        </w:rPr>
        <w:t>CO2</w:t>
      </w:r>
      <w:r w:rsidRPr="003F33D4">
        <w:rPr>
          <w:rFonts w:hint="cs"/>
          <w:sz w:val="24"/>
          <w:rtl/>
          <w:lang w:bidi="fa-IR"/>
        </w:rPr>
        <w:t xml:space="preserve">، آمونیاک و ... . ) که در اصطلاح سبز هستند، کار کنند. </w:t>
      </w:r>
    </w:p>
    <w:p w:rsidR="008167EB" w:rsidRPr="005A310B" w:rsidRDefault="008167EB" w:rsidP="008167EB">
      <w:pPr>
        <w:spacing w:line="276" w:lineRule="auto"/>
        <w:rPr>
          <w:sz w:val="24"/>
          <w:rtl/>
          <w:lang w:bidi="fa-IR"/>
        </w:rPr>
      </w:pPr>
      <w:r w:rsidRPr="003F33D4">
        <w:rPr>
          <w:rFonts w:hint="eastAsia"/>
          <w:b/>
          <w:bCs/>
          <w:color w:val="C00000"/>
          <w:sz w:val="24"/>
          <w:rtl/>
        </w:rPr>
        <w:t>کاش</w:t>
      </w:r>
      <w:r w:rsidRPr="003F33D4">
        <w:rPr>
          <w:rFonts w:hint="cs"/>
          <w:b/>
          <w:bCs/>
          <w:color w:val="C00000"/>
          <w:sz w:val="24"/>
          <w:rtl/>
        </w:rPr>
        <w:t>ی</w:t>
      </w:r>
      <w:r w:rsidRPr="003F33D4">
        <w:rPr>
          <w:rFonts w:hint="eastAsia"/>
          <w:b/>
          <w:bCs/>
          <w:color w:val="C00000"/>
          <w:sz w:val="24"/>
          <w:rtl/>
        </w:rPr>
        <w:t>کار</w:t>
      </w:r>
      <w:r w:rsidRPr="003F33D4">
        <w:rPr>
          <w:rFonts w:hint="cs"/>
          <w:b/>
          <w:bCs/>
          <w:color w:val="C00000"/>
          <w:sz w:val="24"/>
          <w:rtl/>
        </w:rPr>
        <w:t>ی</w:t>
      </w:r>
      <w:r w:rsidRPr="003F33D4">
        <w:rPr>
          <w:b/>
          <w:bCs/>
          <w:color w:val="C00000"/>
          <w:sz w:val="24"/>
          <w:rtl/>
        </w:rPr>
        <w:t xml:space="preserve"> د</w:t>
      </w:r>
      <w:r w:rsidRPr="003F33D4">
        <w:rPr>
          <w:rFonts w:hint="cs"/>
          <w:b/>
          <w:bCs/>
          <w:color w:val="C00000"/>
          <w:sz w:val="24"/>
          <w:rtl/>
        </w:rPr>
        <w:t>ی</w:t>
      </w:r>
      <w:r w:rsidRPr="003F33D4">
        <w:rPr>
          <w:rFonts w:hint="eastAsia"/>
          <w:b/>
          <w:bCs/>
          <w:color w:val="C00000"/>
          <w:sz w:val="24"/>
          <w:rtl/>
        </w:rPr>
        <w:t>وار</w:t>
      </w:r>
      <w:r w:rsidRPr="003F33D4">
        <w:rPr>
          <w:b/>
          <w:bCs/>
          <w:color w:val="C00000"/>
          <w:sz w:val="24"/>
          <w:rtl/>
        </w:rPr>
        <w:t xml:space="preserve"> و کف</w:t>
      </w:r>
      <w:r w:rsidRPr="003F33D4">
        <w:rPr>
          <w:rFonts w:hint="cs"/>
          <w:b/>
          <w:bCs/>
          <w:color w:val="C00000"/>
          <w:sz w:val="24"/>
          <w:rtl/>
        </w:rPr>
        <w:t xml:space="preserve">: </w:t>
      </w:r>
      <w:r w:rsidRPr="003F33D4">
        <w:rPr>
          <w:rFonts w:hint="cs"/>
          <w:sz w:val="24"/>
          <w:rtl/>
          <w:lang w:bidi="fa-IR"/>
        </w:rPr>
        <w:t xml:space="preserve">کاشی کاری دیوار و کف عبارتست از قرار دادن کاشی‌های سرامیکی، موزائیک و سنگهای طبیعی روی دیواره، کف و پلکان در منازل، صنعت و ساختمانهای عمومی، استخرهای شنا، نصب نمای بیرونی و سردر ساختمان. </w:t>
      </w:r>
      <w:bookmarkStart w:id="16" w:name="_Toc48552277"/>
      <w:bookmarkStart w:id="17" w:name="_Toc48580205"/>
    </w:p>
    <w:p w:rsidR="008167EB" w:rsidRDefault="008167EB" w:rsidP="008167EB">
      <w:pPr>
        <w:bidi w:val="0"/>
        <w:spacing w:line="259" w:lineRule="auto"/>
        <w:jc w:val="left"/>
        <w:rPr>
          <w:rFonts w:ascii="Times New Roman" w:eastAsia="Times New Roman" w:hAnsi="Times New Roman"/>
          <w:b/>
          <w:bCs/>
          <w:color w:val="C00000"/>
          <w:sz w:val="24"/>
          <w:rtl/>
        </w:rPr>
      </w:pPr>
      <w:r>
        <w:rPr>
          <w:color w:val="C00000"/>
          <w:rtl/>
        </w:rPr>
        <w:lastRenderedPageBreak/>
        <w:br w:type="page"/>
      </w:r>
    </w:p>
    <w:p w:rsidR="008167EB" w:rsidRPr="00D057DD" w:rsidRDefault="008167EB" w:rsidP="008167EB">
      <w:pPr>
        <w:pStyle w:val="Heading2"/>
        <w:spacing w:line="276" w:lineRule="auto"/>
        <w:rPr>
          <w:rFonts w:cs="B Nazanin"/>
          <w:color w:val="C00000"/>
          <w:rtl/>
        </w:rPr>
      </w:pPr>
      <w:r w:rsidRPr="00D057DD">
        <w:rPr>
          <w:rFonts w:cs="B Nazanin" w:hint="cs"/>
          <w:color w:val="C00000"/>
          <w:rtl/>
        </w:rPr>
        <w:lastRenderedPageBreak/>
        <w:t>رسته فناوری ساخت و مهندسی</w:t>
      </w:r>
      <w:bookmarkEnd w:id="16"/>
      <w:bookmarkEnd w:id="17"/>
    </w:p>
    <w:p w:rsidR="008167EB" w:rsidRPr="003F33D4" w:rsidRDefault="008167EB" w:rsidP="008167EB">
      <w:pPr>
        <w:pStyle w:val="2"/>
        <w:spacing w:line="276" w:lineRule="auto"/>
        <w:rPr>
          <w:rFonts w:cs="B Nazanin"/>
          <w:szCs w:val="24"/>
          <w:rtl/>
        </w:rPr>
      </w:pPr>
      <w:bookmarkStart w:id="18" w:name="_Toc48580206"/>
      <w:r w:rsidRPr="003F33D4">
        <w:rPr>
          <w:rFonts w:cs="B Nazanin"/>
          <w:noProof/>
          <w:szCs w:val="24"/>
          <w:rtl/>
          <w:lang w:bidi="ar-SA"/>
        </w:rPr>
        <w:drawing>
          <wp:anchor distT="0" distB="0" distL="114300" distR="114300" simplePos="0" relativeHeight="251661312" behindDoc="0" locked="0" layoutInCell="1" allowOverlap="1" wp14:anchorId="1BB1186C" wp14:editId="740296D0">
            <wp:simplePos x="0" y="0"/>
            <wp:positionH relativeFrom="column">
              <wp:posOffset>402336</wp:posOffset>
            </wp:positionH>
            <wp:positionV relativeFrom="paragraph">
              <wp:posOffset>73787</wp:posOffset>
            </wp:positionV>
            <wp:extent cx="5486400" cy="3200400"/>
            <wp:effectExtent l="0" t="19050" r="0" b="38100"/>
            <wp:wrapThrough wrapText="bothSides">
              <wp:wrapPolygon edited="0">
                <wp:start x="9525" y="-129"/>
                <wp:lineTo x="8850" y="2057"/>
                <wp:lineTo x="5550" y="3729"/>
                <wp:lineTo x="5475" y="4243"/>
                <wp:lineTo x="4725" y="6686"/>
                <wp:lineTo x="4800" y="7586"/>
                <wp:lineTo x="5025" y="8614"/>
                <wp:lineTo x="5850" y="10286"/>
                <wp:lineTo x="5325" y="12343"/>
                <wp:lineTo x="4650" y="14400"/>
                <wp:lineTo x="5250" y="16457"/>
                <wp:lineTo x="5250" y="17357"/>
                <wp:lineTo x="7125" y="18514"/>
                <wp:lineTo x="8550" y="18514"/>
                <wp:lineTo x="9525" y="21729"/>
                <wp:lineTo x="12075" y="21729"/>
                <wp:lineTo x="13050" y="18514"/>
                <wp:lineTo x="14475" y="18514"/>
                <wp:lineTo x="16425" y="17357"/>
                <wp:lineTo x="16425" y="16457"/>
                <wp:lineTo x="16950" y="14400"/>
                <wp:lineTo x="16275" y="12343"/>
                <wp:lineTo x="16050" y="10286"/>
                <wp:lineTo x="16875" y="8100"/>
                <wp:lineTo x="16875" y="6943"/>
                <wp:lineTo x="16050" y="3986"/>
                <wp:lineTo x="12750" y="2057"/>
                <wp:lineTo x="12075" y="-129"/>
                <wp:lineTo x="9525" y="-129"/>
              </wp:wrapPolygon>
            </wp:wrapThrough>
            <wp:docPr id="52" name="Diagram 5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1" r:lo="rId32" r:qs="rId33" r:cs="rId34"/>
              </a:graphicData>
            </a:graphic>
          </wp:anchor>
        </w:drawing>
      </w:r>
      <w:bookmarkEnd w:id="18"/>
    </w:p>
    <w:p w:rsidR="008167EB" w:rsidRPr="003F33D4" w:rsidRDefault="008167EB" w:rsidP="008167EB">
      <w:pPr>
        <w:spacing w:line="276" w:lineRule="auto"/>
        <w:rPr>
          <w:b/>
          <w:bCs/>
          <w:color w:val="C00000"/>
          <w:sz w:val="24"/>
          <w:rtl/>
        </w:rPr>
      </w:pPr>
    </w:p>
    <w:p w:rsidR="008167EB" w:rsidRPr="003F33D4" w:rsidRDefault="008167EB" w:rsidP="008167EB">
      <w:pPr>
        <w:spacing w:line="276" w:lineRule="auto"/>
        <w:rPr>
          <w:b/>
          <w:bCs/>
          <w:color w:val="C00000"/>
          <w:sz w:val="24"/>
          <w:rtl/>
        </w:rPr>
      </w:pPr>
    </w:p>
    <w:p w:rsidR="008167EB" w:rsidRPr="003F33D4" w:rsidRDefault="008167EB" w:rsidP="008167EB">
      <w:pPr>
        <w:spacing w:line="276" w:lineRule="auto"/>
        <w:rPr>
          <w:b/>
          <w:bCs/>
          <w:color w:val="C00000"/>
          <w:sz w:val="24"/>
          <w:rtl/>
        </w:rPr>
      </w:pPr>
    </w:p>
    <w:p w:rsidR="008167EB" w:rsidRPr="003F33D4" w:rsidRDefault="008167EB" w:rsidP="008167EB">
      <w:pPr>
        <w:spacing w:line="276" w:lineRule="auto"/>
        <w:rPr>
          <w:b/>
          <w:bCs/>
          <w:color w:val="C00000"/>
          <w:sz w:val="24"/>
          <w:rtl/>
        </w:rPr>
      </w:pPr>
    </w:p>
    <w:p w:rsidR="008167EB" w:rsidRPr="003F33D4" w:rsidRDefault="008167EB" w:rsidP="008167EB">
      <w:pPr>
        <w:spacing w:line="276" w:lineRule="auto"/>
        <w:rPr>
          <w:b/>
          <w:bCs/>
          <w:color w:val="C00000"/>
          <w:sz w:val="24"/>
          <w:rtl/>
        </w:rPr>
      </w:pPr>
    </w:p>
    <w:p w:rsidR="008167EB" w:rsidRPr="003F33D4" w:rsidRDefault="008167EB" w:rsidP="008167EB">
      <w:pPr>
        <w:spacing w:line="276" w:lineRule="auto"/>
        <w:rPr>
          <w:b/>
          <w:bCs/>
          <w:color w:val="C00000"/>
          <w:sz w:val="24"/>
          <w:rtl/>
        </w:rPr>
      </w:pPr>
    </w:p>
    <w:p w:rsidR="008167EB" w:rsidRPr="003F33D4" w:rsidRDefault="008167EB" w:rsidP="008167EB">
      <w:pPr>
        <w:spacing w:line="276" w:lineRule="auto"/>
        <w:rPr>
          <w:b/>
          <w:bCs/>
          <w:color w:val="C00000"/>
          <w:sz w:val="24"/>
          <w:rtl/>
        </w:rPr>
      </w:pPr>
    </w:p>
    <w:p w:rsidR="008167EB" w:rsidRPr="003F33D4" w:rsidRDefault="008167EB" w:rsidP="008167EB">
      <w:pPr>
        <w:spacing w:line="276" w:lineRule="auto"/>
        <w:rPr>
          <w:sz w:val="24"/>
          <w:rtl/>
          <w:lang w:bidi="fa-IR"/>
        </w:rPr>
      </w:pPr>
      <w:r w:rsidRPr="003F33D4">
        <w:rPr>
          <w:b/>
          <w:bCs/>
          <w:color w:val="C00000"/>
          <w:sz w:val="24"/>
          <w:rtl/>
        </w:rPr>
        <w:t>پل</w:t>
      </w:r>
      <w:r w:rsidRPr="003F33D4">
        <w:rPr>
          <w:rFonts w:hint="cs"/>
          <w:b/>
          <w:bCs/>
          <w:color w:val="C00000"/>
          <w:sz w:val="24"/>
          <w:rtl/>
        </w:rPr>
        <w:t>ی</w:t>
      </w:r>
      <w:r w:rsidRPr="003F33D4">
        <w:rPr>
          <w:b/>
          <w:bCs/>
          <w:color w:val="C00000"/>
          <w:sz w:val="24"/>
          <w:rtl/>
        </w:rPr>
        <w:t xml:space="preserve"> مکان</w:t>
      </w:r>
      <w:r w:rsidRPr="003F33D4">
        <w:rPr>
          <w:rFonts w:hint="cs"/>
          <w:b/>
          <w:bCs/>
          <w:color w:val="C00000"/>
          <w:sz w:val="24"/>
          <w:rtl/>
        </w:rPr>
        <w:t>ی</w:t>
      </w:r>
      <w:r w:rsidRPr="003F33D4">
        <w:rPr>
          <w:rFonts w:hint="eastAsia"/>
          <w:b/>
          <w:bCs/>
          <w:color w:val="C00000"/>
          <w:sz w:val="24"/>
          <w:rtl/>
        </w:rPr>
        <w:t>ک</w:t>
      </w:r>
      <w:r w:rsidRPr="003F33D4">
        <w:rPr>
          <w:b/>
          <w:bCs/>
          <w:color w:val="C00000"/>
          <w:sz w:val="24"/>
          <w:rtl/>
        </w:rPr>
        <w:t xml:space="preserve"> و اتوماس</w:t>
      </w:r>
      <w:r w:rsidRPr="003F33D4">
        <w:rPr>
          <w:rFonts w:hint="cs"/>
          <w:b/>
          <w:bCs/>
          <w:color w:val="C00000"/>
          <w:sz w:val="24"/>
          <w:rtl/>
        </w:rPr>
        <w:t>ی</w:t>
      </w:r>
      <w:r w:rsidRPr="003F33D4">
        <w:rPr>
          <w:rFonts w:hint="eastAsia"/>
          <w:b/>
          <w:bCs/>
          <w:color w:val="C00000"/>
          <w:sz w:val="24"/>
          <w:rtl/>
        </w:rPr>
        <w:t>ون</w:t>
      </w:r>
      <w:r w:rsidRPr="003F33D4">
        <w:rPr>
          <w:rFonts w:hint="cs"/>
          <w:b/>
          <w:bCs/>
          <w:color w:val="C00000"/>
          <w:sz w:val="24"/>
          <w:rtl/>
        </w:rPr>
        <w:t xml:space="preserve">: </w:t>
      </w:r>
      <w:r w:rsidRPr="003F33D4">
        <w:rPr>
          <w:rFonts w:hint="cs"/>
          <w:sz w:val="24"/>
          <w:rtl/>
          <w:lang w:bidi="fa-IR"/>
        </w:rPr>
        <w:t xml:space="preserve">تکنسین‌های پلی مکانیک نیازمند دامنه وسیعی از مهارت‌ها، تولید و نصب قطعات برای تولید ماشین آلات و تجهیزات است. آنها به مهارت‌هایی در منطق و کنترل اتوماسیون و کارهای اصلی الکتریکی و مدار مرتبط با این زمینه‌ای تولید نیاز دارند. همچنین برای تشخیص و حل مشکلات و ارائه مشاوره در مورد طیف گسترده‌ای از موضوعات در بسیاری از صنایع مختلف نیازمندند. </w:t>
      </w:r>
    </w:p>
    <w:p w:rsidR="008167EB" w:rsidRPr="003F33D4" w:rsidRDefault="008167EB" w:rsidP="008167EB">
      <w:pPr>
        <w:spacing w:line="276" w:lineRule="auto"/>
        <w:rPr>
          <w:sz w:val="24"/>
          <w:lang w:bidi="fa-IR"/>
        </w:rPr>
      </w:pPr>
      <w:r w:rsidRPr="003F33D4">
        <w:rPr>
          <w:rFonts w:hint="eastAsia"/>
          <w:b/>
          <w:bCs/>
          <w:color w:val="C00000"/>
          <w:sz w:val="24"/>
          <w:rtl/>
        </w:rPr>
        <w:t>فرز</w:t>
      </w:r>
      <w:r w:rsidRPr="003F33D4">
        <w:rPr>
          <w:b/>
          <w:bCs/>
          <w:color w:val="C00000"/>
          <w:sz w:val="24"/>
          <w:rtl/>
        </w:rPr>
        <w:t xml:space="preserve"> </w:t>
      </w:r>
      <w:r w:rsidRPr="003F33D4">
        <w:rPr>
          <w:b/>
          <w:bCs/>
          <w:color w:val="C00000"/>
          <w:sz w:val="24"/>
        </w:rPr>
        <w:t>CNC</w:t>
      </w:r>
      <w:r w:rsidRPr="003F33D4">
        <w:rPr>
          <w:rFonts w:hint="cs"/>
          <w:b/>
          <w:bCs/>
          <w:color w:val="C00000"/>
          <w:sz w:val="24"/>
          <w:rtl/>
        </w:rPr>
        <w:t xml:space="preserve">: </w:t>
      </w:r>
      <w:r w:rsidRPr="003F33D4">
        <w:rPr>
          <w:rFonts w:hint="cs"/>
          <w:sz w:val="24"/>
          <w:rtl/>
          <w:lang w:bidi="fa-IR"/>
        </w:rPr>
        <w:t xml:space="preserve">فرز </w:t>
      </w:r>
      <w:r w:rsidRPr="003F33D4">
        <w:rPr>
          <w:sz w:val="24"/>
          <w:lang w:bidi="fa-IR"/>
        </w:rPr>
        <w:t>CNC</w:t>
      </w:r>
      <w:r w:rsidRPr="003F33D4">
        <w:rPr>
          <w:rFonts w:hint="cs"/>
          <w:sz w:val="24"/>
          <w:rtl/>
          <w:lang w:bidi="fa-IR"/>
        </w:rPr>
        <w:t xml:space="preserve">، فرآیند برش قطعات فلزی را پوشش می‌دهد. ماشین فرز با برش قسمتهای تعیین شده قطعات را می‌سازد و با مکانیزه‌تر کردن فرآیند ساخت و تولید بوسیله ماشینهای </w:t>
      </w:r>
      <w:r w:rsidRPr="003F33D4">
        <w:rPr>
          <w:sz w:val="24"/>
          <w:lang w:bidi="fa-IR"/>
        </w:rPr>
        <w:t>CNC</w:t>
      </w:r>
      <w:r w:rsidRPr="003F33D4">
        <w:rPr>
          <w:rFonts w:hint="cs"/>
          <w:sz w:val="24"/>
          <w:rtl/>
          <w:lang w:bidi="fa-IR"/>
        </w:rPr>
        <w:t xml:space="preserve"> کیفیت و یکپارچگی قطعات افزایش می‌یابد. رشته </w:t>
      </w:r>
      <w:r w:rsidRPr="003F33D4">
        <w:rPr>
          <w:sz w:val="24"/>
          <w:lang w:bidi="fa-IR"/>
        </w:rPr>
        <w:t>CNC</w:t>
      </w:r>
      <w:r w:rsidRPr="003F33D4">
        <w:rPr>
          <w:rFonts w:hint="cs"/>
          <w:sz w:val="24"/>
          <w:rtl/>
          <w:lang w:bidi="fa-IR"/>
        </w:rPr>
        <w:t xml:space="preserve"> انعطاف پذیری در فرآیند ساخت قطعات و زمان مورد نیاز در تغییر و ایجاد تجهیزات جدید مهیا می‌کند. </w:t>
      </w:r>
    </w:p>
    <w:p w:rsidR="008167EB" w:rsidRPr="003F33D4" w:rsidRDefault="008167EB" w:rsidP="008167EB">
      <w:pPr>
        <w:spacing w:line="276" w:lineRule="auto"/>
        <w:rPr>
          <w:sz w:val="24"/>
          <w:rtl/>
          <w:lang w:bidi="fa-IR"/>
        </w:rPr>
      </w:pPr>
      <w:r w:rsidRPr="003F33D4">
        <w:rPr>
          <w:rFonts w:hint="eastAsia"/>
          <w:b/>
          <w:bCs/>
          <w:color w:val="C00000"/>
          <w:sz w:val="24"/>
          <w:rtl/>
        </w:rPr>
        <w:t>تراش</w:t>
      </w:r>
      <w:r w:rsidRPr="003F33D4">
        <w:rPr>
          <w:b/>
          <w:bCs/>
          <w:color w:val="C00000"/>
          <w:sz w:val="24"/>
          <w:rtl/>
        </w:rPr>
        <w:t xml:space="preserve"> </w:t>
      </w:r>
      <w:r w:rsidRPr="003F33D4">
        <w:rPr>
          <w:b/>
          <w:bCs/>
          <w:color w:val="C00000"/>
          <w:sz w:val="24"/>
        </w:rPr>
        <w:t>CNC</w:t>
      </w:r>
      <w:r w:rsidRPr="003F33D4">
        <w:rPr>
          <w:rFonts w:hint="cs"/>
          <w:b/>
          <w:bCs/>
          <w:color w:val="C00000"/>
          <w:sz w:val="24"/>
          <w:rtl/>
        </w:rPr>
        <w:t xml:space="preserve">: </w:t>
      </w:r>
      <w:r w:rsidRPr="003F33D4">
        <w:rPr>
          <w:rFonts w:hint="cs"/>
          <w:sz w:val="24"/>
          <w:rtl/>
          <w:lang w:bidi="fa-IR"/>
        </w:rPr>
        <w:t xml:space="preserve">تراشکاری </w:t>
      </w:r>
      <w:r w:rsidRPr="003F33D4">
        <w:rPr>
          <w:sz w:val="24"/>
          <w:lang w:bidi="fa-IR"/>
        </w:rPr>
        <w:t>cnc</w:t>
      </w:r>
      <w:r w:rsidRPr="003F33D4">
        <w:rPr>
          <w:rFonts w:hint="cs"/>
          <w:sz w:val="24"/>
          <w:rtl/>
          <w:lang w:bidi="fa-IR"/>
        </w:rPr>
        <w:t xml:space="preserve"> شامل پردازش قطعات کار فلزی با ماشین‌های </w:t>
      </w:r>
      <w:r w:rsidRPr="003F33D4">
        <w:rPr>
          <w:sz w:val="24"/>
          <w:lang w:bidi="fa-IR"/>
        </w:rPr>
        <w:t>cnc</w:t>
      </w:r>
      <w:r w:rsidRPr="003F33D4">
        <w:rPr>
          <w:rFonts w:hint="cs"/>
          <w:sz w:val="24"/>
          <w:rtl/>
          <w:lang w:bidi="fa-IR"/>
        </w:rPr>
        <w:t xml:space="preserve"> می‌باشد. متصدی ماشین تراش بایستی برنامه ریزی نرم افزاری کنترل ماشین انجام دهد و ابزار تراش مورد نیاز را سوار کند تا بتواند قطعات مورد نظر را با دقت 01/0 میلی متر تراش ده برنامه ریزی تراتش </w:t>
      </w:r>
      <w:r w:rsidRPr="003F33D4">
        <w:rPr>
          <w:sz w:val="24"/>
          <w:lang w:bidi="fa-IR"/>
        </w:rPr>
        <w:t>cnc</w:t>
      </w:r>
      <w:r w:rsidRPr="003F33D4">
        <w:rPr>
          <w:rFonts w:hint="cs"/>
          <w:sz w:val="24"/>
          <w:rtl/>
          <w:lang w:bidi="fa-IR"/>
        </w:rPr>
        <w:t xml:space="preserve"> به وسیله نرم افزار کامپیوتری </w:t>
      </w:r>
      <w:r w:rsidRPr="003F33D4">
        <w:rPr>
          <w:sz w:val="24"/>
          <w:lang w:bidi="fa-IR"/>
        </w:rPr>
        <w:t>cam</w:t>
      </w:r>
      <w:r w:rsidRPr="003F33D4">
        <w:rPr>
          <w:rFonts w:hint="cs"/>
          <w:sz w:val="24"/>
          <w:rtl/>
          <w:lang w:bidi="fa-IR"/>
        </w:rPr>
        <w:t xml:space="preserve"> و سیستم کنترل ماشین انجام می‌شود. متصدیان ماشین تراش میتوانند با استفاده از سیستم کنترل ماشین تراش و یا نرم افزار کامپیوتری قطعات را طبق ویژگی‌های طرح مورد نظر تولید کنند. قطعات تولید شده در صنایع فلزی مانند خودرو سازی، صنایع هوایی و ... کاربرد دارند. </w:t>
      </w:r>
      <w:r w:rsidRPr="003F33D4">
        <w:rPr>
          <w:rFonts w:hint="cs"/>
          <w:sz w:val="24"/>
          <w:rtl/>
          <w:lang w:bidi="fa-IR"/>
        </w:rPr>
        <w:tab/>
      </w:r>
    </w:p>
    <w:p w:rsidR="008167EB" w:rsidRPr="003F33D4" w:rsidRDefault="008167EB" w:rsidP="008167EB">
      <w:pPr>
        <w:spacing w:line="276" w:lineRule="auto"/>
        <w:rPr>
          <w:sz w:val="24"/>
          <w:lang w:bidi="fa-IR"/>
        </w:rPr>
      </w:pPr>
      <w:r w:rsidRPr="003F33D4">
        <w:rPr>
          <w:rFonts w:hint="eastAsia"/>
          <w:b/>
          <w:bCs/>
          <w:color w:val="C00000"/>
          <w:sz w:val="24"/>
          <w:rtl/>
        </w:rPr>
        <w:lastRenderedPageBreak/>
        <w:t>ساخت</w:t>
      </w:r>
      <w:r w:rsidRPr="003F33D4">
        <w:rPr>
          <w:b/>
          <w:bCs/>
          <w:color w:val="C00000"/>
          <w:sz w:val="24"/>
          <w:rtl/>
        </w:rPr>
        <w:t xml:space="preserve"> و ساز فلز</w:t>
      </w:r>
      <w:r w:rsidRPr="003F33D4">
        <w:rPr>
          <w:rFonts w:hint="cs"/>
          <w:b/>
          <w:bCs/>
          <w:color w:val="C00000"/>
          <w:sz w:val="24"/>
          <w:rtl/>
        </w:rPr>
        <w:t xml:space="preserve">ی: </w:t>
      </w:r>
      <w:r w:rsidRPr="003F33D4">
        <w:rPr>
          <w:rFonts w:hint="cs"/>
          <w:sz w:val="24"/>
          <w:rtl/>
          <w:lang w:bidi="fa-IR"/>
        </w:rPr>
        <w:t xml:space="preserve">سازه‌ها در همه زمینه‌های ساخت و ساز از خود ساختمان‌ها گرفته تا جرثقیل‌های برج، نیازمند مونتاژ هستند. درک چگونگی تفاوت انواع مختلف فولاد مورد استفاده، چگونگی برش، اتصال و جوش آنها در کارگاه‌های مهندسی وسایت مورد نیاز است. برای کارگر ساخت و ساز فلزی، این به این معنا می‌باشد که می‌توانید نقشه‌های مهندسی را متوجه شده و سپس سازه واقعی را بطور دقیق بسازید. </w:t>
      </w:r>
    </w:p>
    <w:p w:rsidR="008167EB" w:rsidRPr="003F33D4" w:rsidRDefault="008167EB" w:rsidP="008167EB">
      <w:pPr>
        <w:spacing w:line="276" w:lineRule="auto"/>
        <w:rPr>
          <w:sz w:val="24"/>
          <w:rtl/>
          <w:lang w:bidi="fa-IR"/>
        </w:rPr>
      </w:pPr>
      <w:r w:rsidRPr="003F33D4">
        <w:rPr>
          <w:rFonts w:hint="eastAsia"/>
          <w:b/>
          <w:bCs/>
          <w:color w:val="C00000"/>
          <w:sz w:val="24"/>
          <w:rtl/>
        </w:rPr>
        <w:t>الکترون</w:t>
      </w:r>
      <w:r w:rsidRPr="003F33D4">
        <w:rPr>
          <w:rFonts w:hint="cs"/>
          <w:b/>
          <w:bCs/>
          <w:color w:val="C00000"/>
          <w:sz w:val="24"/>
          <w:rtl/>
        </w:rPr>
        <w:t>ی</w:t>
      </w:r>
      <w:r w:rsidRPr="003F33D4">
        <w:rPr>
          <w:rFonts w:hint="eastAsia"/>
          <w:b/>
          <w:bCs/>
          <w:color w:val="C00000"/>
          <w:sz w:val="24"/>
          <w:rtl/>
        </w:rPr>
        <w:t>ک</w:t>
      </w:r>
      <w:r w:rsidRPr="003F33D4">
        <w:rPr>
          <w:rFonts w:hint="cs"/>
          <w:b/>
          <w:bCs/>
          <w:color w:val="C00000"/>
          <w:sz w:val="24"/>
          <w:rtl/>
        </w:rPr>
        <w:t xml:space="preserve">: </w:t>
      </w:r>
      <w:r w:rsidRPr="003F33D4">
        <w:rPr>
          <w:rFonts w:hint="cs"/>
          <w:sz w:val="24"/>
          <w:rtl/>
          <w:lang w:bidi="fa-IR"/>
        </w:rPr>
        <w:t xml:space="preserve">این رشته به ساخت و تولید، آزمایش و عیب یابی تجهیزات الکترونیکی می‌پردازد. تکنسینهای آموزش دیده در این رشته می‌توانند تجهیزات و سیستمهایی برای کاربرد الکترونیکی و دیگر کاربردها بسازند. آنها از ابزار‌های دستی لازم، لحیم، دستگاههای اندازه‌گیری و کامپیوتر استفاده می‌کنند. با توجه به تولید انبوه اجزای مدرن الکترونیکی با سرعت بالا و خودکار، تکنسینها طرح اولیه را قبل از تولید آماده می‌کنند و تعمیر و نگهداری سیستمها را بر عهده دارند. </w:t>
      </w:r>
    </w:p>
    <w:p w:rsidR="008167EB" w:rsidRPr="003F33D4" w:rsidRDefault="008167EB" w:rsidP="008167EB">
      <w:pPr>
        <w:spacing w:line="276" w:lineRule="auto"/>
        <w:rPr>
          <w:sz w:val="24"/>
          <w:rtl/>
          <w:lang w:bidi="fa-IR"/>
        </w:rPr>
      </w:pPr>
      <w:r w:rsidRPr="003F33D4">
        <w:rPr>
          <w:rFonts w:hint="eastAsia"/>
          <w:b/>
          <w:bCs/>
          <w:color w:val="C00000"/>
          <w:sz w:val="24"/>
          <w:rtl/>
        </w:rPr>
        <w:t>کنترل</w:t>
      </w:r>
      <w:r w:rsidRPr="003F33D4">
        <w:rPr>
          <w:b/>
          <w:bCs/>
          <w:color w:val="C00000"/>
          <w:sz w:val="24"/>
          <w:rtl/>
        </w:rPr>
        <w:t xml:space="preserve"> صنعت</w:t>
      </w:r>
      <w:r w:rsidRPr="003F33D4">
        <w:rPr>
          <w:rFonts w:hint="cs"/>
          <w:b/>
          <w:bCs/>
          <w:color w:val="C00000"/>
          <w:sz w:val="24"/>
          <w:rtl/>
        </w:rPr>
        <w:t xml:space="preserve">ی: </w:t>
      </w:r>
      <w:r w:rsidRPr="003F33D4">
        <w:rPr>
          <w:rFonts w:hint="cs"/>
          <w:sz w:val="24"/>
          <w:rtl/>
          <w:lang w:bidi="fa-IR"/>
        </w:rPr>
        <w:t xml:space="preserve">رشته کنترل صنعتی شامل قسمتهایی از رشته تاسیسات التریکی و اتومکانیک می‌باشد. هر چند امروزه نیازمندیهای این رشته بیشتر به اتومکانیک متکی می‌باشد. در حال حاضر رشته کنترل صنعتی در اتومکانیزه کردن خطوط تولید کارخانجات کاربردی‌تر شده است. موارد مطروح و مورد نیاز شامل: </w:t>
      </w:r>
    </w:p>
    <w:p w:rsidR="008167EB" w:rsidRPr="003F33D4" w:rsidRDefault="008167EB" w:rsidP="008167EB">
      <w:pPr>
        <w:pStyle w:val="ListParagraph"/>
        <w:numPr>
          <w:ilvl w:val="0"/>
          <w:numId w:val="40"/>
        </w:numPr>
        <w:spacing w:line="276" w:lineRule="auto"/>
        <w:rPr>
          <w:rFonts w:cs="B Nazanin"/>
          <w:lang w:bidi="fa-IR"/>
        </w:rPr>
      </w:pPr>
      <w:r w:rsidRPr="003F33D4">
        <w:rPr>
          <w:rFonts w:cs="B Nazanin" w:hint="cs"/>
          <w:rtl/>
          <w:lang w:bidi="fa-IR"/>
        </w:rPr>
        <w:t xml:space="preserve">نصب پایه‌های الکتریکی و تاسیسات مکانیکی، نصب سینی ( داکت ) سیم‌ها، کابل‌ها، قطعات ... </w:t>
      </w:r>
    </w:p>
    <w:p w:rsidR="008167EB" w:rsidRPr="003F33D4" w:rsidRDefault="008167EB" w:rsidP="008167EB">
      <w:pPr>
        <w:pStyle w:val="ListParagraph"/>
        <w:numPr>
          <w:ilvl w:val="0"/>
          <w:numId w:val="40"/>
        </w:numPr>
        <w:spacing w:line="276" w:lineRule="auto"/>
        <w:rPr>
          <w:rFonts w:cs="B Nazanin"/>
          <w:lang w:bidi="fa-IR"/>
        </w:rPr>
      </w:pPr>
      <w:r w:rsidRPr="003F33D4">
        <w:rPr>
          <w:rFonts w:cs="B Nazanin" w:hint="cs"/>
          <w:rtl/>
          <w:lang w:bidi="fa-IR"/>
        </w:rPr>
        <w:t xml:space="preserve">اجرای طبقه بندی ایمن، طراحی مدارها و المان‌ها و برنامه ریزی و اجزای متناوب مبدل‌ها </w:t>
      </w:r>
      <w:r>
        <w:rPr>
          <w:rFonts w:cs="B Nazanin" w:hint="cs"/>
          <w:rtl/>
          <w:lang w:bidi="fa-IR"/>
        </w:rPr>
        <w:t xml:space="preserve">و </w:t>
      </w:r>
    </w:p>
    <w:p w:rsidR="008167EB" w:rsidRPr="003F33D4" w:rsidRDefault="008167EB" w:rsidP="008167EB">
      <w:pPr>
        <w:pStyle w:val="ListParagraph"/>
        <w:numPr>
          <w:ilvl w:val="0"/>
          <w:numId w:val="40"/>
        </w:numPr>
        <w:spacing w:line="276" w:lineRule="auto"/>
        <w:rPr>
          <w:rFonts w:cs="B Nazanin"/>
          <w:lang w:bidi="fa-IR"/>
        </w:rPr>
      </w:pPr>
      <w:r w:rsidRPr="003F33D4">
        <w:rPr>
          <w:rFonts w:cs="B Nazanin" w:hint="cs"/>
          <w:rtl/>
          <w:lang w:bidi="fa-IR"/>
        </w:rPr>
        <w:t xml:space="preserve">عیب یابی رله‌های کنترل و برنامه‌های منطقی </w:t>
      </w:r>
    </w:p>
    <w:p w:rsidR="008167EB" w:rsidRDefault="008167EB" w:rsidP="008167EB">
      <w:pPr>
        <w:spacing w:line="276" w:lineRule="auto"/>
        <w:jc w:val="left"/>
        <w:rPr>
          <w:b/>
          <w:bCs/>
          <w:color w:val="C00000"/>
          <w:sz w:val="24"/>
          <w:rtl/>
        </w:rPr>
      </w:pPr>
    </w:p>
    <w:p w:rsidR="008167EB" w:rsidRPr="003F33D4" w:rsidRDefault="008167EB" w:rsidP="008167EB">
      <w:pPr>
        <w:spacing w:line="276" w:lineRule="auto"/>
        <w:jc w:val="left"/>
        <w:rPr>
          <w:sz w:val="24"/>
          <w:lang w:bidi="fa-IR"/>
        </w:rPr>
      </w:pPr>
      <w:r w:rsidRPr="003F33D4">
        <w:rPr>
          <w:rFonts w:hint="eastAsia"/>
          <w:b/>
          <w:bCs/>
          <w:color w:val="C00000"/>
          <w:sz w:val="24"/>
          <w:rtl/>
        </w:rPr>
        <w:t>ساخت</w:t>
      </w:r>
      <w:r w:rsidRPr="003F33D4">
        <w:rPr>
          <w:b/>
          <w:bCs/>
          <w:color w:val="C00000"/>
          <w:sz w:val="24"/>
          <w:rtl/>
        </w:rPr>
        <w:t xml:space="preserve"> و تول</w:t>
      </w:r>
      <w:r w:rsidRPr="003F33D4">
        <w:rPr>
          <w:rFonts w:hint="cs"/>
          <w:b/>
          <w:bCs/>
          <w:color w:val="C00000"/>
          <w:sz w:val="24"/>
          <w:rtl/>
        </w:rPr>
        <w:t>ی</w:t>
      </w:r>
      <w:r w:rsidRPr="003F33D4">
        <w:rPr>
          <w:rFonts w:hint="eastAsia"/>
          <w:b/>
          <w:bCs/>
          <w:color w:val="C00000"/>
          <w:sz w:val="24"/>
          <w:rtl/>
        </w:rPr>
        <w:t>د</w:t>
      </w:r>
      <w:r w:rsidRPr="003F33D4">
        <w:rPr>
          <w:b/>
          <w:bCs/>
          <w:color w:val="C00000"/>
          <w:sz w:val="24"/>
          <w:rtl/>
        </w:rPr>
        <w:t xml:space="preserve"> ت</w:t>
      </w:r>
      <w:r w:rsidRPr="003F33D4">
        <w:rPr>
          <w:rFonts w:hint="cs"/>
          <w:b/>
          <w:bCs/>
          <w:color w:val="C00000"/>
          <w:sz w:val="24"/>
          <w:rtl/>
        </w:rPr>
        <w:t>ی</w:t>
      </w:r>
      <w:r w:rsidRPr="003F33D4">
        <w:rPr>
          <w:rFonts w:hint="eastAsia"/>
          <w:b/>
          <w:bCs/>
          <w:color w:val="C00000"/>
          <w:sz w:val="24"/>
          <w:rtl/>
        </w:rPr>
        <w:t>م</w:t>
      </w:r>
      <w:r w:rsidRPr="003F33D4">
        <w:rPr>
          <w:rFonts w:hint="cs"/>
          <w:b/>
          <w:bCs/>
          <w:color w:val="C00000"/>
          <w:sz w:val="24"/>
          <w:rtl/>
        </w:rPr>
        <w:t xml:space="preserve">ی: </w:t>
      </w:r>
      <w:r w:rsidRPr="003F33D4">
        <w:rPr>
          <w:rFonts w:hint="cs"/>
          <w:sz w:val="24"/>
          <w:rtl/>
          <w:lang w:bidi="fa-IR"/>
        </w:rPr>
        <w:t>این</w:t>
      </w:r>
      <w:r w:rsidRPr="003F33D4">
        <w:rPr>
          <w:sz w:val="24"/>
          <w:rtl/>
          <w:lang w:bidi="fa-IR"/>
        </w:rPr>
        <w:t xml:space="preserve"> </w:t>
      </w:r>
      <w:r w:rsidRPr="003F33D4">
        <w:rPr>
          <w:rFonts w:hint="cs"/>
          <w:sz w:val="24"/>
          <w:rtl/>
          <w:lang w:bidi="fa-IR"/>
        </w:rPr>
        <w:t>رشته، طراحی</w:t>
      </w:r>
      <w:r w:rsidRPr="003F33D4">
        <w:rPr>
          <w:sz w:val="24"/>
          <w:rtl/>
          <w:lang w:bidi="fa-IR"/>
        </w:rPr>
        <w:t xml:space="preserve"> </w:t>
      </w:r>
      <w:r w:rsidRPr="003F33D4">
        <w:rPr>
          <w:rFonts w:hint="cs"/>
          <w:sz w:val="24"/>
          <w:rtl/>
          <w:lang w:bidi="fa-IR"/>
        </w:rPr>
        <w:t>و</w:t>
      </w:r>
      <w:r w:rsidRPr="003F33D4">
        <w:rPr>
          <w:sz w:val="24"/>
          <w:rtl/>
          <w:lang w:bidi="fa-IR"/>
        </w:rPr>
        <w:t xml:space="preserve"> </w:t>
      </w:r>
      <w:r w:rsidRPr="003F33D4">
        <w:rPr>
          <w:rFonts w:hint="cs"/>
          <w:sz w:val="24"/>
          <w:rtl/>
          <w:lang w:bidi="fa-IR"/>
        </w:rPr>
        <w:t>تولید</w:t>
      </w:r>
      <w:r w:rsidRPr="003F33D4">
        <w:rPr>
          <w:sz w:val="24"/>
          <w:rtl/>
          <w:lang w:bidi="fa-IR"/>
        </w:rPr>
        <w:t xml:space="preserve"> </w:t>
      </w:r>
      <w:r w:rsidRPr="003F33D4">
        <w:rPr>
          <w:rFonts w:hint="cs"/>
          <w:sz w:val="24"/>
          <w:rtl/>
          <w:lang w:bidi="fa-IR"/>
        </w:rPr>
        <w:t>مجموعه</w:t>
      </w:r>
      <w:r w:rsidRPr="003F33D4">
        <w:rPr>
          <w:sz w:val="24"/>
          <w:rtl/>
          <w:lang w:bidi="fa-IR"/>
        </w:rPr>
        <w:t xml:space="preserve"> </w:t>
      </w:r>
      <w:r w:rsidRPr="003F33D4">
        <w:rPr>
          <w:rFonts w:hint="cs"/>
          <w:sz w:val="24"/>
          <w:rtl/>
          <w:lang w:bidi="fa-IR"/>
        </w:rPr>
        <w:t>تجهیزات</w:t>
      </w:r>
      <w:r w:rsidRPr="003F33D4">
        <w:rPr>
          <w:sz w:val="24"/>
          <w:rtl/>
          <w:lang w:bidi="fa-IR"/>
        </w:rPr>
        <w:t xml:space="preserve"> </w:t>
      </w:r>
      <w:r w:rsidRPr="003F33D4">
        <w:rPr>
          <w:rFonts w:hint="cs"/>
          <w:sz w:val="24"/>
          <w:rtl/>
          <w:lang w:bidi="fa-IR"/>
        </w:rPr>
        <w:t>را</w:t>
      </w:r>
      <w:r w:rsidRPr="003F33D4">
        <w:rPr>
          <w:sz w:val="24"/>
          <w:rtl/>
          <w:lang w:bidi="fa-IR"/>
        </w:rPr>
        <w:t xml:space="preserve"> </w:t>
      </w:r>
      <w:r w:rsidRPr="003F33D4">
        <w:rPr>
          <w:rFonts w:hint="cs"/>
          <w:sz w:val="24"/>
          <w:rtl/>
          <w:lang w:bidi="fa-IR"/>
        </w:rPr>
        <w:t>پوشش</w:t>
      </w:r>
      <w:r w:rsidRPr="003F33D4">
        <w:rPr>
          <w:sz w:val="24"/>
          <w:rtl/>
          <w:lang w:bidi="fa-IR"/>
        </w:rPr>
        <w:t xml:space="preserve"> می‌</w:t>
      </w:r>
      <w:r w:rsidRPr="003F33D4">
        <w:rPr>
          <w:rFonts w:hint="cs"/>
          <w:sz w:val="24"/>
          <w:rtl/>
          <w:lang w:bidi="fa-IR"/>
        </w:rPr>
        <w:t>دهد</w:t>
      </w:r>
      <w:r w:rsidRPr="003F33D4">
        <w:rPr>
          <w:sz w:val="24"/>
          <w:rtl/>
          <w:lang w:bidi="fa-IR"/>
        </w:rPr>
        <w:t xml:space="preserve">. </w:t>
      </w:r>
      <w:r w:rsidRPr="003F33D4">
        <w:rPr>
          <w:rFonts w:hint="cs"/>
          <w:sz w:val="24"/>
          <w:rtl/>
          <w:lang w:bidi="fa-IR"/>
        </w:rPr>
        <w:t>دانش</w:t>
      </w:r>
      <w:r w:rsidRPr="003F33D4">
        <w:rPr>
          <w:sz w:val="24"/>
          <w:rtl/>
          <w:lang w:bidi="fa-IR"/>
        </w:rPr>
        <w:t xml:space="preserve"> </w:t>
      </w:r>
      <w:r w:rsidRPr="003F33D4">
        <w:rPr>
          <w:rFonts w:hint="cs"/>
          <w:sz w:val="24"/>
          <w:rtl/>
          <w:lang w:bidi="fa-IR"/>
        </w:rPr>
        <w:t>تئوری</w:t>
      </w:r>
      <w:r w:rsidRPr="003F33D4">
        <w:rPr>
          <w:sz w:val="24"/>
          <w:rtl/>
          <w:lang w:bidi="fa-IR"/>
        </w:rPr>
        <w:t xml:space="preserve"> </w:t>
      </w:r>
      <w:r w:rsidRPr="003F33D4">
        <w:rPr>
          <w:rFonts w:hint="cs"/>
          <w:sz w:val="24"/>
          <w:rtl/>
          <w:lang w:bidi="fa-IR"/>
        </w:rPr>
        <w:t>طراحی</w:t>
      </w:r>
      <w:r w:rsidRPr="003F33D4">
        <w:rPr>
          <w:sz w:val="24"/>
          <w:rtl/>
          <w:lang w:bidi="fa-IR"/>
        </w:rPr>
        <w:t xml:space="preserve"> </w:t>
      </w:r>
      <w:r w:rsidRPr="003F33D4">
        <w:rPr>
          <w:rFonts w:hint="cs"/>
          <w:sz w:val="24"/>
          <w:rtl/>
          <w:lang w:bidi="fa-IR"/>
        </w:rPr>
        <w:t>صنعتی</w:t>
      </w:r>
      <w:r w:rsidRPr="003F33D4">
        <w:rPr>
          <w:sz w:val="24"/>
          <w:rtl/>
          <w:lang w:bidi="fa-IR"/>
        </w:rPr>
        <w:t xml:space="preserve">، </w:t>
      </w:r>
      <w:r w:rsidRPr="003F33D4">
        <w:rPr>
          <w:rFonts w:hint="cs"/>
          <w:sz w:val="24"/>
          <w:rtl/>
          <w:lang w:bidi="fa-IR"/>
        </w:rPr>
        <w:t>ماشین</w:t>
      </w:r>
      <w:r w:rsidRPr="003F33D4">
        <w:rPr>
          <w:sz w:val="24"/>
          <w:rtl/>
          <w:lang w:bidi="fa-IR"/>
        </w:rPr>
        <w:t xml:space="preserve"> </w:t>
      </w:r>
      <w:r w:rsidRPr="003F33D4">
        <w:rPr>
          <w:rFonts w:hint="cs"/>
          <w:sz w:val="24"/>
          <w:rtl/>
          <w:lang w:bidi="fa-IR"/>
        </w:rPr>
        <w:t>ابزار</w:t>
      </w:r>
      <w:r w:rsidRPr="003F33D4">
        <w:rPr>
          <w:sz w:val="24"/>
          <w:rtl/>
          <w:lang w:bidi="fa-IR"/>
        </w:rPr>
        <w:t xml:space="preserve"> </w:t>
      </w:r>
      <w:r w:rsidRPr="003F33D4">
        <w:rPr>
          <w:rFonts w:hint="cs"/>
          <w:sz w:val="24"/>
          <w:rtl/>
          <w:lang w:bidi="fa-IR"/>
        </w:rPr>
        <w:t>و</w:t>
      </w:r>
      <w:r w:rsidRPr="003F33D4">
        <w:rPr>
          <w:sz w:val="24"/>
          <w:rtl/>
          <w:lang w:bidi="fa-IR"/>
        </w:rPr>
        <w:t xml:space="preserve"> </w:t>
      </w:r>
      <w:r w:rsidRPr="003F33D4">
        <w:rPr>
          <w:rFonts w:hint="cs"/>
          <w:sz w:val="24"/>
          <w:rtl/>
          <w:lang w:bidi="fa-IR"/>
        </w:rPr>
        <w:t>مکاترونیک</w:t>
      </w:r>
      <w:r w:rsidRPr="003F33D4">
        <w:rPr>
          <w:sz w:val="24"/>
          <w:rtl/>
          <w:lang w:bidi="fa-IR"/>
        </w:rPr>
        <w:t xml:space="preserve"> </w:t>
      </w:r>
      <w:r w:rsidRPr="003F33D4">
        <w:rPr>
          <w:rFonts w:hint="cs"/>
          <w:sz w:val="24"/>
          <w:rtl/>
          <w:lang w:bidi="fa-IR"/>
        </w:rPr>
        <w:t>در</w:t>
      </w:r>
      <w:r w:rsidRPr="003F33D4">
        <w:rPr>
          <w:sz w:val="24"/>
          <w:rtl/>
          <w:lang w:bidi="fa-IR"/>
        </w:rPr>
        <w:t xml:space="preserve"> </w:t>
      </w:r>
      <w:r w:rsidRPr="003F33D4">
        <w:rPr>
          <w:rFonts w:hint="cs"/>
          <w:sz w:val="24"/>
          <w:rtl/>
          <w:lang w:bidi="fa-IR"/>
        </w:rPr>
        <w:t>این</w:t>
      </w:r>
      <w:r w:rsidRPr="003F33D4">
        <w:rPr>
          <w:sz w:val="24"/>
          <w:rtl/>
          <w:lang w:bidi="fa-IR"/>
        </w:rPr>
        <w:t xml:space="preserve"> </w:t>
      </w:r>
      <w:r w:rsidRPr="003F33D4">
        <w:rPr>
          <w:rFonts w:hint="cs"/>
          <w:sz w:val="24"/>
          <w:rtl/>
          <w:lang w:bidi="fa-IR"/>
        </w:rPr>
        <w:t>رشته</w:t>
      </w:r>
      <w:r w:rsidRPr="003F33D4">
        <w:rPr>
          <w:sz w:val="24"/>
          <w:rtl/>
          <w:lang w:bidi="fa-IR"/>
        </w:rPr>
        <w:t xml:space="preserve"> </w:t>
      </w:r>
      <w:r w:rsidRPr="003F33D4">
        <w:rPr>
          <w:rFonts w:hint="cs"/>
          <w:sz w:val="24"/>
          <w:rtl/>
          <w:lang w:bidi="fa-IR"/>
        </w:rPr>
        <w:t>مورد</w:t>
      </w:r>
      <w:r w:rsidRPr="003F33D4">
        <w:rPr>
          <w:sz w:val="24"/>
          <w:rtl/>
          <w:lang w:bidi="fa-IR"/>
        </w:rPr>
        <w:t xml:space="preserve"> </w:t>
      </w:r>
      <w:r w:rsidRPr="003F33D4">
        <w:rPr>
          <w:rFonts w:hint="cs"/>
          <w:sz w:val="24"/>
          <w:rtl/>
          <w:lang w:bidi="fa-IR"/>
        </w:rPr>
        <w:t>نیاز</w:t>
      </w:r>
      <w:r w:rsidRPr="003F33D4">
        <w:rPr>
          <w:sz w:val="24"/>
          <w:rtl/>
          <w:lang w:bidi="fa-IR"/>
        </w:rPr>
        <w:t xml:space="preserve"> </w:t>
      </w:r>
      <w:r w:rsidRPr="003F33D4">
        <w:rPr>
          <w:rFonts w:hint="cs"/>
          <w:sz w:val="24"/>
          <w:rtl/>
          <w:lang w:bidi="fa-IR"/>
        </w:rPr>
        <w:t>است</w:t>
      </w:r>
      <w:r w:rsidRPr="003F33D4">
        <w:rPr>
          <w:sz w:val="24"/>
          <w:rtl/>
          <w:lang w:bidi="fa-IR"/>
        </w:rPr>
        <w:t xml:space="preserve">. </w:t>
      </w:r>
      <w:r w:rsidRPr="003F33D4">
        <w:rPr>
          <w:rFonts w:hint="cs"/>
          <w:sz w:val="24"/>
          <w:rtl/>
          <w:lang w:bidi="fa-IR"/>
        </w:rPr>
        <w:t>مشخصات</w:t>
      </w:r>
      <w:r w:rsidRPr="003F33D4">
        <w:rPr>
          <w:sz w:val="24"/>
          <w:rtl/>
          <w:lang w:bidi="fa-IR"/>
        </w:rPr>
        <w:t xml:space="preserve"> </w:t>
      </w:r>
      <w:r w:rsidRPr="003F33D4">
        <w:rPr>
          <w:rFonts w:hint="cs"/>
          <w:sz w:val="24"/>
          <w:rtl/>
          <w:lang w:bidi="fa-IR"/>
        </w:rPr>
        <w:t>پروژه</w:t>
      </w:r>
      <w:r w:rsidRPr="003F33D4">
        <w:rPr>
          <w:sz w:val="24"/>
          <w:rtl/>
          <w:lang w:bidi="fa-IR"/>
        </w:rPr>
        <w:t xml:space="preserve"> </w:t>
      </w:r>
      <w:r w:rsidRPr="003F33D4">
        <w:rPr>
          <w:rFonts w:hint="cs"/>
          <w:sz w:val="24"/>
          <w:rtl/>
          <w:lang w:bidi="fa-IR"/>
        </w:rPr>
        <w:t>چندین</w:t>
      </w:r>
      <w:r w:rsidRPr="003F33D4">
        <w:rPr>
          <w:sz w:val="24"/>
          <w:rtl/>
          <w:lang w:bidi="fa-IR"/>
        </w:rPr>
        <w:t xml:space="preserve"> </w:t>
      </w:r>
      <w:r w:rsidRPr="003F33D4">
        <w:rPr>
          <w:rFonts w:hint="cs"/>
          <w:sz w:val="24"/>
          <w:rtl/>
          <w:lang w:bidi="fa-IR"/>
        </w:rPr>
        <w:t>ماه</w:t>
      </w:r>
      <w:r w:rsidRPr="003F33D4">
        <w:rPr>
          <w:sz w:val="24"/>
          <w:rtl/>
          <w:lang w:bidi="fa-IR"/>
        </w:rPr>
        <w:t xml:space="preserve"> </w:t>
      </w:r>
      <w:r w:rsidRPr="003F33D4">
        <w:rPr>
          <w:rFonts w:hint="cs"/>
          <w:sz w:val="24"/>
          <w:rtl/>
          <w:lang w:bidi="fa-IR"/>
        </w:rPr>
        <w:t>قبل</w:t>
      </w:r>
      <w:r w:rsidRPr="003F33D4">
        <w:rPr>
          <w:sz w:val="24"/>
          <w:rtl/>
          <w:lang w:bidi="fa-IR"/>
        </w:rPr>
        <w:t xml:space="preserve"> </w:t>
      </w:r>
      <w:r w:rsidRPr="003F33D4">
        <w:rPr>
          <w:rFonts w:hint="cs"/>
          <w:sz w:val="24"/>
          <w:rtl/>
          <w:lang w:bidi="fa-IR"/>
        </w:rPr>
        <w:t>از</w:t>
      </w:r>
      <w:r w:rsidRPr="003F33D4">
        <w:rPr>
          <w:sz w:val="24"/>
          <w:rtl/>
          <w:lang w:bidi="fa-IR"/>
        </w:rPr>
        <w:t xml:space="preserve"> </w:t>
      </w:r>
      <w:r w:rsidRPr="003F33D4">
        <w:rPr>
          <w:rFonts w:hint="cs"/>
          <w:sz w:val="24"/>
          <w:rtl/>
          <w:lang w:bidi="fa-IR"/>
        </w:rPr>
        <w:t>مسابقات</w:t>
      </w:r>
      <w:r w:rsidRPr="003F33D4">
        <w:rPr>
          <w:sz w:val="24"/>
          <w:rtl/>
          <w:lang w:bidi="fa-IR"/>
        </w:rPr>
        <w:t xml:space="preserve"> </w:t>
      </w:r>
      <w:r w:rsidRPr="003F33D4">
        <w:rPr>
          <w:rFonts w:hint="cs"/>
          <w:sz w:val="24"/>
          <w:rtl/>
          <w:lang w:bidi="fa-IR"/>
        </w:rPr>
        <w:t>اعلام</w:t>
      </w:r>
      <w:r w:rsidRPr="003F33D4">
        <w:rPr>
          <w:sz w:val="24"/>
          <w:rtl/>
          <w:lang w:bidi="fa-IR"/>
        </w:rPr>
        <w:t xml:space="preserve"> </w:t>
      </w:r>
      <w:r w:rsidRPr="003F33D4">
        <w:rPr>
          <w:rFonts w:hint="cs"/>
          <w:sz w:val="24"/>
          <w:rtl/>
          <w:lang w:bidi="fa-IR"/>
        </w:rPr>
        <w:t>و</w:t>
      </w:r>
      <w:r w:rsidRPr="003F33D4">
        <w:rPr>
          <w:sz w:val="24"/>
          <w:rtl/>
          <w:lang w:bidi="fa-IR"/>
        </w:rPr>
        <w:t xml:space="preserve"> </w:t>
      </w:r>
      <w:r w:rsidRPr="003F33D4">
        <w:rPr>
          <w:rFonts w:hint="cs"/>
          <w:sz w:val="24"/>
          <w:rtl/>
          <w:lang w:bidi="fa-IR"/>
        </w:rPr>
        <w:t>در</w:t>
      </w:r>
      <w:r w:rsidRPr="003F33D4">
        <w:rPr>
          <w:sz w:val="24"/>
          <w:rtl/>
          <w:lang w:bidi="fa-IR"/>
        </w:rPr>
        <w:t xml:space="preserve"> </w:t>
      </w:r>
      <w:r w:rsidRPr="003F33D4">
        <w:rPr>
          <w:rFonts w:hint="cs"/>
          <w:sz w:val="24"/>
          <w:rtl/>
          <w:lang w:bidi="fa-IR"/>
        </w:rPr>
        <w:t>طی</w:t>
      </w:r>
      <w:r w:rsidRPr="003F33D4">
        <w:rPr>
          <w:sz w:val="24"/>
          <w:rtl/>
          <w:lang w:bidi="fa-IR"/>
        </w:rPr>
        <w:t xml:space="preserve"> </w:t>
      </w:r>
      <w:r w:rsidRPr="003F33D4">
        <w:rPr>
          <w:rFonts w:hint="cs"/>
          <w:sz w:val="24"/>
          <w:rtl/>
          <w:lang w:bidi="fa-IR"/>
        </w:rPr>
        <w:t>مسابقه</w:t>
      </w:r>
      <w:r w:rsidRPr="003F33D4">
        <w:rPr>
          <w:sz w:val="24"/>
          <w:rtl/>
          <w:lang w:bidi="fa-IR"/>
        </w:rPr>
        <w:t xml:space="preserve"> </w:t>
      </w:r>
      <w:r w:rsidRPr="003F33D4">
        <w:rPr>
          <w:rFonts w:hint="cs"/>
          <w:sz w:val="24"/>
          <w:rtl/>
          <w:lang w:bidi="fa-IR"/>
        </w:rPr>
        <w:t>ساخته</w:t>
      </w:r>
      <w:r w:rsidRPr="003F33D4">
        <w:rPr>
          <w:sz w:val="24"/>
          <w:rtl/>
          <w:lang w:bidi="fa-IR"/>
        </w:rPr>
        <w:t xml:space="preserve"> می‌</w:t>
      </w:r>
      <w:r w:rsidRPr="003F33D4">
        <w:rPr>
          <w:rFonts w:hint="cs"/>
          <w:sz w:val="24"/>
          <w:rtl/>
          <w:lang w:bidi="fa-IR"/>
        </w:rPr>
        <w:t>شود</w:t>
      </w:r>
      <w:r w:rsidRPr="003F33D4">
        <w:rPr>
          <w:sz w:val="24"/>
          <w:rtl/>
          <w:lang w:bidi="fa-IR"/>
        </w:rPr>
        <w:t xml:space="preserve">. </w:t>
      </w:r>
      <w:r w:rsidRPr="003F33D4">
        <w:rPr>
          <w:rFonts w:hint="cs"/>
          <w:sz w:val="24"/>
          <w:rtl/>
          <w:lang w:bidi="fa-IR"/>
        </w:rPr>
        <w:t>در</w:t>
      </w:r>
      <w:r w:rsidRPr="003F33D4">
        <w:rPr>
          <w:sz w:val="24"/>
          <w:rtl/>
          <w:lang w:bidi="fa-IR"/>
        </w:rPr>
        <w:t xml:space="preserve"> </w:t>
      </w:r>
      <w:r w:rsidRPr="003F33D4">
        <w:rPr>
          <w:rFonts w:hint="cs"/>
          <w:sz w:val="24"/>
          <w:rtl/>
          <w:lang w:bidi="fa-IR"/>
        </w:rPr>
        <w:t>ابتدای</w:t>
      </w:r>
      <w:r w:rsidRPr="003F33D4">
        <w:rPr>
          <w:sz w:val="24"/>
          <w:rtl/>
          <w:lang w:bidi="fa-IR"/>
        </w:rPr>
        <w:t xml:space="preserve"> </w:t>
      </w:r>
      <w:r w:rsidRPr="003F33D4">
        <w:rPr>
          <w:rFonts w:hint="cs"/>
          <w:sz w:val="24"/>
          <w:rtl/>
          <w:lang w:bidi="fa-IR"/>
        </w:rPr>
        <w:t>مسابقه</w:t>
      </w:r>
      <w:r w:rsidRPr="003F33D4">
        <w:rPr>
          <w:sz w:val="24"/>
          <w:rtl/>
          <w:lang w:bidi="fa-IR"/>
        </w:rPr>
        <w:t xml:space="preserve"> </w:t>
      </w:r>
      <w:r w:rsidRPr="003F33D4">
        <w:rPr>
          <w:rFonts w:hint="cs"/>
          <w:sz w:val="24"/>
          <w:rtl/>
          <w:lang w:bidi="fa-IR"/>
        </w:rPr>
        <w:t>نیز</w:t>
      </w:r>
      <w:r w:rsidRPr="003F33D4">
        <w:rPr>
          <w:sz w:val="24"/>
          <w:rtl/>
          <w:lang w:bidi="fa-IR"/>
        </w:rPr>
        <w:t xml:space="preserve"> </w:t>
      </w:r>
      <w:r w:rsidRPr="003F33D4">
        <w:rPr>
          <w:rFonts w:hint="cs"/>
          <w:sz w:val="24"/>
          <w:rtl/>
          <w:lang w:bidi="fa-IR"/>
        </w:rPr>
        <w:t>یک</w:t>
      </w:r>
      <w:r w:rsidRPr="003F33D4">
        <w:rPr>
          <w:sz w:val="24"/>
          <w:rtl/>
          <w:lang w:bidi="fa-IR"/>
        </w:rPr>
        <w:t xml:space="preserve"> </w:t>
      </w:r>
      <w:r w:rsidRPr="003F33D4">
        <w:rPr>
          <w:rFonts w:hint="cs"/>
          <w:sz w:val="24"/>
          <w:rtl/>
          <w:lang w:bidi="fa-IR"/>
        </w:rPr>
        <w:t>تکلیف</w:t>
      </w:r>
      <w:r w:rsidRPr="003F33D4">
        <w:rPr>
          <w:sz w:val="24"/>
          <w:rtl/>
          <w:lang w:bidi="fa-IR"/>
        </w:rPr>
        <w:t xml:space="preserve"> </w:t>
      </w:r>
      <w:r w:rsidRPr="003F33D4">
        <w:rPr>
          <w:rFonts w:hint="cs"/>
          <w:sz w:val="24"/>
          <w:rtl/>
          <w:lang w:bidi="fa-IR"/>
        </w:rPr>
        <w:t>جدید</w:t>
      </w:r>
      <w:r w:rsidRPr="003F33D4">
        <w:rPr>
          <w:sz w:val="24"/>
          <w:rtl/>
          <w:lang w:bidi="fa-IR"/>
        </w:rPr>
        <w:t xml:space="preserve"> </w:t>
      </w:r>
      <w:r w:rsidRPr="003F33D4">
        <w:rPr>
          <w:rFonts w:hint="cs"/>
          <w:sz w:val="24"/>
          <w:rtl/>
          <w:lang w:bidi="fa-IR"/>
        </w:rPr>
        <w:t>نیز</w:t>
      </w:r>
      <w:r w:rsidRPr="003F33D4">
        <w:rPr>
          <w:sz w:val="24"/>
          <w:rtl/>
          <w:lang w:bidi="fa-IR"/>
        </w:rPr>
        <w:t xml:space="preserve"> </w:t>
      </w:r>
      <w:r w:rsidRPr="003F33D4">
        <w:rPr>
          <w:rFonts w:hint="cs"/>
          <w:sz w:val="24"/>
          <w:rtl/>
          <w:lang w:bidi="fa-IR"/>
        </w:rPr>
        <w:t>به</w:t>
      </w:r>
      <w:r w:rsidRPr="003F33D4">
        <w:rPr>
          <w:sz w:val="24"/>
          <w:rtl/>
          <w:lang w:bidi="fa-IR"/>
        </w:rPr>
        <w:t xml:space="preserve"> </w:t>
      </w:r>
      <w:r w:rsidRPr="003F33D4">
        <w:rPr>
          <w:rFonts w:hint="cs"/>
          <w:sz w:val="24"/>
          <w:rtl/>
          <w:lang w:bidi="fa-IR"/>
        </w:rPr>
        <w:t>پروژه</w:t>
      </w:r>
      <w:r w:rsidRPr="003F33D4">
        <w:rPr>
          <w:sz w:val="24"/>
          <w:rtl/>
          <w:lang w:bidi="fa-IR"/>
        </w:rPr>
        <w:t xml:space="preserve"> </w:t>
      </w:r>
      <w:r w:rsidRPr="003F33D4">
        <w:rPr>
          <w:rFonts w:hint="cs"/>
          <w:sz w:val="24"/>
          <w:rtl/>
          <w:lang w:bidi="fa-IR"/>
        </w:rPr>
        <w:t>اضافه</w:t>
      </w:r>
      <w:r w:rsidRPr="003F33D4">
        <w:rPr>
          <w:sz w:val="24"/>
          <w:rtl/>
          <w:lang w:bidi="fa-IR"/>
        </w:rPr>
        <w:t xml:space="preserve"> </w:t>
      </w:r>
      <w:r w:rsidRPr="003F33D4">
        <w:rPr>
          <w:rFonts w:hint="cs"/>
          <w:sz w:val="24"/>
          <w:rtl/>
          <w:lang w:bidi="fa-IR"/>
        </w:rPr>
        <w:t>شده</w:t>
      </w:r>
      <w:r w:rsidRPr="003F33D4">
        <w:rPr>
          <w:sz w:val="24"/>
          <w:rtl/>
          <w:lang w:bidi="fa-IR"/>
        </w:rPr>
        <w:t xml:space="preserve"> </w:t>
      </w:r>
      <w:r w:rsidRPr="003F33D4">
        <w:rPr>
          <w:rFonts w:hint="cs"/>
          <w:sz w:val="24"/>
          <w:rtl/>
          <w:lang w:bidi="fa-IR"/>
        </w:rPr>
        <w:t>و</w:t>
      </w:r>
      <w:r w:rsidRPr="003F33D4">
        <w:rPr>
          <w:sz w:val="24"/>
          <w:rtl/>
          <w:lang w:bidi="fa-IR"/>
        </w:rPr>
        <w:t xml:space="preserve"> </w:t>
      </w:r>
      <w:r w:rsidRPr="003F33D4">
        <w:rPr>
          <w:rFonts w:hint="cs"/>
          <w:sz w:val="24"/>
          <w:rtl/>
          <w:lang w:bidi="fa-IR"/>
        </w:rPr>
        <w:t>پروژه</w:t>
      </w:r>
      <w:r w:rsidRPr="003F33D4">
        <w:rPr>
          <w:sz w:val="24"/>
          <w:rtl/>
          <w:lang w:bidi="fa-IR"/>
        </w:rPr>
        <w:t xml:space="preserve"> </w:t>
      </w:r>
      <w:r w:rsidRPr="003F33D4">
        <w:rPr>
          <w:rFonts w:hint="cs"/>
          <w:sz w:val="24"/>
          <w:rtl/>
          <w:lang w:bidi="fa-IR"/>
        </w:rPr>
        <w:t>در</w:t>
      </w:r>
      <w:r w:rsidRPr="003F33D4">
        <w:rPr>
          <w:sz w:val="24"/>
          <w:rtl/>
          <w:lang w:bidi="fa-IR"/>
        </w:rPr>
        <w:t xml:space="preserve"> </w:t>
      </w:r>
      <w:r w:rsidRPr="003F33D4">
        <w:rPr>
          <w:rFonts w:hint="cs"/>
          <w:sz w:val="24"/>
          <w:rtl/>
          <w:lang w:bidi="fa-IR"/>
        </w:rPr>
        <w:t>حین</w:t>
      </w:r>
      <w:r w:rsidRPr="003F33D4">
        <w:rPr>
          <w:sz w:val="24"/>
          <w:rtl/>
          <w:lang w:bidi="fa-IR"/>
        </w:rPr>
        <w:t xml:space="preserve"> </w:t>
      </w:r>
      <w:r w:rsidRPr="003F33D4">
        <w:rPr>
          <w:rFonts w:hint="cs"/>
          <w:sz w:val="24"/>
          <w:rtl/>
          <w:lang w:bidi="fa-IR"/>
        </w:rPr>
        <w:t>انجام</w:t>
      </w:r>
      <w:r w:rsidRPr="003F33D4">
        <w:rPr>
          <w:sz w:val="24"/>
          <w:rtl/>
          <w:lang w:bidi="fa-IR"/>
        </w:rPr>
        <w:t xml:space="preserve"> </w:t>
      </w:r>
      <w:r w:rsidRPr="003F33D4">
        <w:rPr>
          <w:rFonts w:hint="cs"/>
          <w:sz w:val="24"/>
          <w:rtl/>
          <w:lang w:bidi="fa-IR"/>
        </w:rPr>
        <w:t>مسابقات</w:t>
      </w:r>
      <w:r w:rsidRPr="003F33D4">
        <w:rPr>
          <w:sz w:val="24"/>
          <w:rtl/>
          <w:lang w:bidi="fa-IR"/>
        </w:rPr>
        <w:t xml:space="preserve"> </w:t>
      </w:r>
      <w:r w:rsidRPr="003F33D4">
        <w:rPr>
          <w:rFonts w:hint="cs"/>
          <w:sz w:val="24"/>
          <w:rtl/>
          <w:lang w:bidi="fa-IR"/>
        </w:rPr>
        <w:t>به</w:t>
      </w:r>
      <w:r w:rsidRPr="003F33D4">
        <w:rPr>
          <w:sz w:val="24"/>
          <w:rtl/>
          <w:lang w:bidi="fa-IR"/>
        </w:rPr>
        <w:t xml:space="preserve"> </w:t>
      </w:r>
      <w:r w:rsidRPr="003F33D4">
        <w:rPr>
          <w:rFonts w:hint="cs"/>
          <w:sz w:val="24"/>
          <w:rtl/>
          <w:lang w:bidi="fa-IR"/>
        </w:rPr>
        <w:t>صورت</w:t>
      </w:r>
      <w:r w:rsidRPr="003F33D4">
        <w:rPr>
          <w:sz w:val="24"/>
          <w:rtl/>
          <w:lang w:bidi="fa-IR"/>
        </w:rPr>
        <w:t xml:space="preserve"> </w:t>
      </w:r>
      <w:r w:rsidRPr="003F33D4">
        <w:rPr>
          <w:rFonts w:hint="cs"/>
          <w:sz w:val="24"/>
          <w:rtl/>
          <w:lang w:bidi="fa-IR"/>
        </w:rPr>
        <w:t>جامع</w:t>
      </w:r>
      <w:r w:rsidRPr="003F33D4">
        <w:rPr>
          <w:sz w:val="24"/>
          <w:rtl/>
          <w:lang w:bidi="fa-IR"/>
        </w:rPr>
        <w:t xml:space="preserve"> </w:t>
      </w:r>
      <w:r w:rsidRPr="003F33D4">
        <w:rPr>
          <w:rFonts w:hint="cs"/>
          <w:sz w:val="24"/>
          <w:rtl/>
          <w:lang w:bidi="fa-IR"/>
        </w:rPr>
        <w:t>تکمیل</w:t>
      </w:r>
      <w:r w:rsidRPr="003F33D4">
        <w:rPr>
          <w:sz w:val="24"/>
          <w:rtl/>
          <w:lang w:bidi="fa-IR"/>
        </w:rPr>
        <w:t xml:space="preserve"> </w:t>
      </w:r>
      <w:r w:rsidRPr="003F33D4">
        <w:rPr>
          <w:rFonts w:hint="cs"/>
          <w:sz w:val="24"/>
          <w:rtl/>
          <w:lang w:bidi="fa-IR"/>
        </w:rPr>
        <w:t>و</w:t>
      </w:r>
      <w:r w:rsidRPr="003F33D4">
        <w:rPr>
          <w:sz w:val="24"/>
          <w:rtl/>
          <w:lang w:bidi="fa-IR"/>
        </w:rPr>
        <w:t xml:space="preserve"> </w:t>
      </w:r>
      <w:r w:rsidRPr="003F33D4">
        <w:rPr>
          <w:rFonts w:hint="cs"/>
          <w:sz w:val="24"/>
          <w:rtl/>
          <w:lang w:bidi="fa-IR"/>
        </w:rPr>
        <w:t>ارائه</w:t>
      </w:r>
      <w:r w:rsidRPr="003F33D4">
        <w:rPr>
          <w:sz w:val="24"/>
          <w:rtl/>
          <w:lang w:bidi="fa-IR"/>
        </w:rPr>
        <w:t xml:space="preserve"> می‌</w:t>
      </w:r>
      <w:r w:rsidRPr="003F33D4">
        <w:rPr>
          <w:rFonts w:hint="cs"/>
          <w:sz w:val="24"/>
          <w:rtl/>
          <w:lang w:bidi="fa-IR"/>
        </w:rPr>
        <w:t xml:space="preserve">گردد. </w:t>
      </w:r>
    </w:p>
    <w:p w:rsidR="008167EB" w:rsidRPr="003F33D4" w:rsidRDefault="008167EB" w:rsidP="008167EB">
      <w:pPr>
        <w:spacing w:line="276" w:lineRule="auto"/>
        <w:rPr>
          <w:sz w:val="24"/>
          <w:lang w:bidi="fa-IR"/>
        </w:rPr>
      </w:pPr>
      <w:r w:rsidRPr="003F33D4">
        <w:rPr>
          <w:rFonts w:hint="eastAsia"/>
          <w:b/>
          <w:bCs/>
          <w:color w:val="C00000"/>
          <w:sz w:val="24"/>
          <w:rtl/>
        </w:rPr>
        <w:t>طراح</w:t>
      </w:r>
      <w:r w:rsidRPr="003F33D4">
        <w:rPr>
          <w:rFonts w:hint="cs"/>
          <w:b/>
          <w:bCs/>
          <w:color w:val="C00000"/>
          <w:sz w:val="24"/>
          <w:rtl/>
        </w:rPr>
        <w:t>ی</w:t>
      </w:r>
      <w:r w:rsidRPr="003F33D4">
        <w:rPr>
          <w:b/>
          <w:bCs/>
          <w:color w:val="C00000"/>
          <w:sz w:val="24"/>
          <w:rtl/>
        </w:rPr>
        <w:t xml:space="preserve"> مهندس</w:t>
      </w:r>
      <w:r w:rsidRPr="003F33D4">
        <w:rPr>
          <w:rFonts w:hint="cs"/>
          <w:b/>
          <w:bCs/>
          <w:color w:val="C00000"/>
          <w:sz w:val="24"/>
          <w:rtl/>
        </w:rPr>
        <w:t>ی</w:t>
      </w:r>
      <w:r w:rsidRPr="003F33D4">
        <w:rPr>
          <w:b/>
          <w:bCs/>
          <w:color w:val="C00000"/>
          <w:sz w:val="24"/>
          <w:rtl/>
        </w:rPr>
        <w:t xml:space="preserve"> مکان</w:t>
      </w:r>
      <w:r w:rsidRPr="003F33D4">
        <w:rPr>
          <w:rFonts w:hint="cs"/>
          <w:b/>
          <w:bCs/>
          <w:color w:val="C00000"/>
          <w:sz w:val="24"/>
          <w:rtl/>
        </w:rPr>
        <w:t>ی</w:t>
      </w:r>
      <w:r w:rsidRPr="003F33D4">
        <w:rPr>
          <w:rFonts w:hint="eastAsia"/>
          <w:b/>
          <w:bCs/>
          <w:color w:val="C00000"/>
          <w:sz w:val="24"/>
          <w:rtl/>
        </w:rPr>
        <w:t>ک</w:t>
      </w:r>
      <w:r w:rsidRPr="003F33D4">
        <w:rPr>
          <w:rFonts w:hint="cs"/>
          <w:b/>
          <w:bCs/>
          <w:color w:val="C00000"/>
          <w:sz w:val="24"/>
          <w:rtl/>
        </w:rPr>
        <w:t xml:space="preserve">: </w:t>
      </w:r>
      <w:r w:rsidRPr="003F33D4">
        <w:rPr>
          <w:rFonts w:hint="cs"/>
          <w:sz w:val="24"/>
          <w:rtl/>
          <w:lang w:bidi="fa-IR"/>
        </w:rPr>
        <w:t>طراحان</w:t>
      </w:r>
      <w:r w:rsidRPr="003F33D4">
        <w:rPr>
          <w:sz w:val="24"/>
          <w:rtl/>
          <w:lang w:bidi="fa-IR"/>
        </w:rPr>
        <w:t xml:space="preserve"> </w:t>
      </w:r>
      <w:r w:rsidRPr="003F33D4">
        <w:rPr>
          <w:rFonts w:hint="cs"/>
          <w:sz w:val="24"/>
          <w:rtl/>
          <w:lang w:bidi="fa-IR"/>
        </w:rPr>
        <w:t>مهندسی</w:t>
      </w:r>
      <w:r w:rsidRPr="003F33D4">
        <w:rPr>
          <w:sz w:val="24"/>
          <w:rtl/>
          <w:lang w:bidi="fa-IR"/>
        </w:rPr>
        <w:t xml:space="preserve"> </w:t>
      </w:r>
      <w:r w:rsidRPr="003F33D4">
        <w:rPr>
          <w:rFonts w:hint="cs"/>
          <w:sz w:val="24"/>
          <w:rtl/>
          <w:lang w:bidi="fa-IR"/>
        </w:rPr>
        <w:t>مکانیک</w:t>
      </w:r>
      <w:r w:rsidRPr="003F33D4">
        <w:rPr>
          <w:sz w:val="24"/>
          <w:rtl/>
          <w:lang w:bidi="fa-IR"/>
        </w:rPr>
        <w:t xml:space="preserve"> </w:t>
      </w:r>
      <w:r w:rsidRPr="003F33D4">
        <w:rPr>
          <w:rFonts w:hint="cs"/>
          <w:sz w:val="24"/>
          <w:rtl/>
          <w:lang w:bidi="fa-IR"/>
        </w:rPr>
        <w:t>با</w:t>
      </w:r>
      <w:r w:rsidRPr="003F33D4">
        <w:rPr>
          <w:sz w:val="24"/>
          <w:rtl/>
          <w:lang w:bidi="fa-IR"/>
        </w:rPr>
        <w:t xml:space="preserve"> </w:t>
      </w:r>
      <w:r w:rsidRPr="003F33D4">
        <w:rPr>
          <w:rFonts w:hint="cs"/>
          <w:sz w:val="24"/>
          <w:rtl/>
          <w:lang w:bidi="fa-IR"/>
        </w:rPr>
        <w:t>تکیه</w:t>
      </w:r>
      <w:r w:rsidRPr="003F33D4">
        <w:rPr>
          <w:sz w:val="24"/>
          <w:rtl/>
          <w:lang w:bidi="fa-IR"/>
        </w:rPr>
        <w:t xml:space="preserve"> </w:t>
      </w:r>
      <w:r w:rsidRPr="003F33D4">
        <w:rPr>
          <w:rFonts w:hint="cs"/>
          <w:sz w:val="24"/>
          <w:rtl/>
          <w:lang w:bidi="fa-IR"/>
        </w:rPr>
        <w:t>بر</w:t>
      </w:r>
      <w:r w:rsidRPr="003F33D4">
        <w:rPr>
          <w:sz w:val="24"/>
          <w:rtl/>
          <w:lang w:bidi="fa-IR"/>
        </w:rPr>
        <w:t xml:space="preserve"> </w:t>
      </w:r>
      <w:r w:rsidRPr="003F33D4">
        <w:rPr>
          <w:rFonts w:hint="cs"/>
          <w:sz w:val="24"/>
          <w:rtl/>
          <w:lang w:bidi="fa-IR"/>
        </w:rPr>
        <w:t>دانش</w:t>
      </w:r>
      <w:r w:rsidRPr="003F33D4">
        <w:rPr>
          <w:sz w:val="24"/>
          <w:rtl/>
          <w:lang w:bidi="fa-IR"/>
        </w:rPr>
        <w:t xml:space="preserve"> </w:t>
      </w:r>
      <w:r w:rsidRPr="003F33D4">
        <w:rPr>
          <w:rFonts w:hint="cs"/>
          <w:sz w:val="24"/>
          <w:rtl/>
          <w:lang w:bidi="fa-IR"/>
        </w:rPr>
        <w:t>فنی</w:t>
      </w:r>
      <w:r w:rsidRPr="003F33D4">
        <w:rPr>
          <w:sz w:val="24"/>
          <w:rtl/>
          <w:lang w:bidi="fa-IR"/>
        </w:rPr>
        <w:t xml:space="preserve"> </w:t>
      </w:r>
      <w:r w:rsidRPr="003F33D4">
        <w:rPr>
          <w:rFonts w:hint="cs"/>
          <w:sz w:val="24"/>
          <w:rtl/>
          <w:lang w:bidi="fa-IR"/>
        </w:rPr>
        <w:t>و</w:t>
      </w:r>
      <w:r w:rsidRPr="003F33D4">
        <w:rPr>
          <w:sz w:val="24"/>
          <w:rtl/>
          <w:lang w:bidi="fa-IR"/>
        </w:rPr>
        <w:t xml:space="preserve"> </w:t>
      </w:r>
      <w:r w:rsidRPr="003F33D4">
        <w:rPr>
          <w:rFonts w:hint="cs"/>
          <w:sz w:val="24"/>
          <w:rtl/>
          <w:lang w:bidi="fa-IR"/>
        </w:rPr>
        <w:t>مهندسی</w:t>
      </w:r>
      <w:r w:rsidRPr="003F33D4">
        <w:rPr>
          <w:sz w:val="24"/>
          <w:rtl/>
          <w:lang w:bidi="fa-IR"/>
        </w:rPr>
        <w:t xml:space="preserve"> </w:t>
      </w:r>
      <w:r w:rsidRPr="003F33D4">
        <w:rPr>
          <w:rFonts w:hint="cs"/>
          <w:sz w:val="24"/>
          <w:rtl/>
          <w:lang w:bidi="fa-IR"/>
        </w:rPr>
        <w:t>و</w:t>
      </w:r>
      <w:r w:rsidRPr="003F33D4">
        <w:rPr>
          <w:sz w:val="24"/>
          <w:rtl/>
          <w:lang w:bidi="fa-IR"/>
        </w:rPr>
        <w:t xml:space="preserve"> </w:t>
      </w:r>
      <w:r w:rsidRPr="003F33D4">
        <w:rPr>
          <w:rFonts w:hint="cs"/>
          <w:sz w:val="24"/>
          <w:rtl/>
          <w:lang w:bidi="fa-IR"/>
        </w:rPr>
        <w:t>تخصصی</w:t>
      </w:r>
      <w:r w:rsidRPr="003F33D4">
        <w:rPr>
          <w:sz w:val="24"/>
          <w:rtl/>
          <w:lang w:bidi="fa-IR"/>
        </w:rPr>
        <w:t xml:space="preserve"> </w:t>
      </w:r>
      <w:r w:rsidRPr="003F33D4">
        <w:rPr>
          <w:rFonts w:hint="cs"/>
          <w:sz w:val="24"/>
          <w:rtl/>
          <w:lang w:bidi="fa-IR"/>
        </w:rPr>
        <w:t>در</w:t>
      </w:r>
      <w:r w:rsidRPr="003F33D4">
        <w:rPr>
          <w:sz w:val="24"/>
          <w:rtl/>
          <w:lang w:bidi="fa-IR"/>
        </w:rPr>
        <w:t xml:space="preserve"> </w:t>
      </w:r>
      <w:r w:rsidRPr="003F33D4">
        <w:rPr>
          <w:rFonts w:hint="cs"/>
          <w:sz w:val="24"/>
          <w:rtl/>
          <w:lang w:bidi="fa-IR"/>
        </w:rPr>
        <w:t>زمینه</w:t>
      </w:r>
      <w:r w:rsidRPr="003F33D4">
        <w:rPr>
          <w:sz w:val="24"/>
          <w:rtl/>
          <w:lang w:bidi="fa-IR"/>
        </w:rPr>
        <w:t xml:space="preserve"> </w:t>
      </w:r>
      <w:r w:rsidRPr="003F33D4">
        <w:rPr>
          <w:rFonts w:hint="cs"/>
          <w:sz w:val="24"/>
          <w:rtl/>
          <w:lang w:bidi="fa-IR"/>
        </w:rPr>
        <w:t>طراحی</w:t>
      </w:r>
      <w:r w:rsidRPr="003F33D4">
        <w:rPr>
          <w:sz w:val="24"/>
          <w:rtl/>
          <w:lang w:bidi="fa-IR"/>
        </w:rPr>
        <w:t xml:space="preserve"> </w:t>
      </w:r>
      <w:r w:rsidRPr="003F33D4">
        <w:rPr>
          <w:rFonts w:hint="cs"/>
          <w:sz w:val="24"/>
          <w:rtl/>
          <w:lang w:bidi="fa-IR"/>
        </w:rPr>
        <w:t>و</w:t>
      </w:r>
      <w:r w:rsidRPr="003F33D4">
        <w:rPr>
          <w:sz w:val="24"/>
          <w:rtl/>
          <w:lang w:bidi="fa-IR"/>
        </w:rPr>
        <w:t xml:space="preserve"> </w:t>
      </w:r>
      <w:r w:rsidRPr="003F33D4">
        <w:rPr>
          <w:rFonts w:hint="cs"/>
          <w:sz w:val="24"/>
          <w:rtl/>
          <w:lang w:bidi="fa-IR"/>
        </w:rPr>
        <w:t>نقشه</w:t>
      </w:r>
      <w:r w:rsidRPr="003F33D4">
        <w:rPr>
          <w:sz w:val="24"/>
          <w:rtl/>
          <w:lang w:bidi="fa-IR"/>
        </w:rPr>
        <w:t xml:space="preserve"> </w:t>
      </w:r>
      <w:r w:rsidRPr="003F33D4">
        <w:rPr>
          <w:rFonts w:hint="cs"/>
          <w:sz w:val="24"/>
          <w:rtl/>
          <w:lang w:bidi="fa-IR"/>
        </w:rPr>
        <w:t>کشی</w:t>
      </w:r>
      <w:r w:rsidRPr="003F33D4">
        <w:rPr>
          <w:sz w:val="24"/>
          <w:rtl/>
          <w:lang w:bidi="fa-IR"/>
        </w:rPr>
        <w:t xml:space="preserve"> </w:t>
      </w:r>
      <w:r w:rsidRPr="003F33D4">
        <w:rPr>
          <w:rFonts w:hint="cs"/>
          <w:sz w:val="24"/>
          <w:rtl/>
          <w:lang w:bidi="fa-IR"/>
        </w:rPr>
        <w:t>صنعتی</w:t>
      </w:r>
      <w:r w:rsidRPr="003F33D4">
        <w:rPr>
          <w:sz w:val="24"/>
          <w:rtl/>
          <w:lang w:bidi="fa-IR"/>
        </w:rPr>
        <w:t xml:space="preserve"> می‌</w:t>
      </w:r>
      <w:r w:rsidRPr="003F33D4">
        <w:rPr>
          <w:rFonts w:hint="cs"/>
          <w:sz w:val="24"/>
          <w:rtl/>
          <w:lang w:bidi="fa-IR"/>
        </w:rPr>
        <w:t>توانند</w:t>
      </w:r>
      <w:r w:rsidRPr="003F33D4">
        <w:rPr>
          <w:sz w:val="24"/>
          <w:rtl/>
          <w:lang w:bidi="fa-IR"/>
        </w:rPr>
        <w:t xml:space="preserve"> </w:t>
      </w:r>
      <w:r w:rsidRPr="003F33D4">
        <w:rPr>
          <w:rFonts w:hint="cs"/>
          <w:sz w:val="24"/>
          <w:rtl/>
          <w:lang w:bidi="fa-IR"/>
        </w:rPr>
        <w:t>انواع</w:t>
      </w:r>
      <w:r w:rsidRPr="003F33D4">
        <w:rPr>
          <w:sz w:val="24"/>
          <w:rtl/>
          <w:lang w:bidi="fa-IR"/>
        </w:rPr>
        <w:t xml:space="preserve"> </w:t>
      </w:r>
      <w:r w:rsidRPr="003F33D4">
        <w:rPr>
          <w:rFonts w:hint="cs"/>
          <w:sz w:val="24"/>
          <w:rtl/>
          <w:lang w:bidi="fa-IR"/>
        </w:rPr>
        <w:t>محصولات</w:t>
      </w:r>
      <w:r w:rsidRPr="003F33D4">
        <w:rPr>
          <w:sz w:val="24"/>
          <w:rtl/>
          <w:lang w:bidi="fa-IR"/>
        </w:rPr>
        <w:t xml:space="preserve"> </w:t>
      </w:r>
      <w:r w:rsidRPr="003F33D4">
        <w:rPr>
          <w:rFonts w:hint="cs"/>
          <w:sz w:val="24"/>
          <w:rtl/>
          <w:lang w:bidi="fa-IR"/>
        </w:rPr>
        <w:t>و</w:t>
      </w:r>
      <w:r w:rsidRPr="003F33D4">
        <w:rPr>
          <w:sz w:val="24"/>
          <w:rtl/>
          <w:lang w:bidi="fa-IR"/>
        </w:rPr>
        <w:t xml:space="preserve"> </w:t>
      </w:r>
      <w:r w:rsidRPr="003F33D4">
        <w:rPr>
          <w:rFonts w:hint="cs"/>
          <w:sz w:val="24"/>
          <w:rtl/>
          <w:lang w:bidi="fa-IR"/>
        </w:rPr>
        <w:t>ماشین</w:t>
      </w:r>
      <w:r w:rsidRPr="003F33D4">
        <w:rPr>
          <w:sz w:val="24"/>
          <w:rtl/>
          <w:lang w:bidi="fa-IR"/>
        </w:rPr>
        <w:t xml:space="preserve"> </w:t>
      </w:r>
      <w:r w:rsidRPr="003F33D4">
        <w:rPr>
          <w:rFonts w:hint="cs"/>
          <w:sz w:val="24"/>
          <w:rtl/>
          <w:lang w:bidi="fa-IR"/>
        </w:rPr>
        <w:t>آلات</w:t>
      </w:r>
      <w:r w:rsidRPr="003F33D4">
        <w:rPr>
          <w:sz w:val="24"/>
          <w:rtl/>
          <w:lang w:bidi="fa-IR"/>
        </w:rPr>
        <w:t xml:space="preserve"> </w:t>
      </w:r>
      <w:r w:rsidRPr="003F33D4">
        <w:rPr>
          <w:rFonts w:hint="cs"/>
          <w:sz w:val="24"/>
          <w:rtl/>
          <w:lang w:bidi="fa-IR"/>
        </w:rPr>
        <w:t>و</w:t>
      </w:r>
      <w:r w:rsidRPr="003F33D4">
        <w:rPr>
          <w:sz w:val="24"/>
          <w:rtl/>
          <w:lang w:bidi="fa-IR"/>
        </w:rPr>
        <w:t xml:space="preserve"> </w:t>
      </w:r>
      <w:r w:rsidRPr="003F33D4">
        <w:rPr>
          <w:rFonts w:hint="cs"/>
          <w:sz w:val="24"/>
          <w:rtl/>
          <w:lang w:bidi="fa-IR"/>
        </w:rPr>
        <w:t>مکانیزمهای</w:t>
      </w:r>
      <w:r w:rsidRPr="003F33D4">
        <w:rPr>
          <w:sz w:val="24"/>
          <w:rtl/>
          <w:lang w:bidi="fa-IR"/>
        </w:rPr>
        <w:t xml:space="preserve"> </w:t>
      </w:r>
      <w:r w:rsidRPr="003F33D4">
        <w:rPr>
          <w:rFonts w:hint="cs"/>
          <w:sz w:val="24"/>
          <w:rtl/>
          <w:lang w:bidi="fa-IR"/>
        </w:rPr>
        <w:t>صنعتی</w:t>
      </w:r>
      <w:r w:rsidRPr="003F33D4">
        <w:rPr>
          <w:sz w:val="24"/>
          <w:rtl/>
          <w:lang w:bidi="fa-IR"/>
        </w:rPr>
        <w:t xml:space="preserve"> </w:t>
      </w:r>
      <w:r w:rsidRPr="003F33D4">
        <w:rPr>
          <w:rFonts w:hint="cs"/>
          <w:sz w:val="24"/>
          <w:rtl/>
          <w:lang w:bidi="fa-IR"/>
        </w:rPr>
        <w:t>و</w:t>
      </w:r>
      <w:r w:rsidRPr="003F33D4">
        <w:rPr>
          <w:sz w:val="24"/>
          <w:rtl/>
          <w:lang w:bidi="fa-IR"/>
        </w:rPr>
        <w:t xml:space="preserve"> </w:t>
      </w:r>
      <w:r w:rsidRPr="003F33D4">
        <w:rPr>
          <w:rFonts w:hint="cs"/>
          <w:sz w:val="24"/>
          <w:rtl/>
          <w:lang w:bidi="fa-IR"/>
        </w:rPr>
        <w:t>اجزا</w:t>
      </w:r>
      <w:r w:rsidRPr="003F33D4">
        <w:rPr>
          <w:sz w:val="24"/>
          <w:rtl/>
          <w:lang w:bidi="fa-IR"/>
        </w:rPr>
        <w:t xml:space="preserve"> </w:t>
      </w:r>
      <w:r w:rsidRPr="003F33D4">
        <w:rPr>
          <w:rFonts w:hint="cs"/>
          <w:sz w:val="24"/>
          <w:rtl/>
          <w:lang w:bidi="fa-IR"/>
        </w:rPr>
        <w:t>مربوط</w:t>
      </w:r>
      <w:r w:rsidRPr="003F33D4">
        <w:rPr>
          <w:sz w:val="24"/>
          <w:rtl/>
          <w:lang w:bidi="fa-IR"/>
        </w:rPr>
        <w:t xml:space="preserve"> </w:t>
      </w:r>
      <w:r w:rsidRPr="003F33D4">
        <w:rPr>
          <w:rFonts w:hint="cs"/>
          <w:sz w:val="24"/>
          <w:rtl/>
          <w:lang w:bidi="fa-IR"/>
        </w:rPr>
        <w:t>به</w:t>
      </w:r>
      <w:r w:rsidRPr="003F33D4">
        <w:rPr>
          <w:sz w:val="24"/>
          <w:rtl/>
          <w:lang w:bidi="fa-IR"/>
        </w:rPr>
        <w:t xml:space="preserve"> </w:t>
      </w:r>
      <w:r w:rsidRPr="003F33D4">
        <w:rPr>
          <w:rFonts w:hint="cs"/>
          <w:sz w:val="24"/>
          <w:rtl/>
          <w:lang w:bidi="fa-IR"/>
        </w:rPr>
        <w:t>آنها</w:t>
      </w:r>
      <w:r w:rsidRPr="003F33D4">
        <w:rPr>
          <w:sz w:val="24"/>
          <w:rtl/>
          <w:lang w:bidi="fa-IR"/>
        </w:rPr>
        <w:t xml:space="preserve"> </w:t>
      </w:r>
      <w:r w:rsidRPr="003F33D4">
        <w:rPr>
          <w:rFonts w:hint="cs"/>
          <w:sz w:val="24"/>
          <w:rtl/>
          <w:lang w:bidi="fa-IR"/>
        </w:rPr>
        <w:t>را</w:t>
      </w:r>
      <w:r w:rsidRPr="003F33D4">
        <w:rPr>
          <w:sz w:val="24"/>
          <w:rtl/>
          <w:lang w:bidi="fa-IR"/>
        </w:rPr>
        <w:t xml:space="preserve"> </w:t>
      </w:r>
      <w:r w:rsidRPr="003F33D4">
        <w:rPr>
          <w:rFonts w:hint="cs"/>
          <w:sz w:val="24"/>
          <w:rtl/>
          <w:lang w:bidi="fa-IR"/>
        </w:rPr>
        <w:t>با</w:t>
      </w:r>
      <w:r w:rsidRPr="003F33D4">
        <w:rPr>
          <w:sz w:val="24"/>
          <w:rtl/>
          <w:lang w:bidi="fa-IR"/>
        </w:rPr>
        <w:t xml:space="preserve"> </w:t>
      </w:r>
      <w:r w:rsidRPr="003F33D4">
        <w:rPr>
          <w:rFonts w:hint="cs"/>
          <w:sz w:val="24"/>
          <w:rtl/>
          <w:lang w:bidi="fa-IR"/>
        </w:rPr>
        <w:t>استفاده</w:t>
      </w:r>
      <w:r w:rsidRPr="003F33D4">
        <w:rPr>
          <w:sz w:val="24"/>
          <w:rtl/>
          <w:lang w:bidi="fa-IR"/>
        </w:rPr>
        <w:t xml:space="preserve"> </w:t>
      </w:r>
      <w:r w:rsidRPr="003F33D4">
        <w:rPr>
          <w:rFonts w:hint="cs"/>
          <w:sz w:val="24"/>
          <w:rtl/>
          <w:lang w:bidi="fa-IR"/>
        </w:rPr>
        <w:t>از</w:t>
      </w:r>
      <w:r w:rsidRPr="003F33D4">
        <w:rPr>
          <w:sz w:val="24"/>
          <w:rtl/>
          <w:lang w:bidi="fa-IR"/>
        </w:rPr>
        <w:t xml:space="preserve"> </w:t>
      </w:r>
      <w:r w:rsidRPr="003F33D4">
        <w:rPr>
          <w:rFonts w:hint="cs"/>
          <w:sz w:val="24"/>
          <w:rtl/>
          <w:lang w:bidi="fa-IR"/>
        </w:rPr>
        <w:t>نرم</w:t>
      </w:r>
      <w:r w:rsidRPr="003F33D4">
        <w:rPr>
          <w:sz w:val="24"/>
          <w:rtl/>
          <w:lang w:bidi="fa-IR"/>
        </w:rPr>
        <w:t xml:space="preserve"> </w:t>
      </w:r>
      <w:r w:rsidRPr="003F33D4">
        <w:rPr>
          <w:rFonts w:hint="cs"/>
          <w:sz w:val="24"/>
          <w:rtl/>
          <w:lang w:bidi="fa-IR"/>
        </w:rPr>
        <w:t>افزار</w:t>
      </w:r>
      <w:r w:rsidRPr="003F33D4">
        <w:rPr>
          <w:sz w:val="24"/>
          <w:rtl/>
          <w:lang w:bidi="fa-IR"/>
        </w:rPr>
        <w:t xml:space="preserve"> </w:t>
      </w:r>
      <w:r w:rsidRPr="003F33D4">
        <w:rPr>
          <w:rFonts w:hint="cs"/>
          <w:sz w:val="24"/>
          <w:rtl/>
          <w:lang w:bidi="fa-IR"/>
        </w:rPr>
        <w:t>کامپیوتری</w:t>
      </w:r>
      <w:r w:rsidRPr="003F33D4">
        <w:rPr>
          <w:sz w:val="24"/>
          <w:lang w:bidi="fa-IR"/>
        </w:rPr>
        <w:t>Autodesk Inventor</w:t>
      </w:r>
      <w:r w:rsidRPr="003F33D4">
        <w:rPr>
          <w:sz w:val="24"/>
          <w:rtl/>
          <w:lang w:bidi="fa-IR"/>
        </w:rPr>
        <w:t xml:space="preserve"> </w:t>
      </w:r>
      <w:r w:rsidRPr="003F33D4">
        <w:rPr>
          <w:rFonts w:hint="cs"/>
          <w:sz w:val="24"/>
          <w:rtl/>
          <w:lang w:bidi="fa-IR"/>
        </w:rPr>
        <w:t>طراحی</w:t>
      </w:r>
      <w:r w:rsidRPr="003F33D4">
        <w:rPr>
          <w:sz w:val="24"/>
          <w:rtl/>
          <w:lang w:bidi="fa-IR"/>
        </w:rPr>
        <w:t xml:space="preserve"> </w:t>
      </w:r>
      <w:r w:rsidRPr="003F33D4">
        <w:rPr>
          <w:rFonts w:hint="cs"/>
          <w:sz w:val="24"/>
          <w:rtl/>
          <w:lang w:bidi="fa-IR"/>
        </w:rPr>
        <w:t>نموده</w:t>
      </w:r>
      <w:r w:rsidRPr="003F33D4">
        <w:rPr>
          <w:sz w:val="24"/>
          <w:rtl/>
          <w:lang w:bidi="fa-IR"/>
        </w:rPr>
        <w:t xml:space="preserve"> </w:t>
      </w:r>
      <w:r w:rsidRPr="003F33D4">
        <w:rPr>
          <w:rFonts w:hint="cs"/>
          <w:sz w:val="24"/>
          <w:rtl/>
          <w:lang w:bidi="fa-IR"/>
        </w:rPr>
        <w:t>و</w:t>
      </w:r>
      <w:r w:rsidRPr="003F33D4">
        <w:rPr>
          <w:sz w:val="24"/>
          <w:rtl/>
          <w:lang w:bidi="fa-IR"/>
        </w:rPr>
        <w:t xml:space="preserve"> </w:t>
      </w:r>
      <w:r w:rsidRPr="003F33D4">
        <w:rPr>
          <w:rFonts w:hint="cs"/>
          <w:sz w:val="24"/>
          <w:rtl/>
          <w:lang w:bidi="fa-IR"/>
        </w:rPr>
        <w:t>کلیه</w:t>
      </w:r>
      <w:r w:rsidRPr="003F33D4">
        <w:rPr>
          <w:sz w:val="24"/>
          <w:rtl/>
          <w:lang w:bidi="fa-IR"/>
        </w:rPr>
        <w:t xml:space="preserve"> </w:t>
      </w:r>
      <w:r w:rsidRPr="003F33D4">
        <w:rPr>
          <w:rFonts w:hint="cs"/>
          <w:sz w:val="24"/>
          <w:rtl/>
          <w:lang w:bidi="fa-IR"/>
        </w:rPr>
        <w:t>نقشه</w:t>
      </w:r>
      <w:r w:rsidRPr="003F33D4">
        <w:rPr>
          <w:sz w:val="24"/>
          <w:rtl/>
          <w:lang w:bidi="fa-IR"/>
        </w:rPr>
        <w:t xml:space="preserve">‌های </w:t>
      </w:r>
      <w:r w:rsidRPr="003F33D4">
        <w:rPr>
          <w:rFonts w:hint="cs"/>
          <w:sz w:val="24"/>
          <w:rtl/>
          <w:lang w:bidi="fa-IR"/>
        </w:rPr>
        <w:t>صنعتی</w:t>
      </w:r>
      <w:r w:rsidRPr="003F33D4">
        <w:rPr>
          <w:sz w:val="24"/>
          <w:rtl/>
          <w:lang w:bidi="fa-IR"/>
        </w:rPr>
        <w:t xml:space="preserve"> </w:t>
      </w:r>
      <w:r w:rsidRPr="003F33D4">
        <w:rPr>
          <w:rFonts w:hint="cs"/>
          <w:sz w:val="24"/>
          <w:rtl/>
          <w:lang w:bidi="fa-IR"/>
        </w:rPr>
        <w:t>و</w:t>
      </w:r>
      <w:r w:rsidRPr="003F33D4">
        <w:rPr>
          <w:sz w:val="24"/>
          <w:rtl/>
          <w:lang w:bidi="fa-IR"/>
        </w:rPr>
        <w:t xml:space="preserve"> </w:t>
      </w:r>
      <w:r w:rsidRPr="003F33D4">
        <w:rPr>
          <w:rFonts w:hint="cs"/>
          <w:sz w:val="24"/>
          <w:rtl/>
          <w:lang w:bidi="fa-IR"/>
        </w:rPr>
        <w:t>اسناد</w:t>
      </w:r>
      <w:r w:rsidRPr="003F33D4">
        <w:rPr>
          <w:sz w:val="24"/>
          <w:rtl/>
          <w:lang w:bidi="fa-IR"/>
        </w:rPr>
        <w:t xml:space="preserve"> </w:t>
      </w:r>
      <w:r w:rsidRPr="003F33D4">
        <w:rPr>
          <w:rFonts w:hint="cs"/>
          <w:sz w:val="24"/>
          <w:rtl/>
          <w:lang w:bidi="fa-IR"/>
        </w:rPr>
        <w:t>مربوط</w:t>
      </w:r>
      <w:r w:rsidRPr="003F33D4">
        <w:rPr>
          <w:sz w:val="24"/>
          <w:rtl/>
          <w:lang w:bidi="fa-IR"/>
        </w:rPr>
        <w:t xml:space="preserve"> </w:t>
      </w:r>
      <w:r w:rsidRPr="003F33D4">
        <w:rPr>
          <w:rFonts w:hint="cs"/>
          <w:sz w:val="24"/>
          <w:rtl/>
          <w:lang w:bidi="fa-IR"/>
        </w:rPr>
        <w:t>به</w:t>
      </w:r>
      <w:r w:rsidRPr="003F33D4">
        <w:rPr>
          <w:sz w:val="24"/>
          <w:rtl/>
          <w:lang w:bidi="fa-IR"/>
        </w:rPr>
        <w:t xml:space="preserve"> </w:t>
      </w:r>
      <w:r w:rsidRPr="003F33D4">
        <w:rPr>
          <w:rFonts w:hint="cs"/>
          <w:sz w:val="24"/>
          <w:rtl/>
          <w:lang w:bidi="fa-IR"/>
        </w:rPr>
        <w:t>ساخت</w:t>
      </w:r>
      <w:r w:rsidRPr="003F33D4">
        <w:rPr>
          <w:sz w:val="24"/>
          <w:rtl/>
          <w:lang w:bidi="fa-IR"/>
        </w:rPr>
        <w:t xml:space="preserve"> </w:t>
      </w:r>
      <w:r w:rsidRPr="003F33D4">
        <w:rPr>
          <w:rFonts w:hint="cs"/>
          <w:sz w:val="24"/>
          <w:rtl/>
          <w:lang w:bidi="fa-IR"/>
        </w:rPr>
        <w:t>و</w:t>
      </w:r>
      <w:r w:rsidRPr="003F33D4">
        <w:rPr>
          <w:sz w:val="24"/>
          <w:rtl/>
          <w:lang w:bidi="fa-IR"/>
        </w:rPr>
        <w:t xml:space="preserve"> </w:t>
      </w:r>
      <w:r w:rsidRPr="003F33D4">
        <w:rPr>
          <w:rFonts w:hint="cs"/>
          <w:sz w:val="24"/>
          <w:rtl/>
          <w:lang w:bidi="fa-IR"/>
        </w:rPr>
        <w:t>تولید</w:t>
      </w:r>
      <w:r w:rsidRPr="003F33D4">
        <w:rPr>
          <w:sz w:val="24"/>
          <w:rtl/>
          <w:lang w:bidi="fa-IR"/>
        </w:rPr>
        <w:t xml:space="preserve"> </w:t>
      </w:r>
      <w:r w:rsidRPr="003F33D4">
        <w:rPr>
          <w:rFonts w:hint="cs"/>
          <w:sz w:val="24"/>
          <w:rtl/>
          <w:lang w:bidi="fa-IR"/>
        </w:rPr>
        <w:t>و</w:t>
      </w:r>
      <w:r w:rsidRPr="003F33D4">
        <w:rPr>
          <w:sz w:val="24"/>
          <w:rtl/>
          <w:lang w:bidi="fa-IR"/>
        </w:rPr>
        <w:t xml:space="preserve"> </w:t>
      </w:r>
      <w:r w:rsidRPr="003F33D4">
        <w:rPr>
          <w:rFonts w:hint="cs"/>
          <w:sz w:val="24"/>
          <w:rtl/>
          <w:lang w:bidi="fa-IR"/>
        </w:rPr>
        <w:t>کنترل</w:t>
      </w:r>
      <w:r w:rsidRPr="003F33D4">
        <w:rPr>
          <w:sz w:val="24"/>
          <w:rtl/>
          <w:lang w:bidi="fa-IR"/>
        </w:rPr>
        <w:t xml:space="preserve"> </w:t>
      </w:r>
      <w:r w:rsidRPr="003F33D4">
        <w:rPr>
          <w:rFonts w:hint="cs"/>
          <w:sz w:val="24"/>
          <w:rtl/>
          <w:lang w:bidi="fa-IR"/>
        </w:rPr>
        <w:t>پس</w:t>
      </w:r>
      <w:r w:rsidRPr="003F33D4">
        <w:rPr>
          <w:sz w:val="24"/>
          <w:rtl/>
          <w:lang w:bidi="fa-IR"/>
        </w:rPr>
        <w:t xml:space="preserve"> </w:t>
      </w:r>
      <w:r w:rsidRPr="003F33D4">
        <w:rPr>
          <w:rFonts w:hint="cs"/>
          <w:sz w:val="24"/>
          <w:rtl/>
          <w:lang w:bidi="fa-IR"/>
        </w:rPr>
        <w:t>از</w:t>
      </w:r>
      <w:r w:rsidRPr="003F33D4">
        <w:rPr>
          <w:sz w:val="24"/>
          <w:rtl/>
          <w:lang w:bidi="fa-IR"/>
        </w:rPr>
        <w:t xml:space="preserve"> </w:t>
      </w:r>
      <w:r w:rsidRPr="003F33D4">
        <w:rPr>
          <w:rFonts w:hint="cs"/>
          <w:sz w:val="24"/>
          <w:rtl/>
          <w:lang w:bidi="fa-IR"/>
        </w:rPr>
        <w:t>ساخت</w:t>
      </w:r>
      <w:r w:rsidRPr="003F33D4">
        <w:rPr>
          <w:sz w:val="24"/>
          <w:rtl/>
          <w:lang w:bidi="fa-IR"/>
        </w:rPr>
        <w:t xml:space="preserve"> </w:t>
      </w:r>
      <w:r w:rsidRPr="003F33D4">
        <w:rPr>
          <w:rFonts w:hint="cs"/>
          <w:sz w:val="24"/>
          <w:rtl/>
          <w:lang w:bidi="fa-IR"/>
        </w:rPr>
        <w:t>و</w:t>
      </w:r>
      <w:r w:rsidRPr="003F33D4">
        <w:rPr>
          <w:sz w:val="24"/>
          <w:rtl/>
          <w:lang w:bidi="fa-IR"/>
        </w:rPr>
        <w:t xml:space="preserve"> </w:t>
      </w:r>
      <w:r w:rsidRPr="003F33D4">
        <w:rPr>
          <w:rFonts w:hint="cs"/>
          <w:sz w:val="24"/>
          <w:rtl/>
          <w:lang w:bidi="fa-IR"/>
        </w:rPr>
        <w:t>بایگانی</w:t>
      </w:r>
      <w:r w:rsidRPr="003F33D4">
        <w:rPr>
          <w:sz w:val="24"/>
          <w:rtl/>
          <w:lang w:bidi="fa-IR"/>
        </w:rPr>
        <w:t xml:space="preserve"> </w:t>
      </w:r>
      <w:r w:rsidRPr="003F33D4">
        <w:rPr>
          <w:rFonts w:hint="cs"/>
          <w:sz w:val="24"/>
          <w:rtl/>
          <w:lang w:bidi="fa-IR"/>
        </w:rPr>
        <w:t>نمودن</w:t>
      </w:r>
      <w:r w:rsidRPr="003F33D4">
        <w:rPr>
          <w:sz w:val="24"/>
          <w:rtl/>
          <w:lang w:bidi="fa-IR"/>
        </w:rPr>
        <w:t xml:space="preserve"> </w:t>
      </w:r>
      <w:r w:rsidRPr="003F33D4">
        <w:rPr>
          <w:rFonts w:hint="cs"/>
          <w:sz w:val="24"/>
          <w:rtl/>
          <w:lang w:bidi="fa-IR"/>
        </w:rPr>
        <w:t>آنها</w:t>
      </w:r>
      <w:r w:rsidRPr="003F33D4">
        <w:rPr>
          <w:sz w:val="24"/>
          <w:rtl/>
          <w:lang w:bidi="fa-IR"/>
        </w:rPr>
        <w:t xml:space="preserve"> </w:t>
      </w:r>
      <w:r w:rsidRPr="003F33D4">
        <w:rPr>
          <w:rFonts w:hint="cs"/>
          <w:sz w:val="24"/>
          <w:rtl/>
          <w:lang w:bidi="fa-IR"/>
        </w:rPr>
        <w:t>مطابق</w:t>
      </w:r>
      <w:r w:rsidRPr="003F33D4">
        <w:rPr>
          <w:sz w:val="24"/>
          <w:rtl/>
          <w:lang w:bidi="fa-IR"/>
        </w:rPr>
        <w:t xml:space="preserve"> </w:t>
      </w:r>
      <w:r w:rsidRPr="003F33D4">
        <w:rPr>
          <w:rFonts w:hint="cs"/>
          <w:sz w:val="24"/>
          <w:rtl/>
          <w:lang w:bidi="fa-IR"/>
        </w:rPr>
        <w:t>با</w:t>
      </w:r>
      <w:r w:rsidRPr="003F33D4">
        <w:rPr>
          <w:sz w:val="24"/>
          <w:rtl/>
          <w:lang w:bidi="fa-IR"/>
        </w:rPr>
        <w:t xml:space="preserve"> </w:t>
      </w:r>
      <w:r w:rsidRPr="003F33D4">
        <w:rPr>
          <w:rFonts w:hint="cs"/>
          <w:sz w:val="24"/>
          <w:rtl/>
          <w:lang w:bidi="fa-IR"/>
        </w:rPr>
        <w:t>استانداردهای</w:t>
      </w:r>
      <w:r w:rsidRPr="003F33D4">
        <w:rPr>
          <w:sz w:val="24"/>
          <w:rtl/>
          <w:lang w:bidi="fa-IR"/>
        </w:rPr>
        <w:t xml:space="preserve"> </w:t>
      </w:r>
      <w:r w:rsidRPr="003F33D4">
        <w:rPr>
          <w:rFonts w:hint="cs"/>
          <w:sz w:val="24"/>
          <w:rtl/>
          <w:lang w:bidi="fa-IR"/>
        </w:rPr>
        <w:t>مطرح</w:t>
      </w:r>
      <w:r w:rsidRPr="003F33D4">
        <w:rPr>
          <w:sz w:val="24"/>
          <w:rtl/>
          <w:lang w:bidi="fa-IR"/>
        </w:rPr>
        <w:t xml:space="preserve"> </w:t>
      </w:r>
      <w:r w:rsidRPr="003F33D4">
        <w:rPr>
          <w:rFonts w:hint="cs"/>
          <w:sz w:val="24"/>
          <w:rtl/>
          <w:lang w:bidi="fa-IR"/>
        </w:rPr>
        <w:t>دنیا</w:t>
      </w:r>
      <w:r w:rsidRPr="003F33D4">
        <w:rPr>
          <w:sz w:val="24"/>
          <w:rtl/>
          <w:lang w:bidi="fa-IR"/>
        </w:rPr>
        <w:t xml:space="preserve"> </w:t>
      </w:r>
      <w:r w:rsidRPr="003F33D4">
        <w:rPr>
          <w:rFonts w:hint="cs"/>
          <w:sz w:val="24"/>
          <w:rtl/>
          <w:lang w:bidi="fa-IR"/>
        </w:rPr>
        <w:t>در</w:t>
      </w:r>
      <w:r w:rsidRPr="003F33D4">
        <w:rPr>
          <w:sz w:val="24"/>
          <w:rtl/>
          <w:lang w:bidi="fa-IR"/>
        </w:rPr>
        <w:t xml:space="preserve"> </w:t>
      </w:r>
      <w:r w:rsidRPr="003F33D4">
        <w:rPr>
          <w:rFonts w:hint="cs"/>
          <w:sz w:val="24"/>
          <w:rtl/>
          <w:lang w:bidi="fa-IR"/>
        </w:rPr>
        <w:t>زمینه</w:t>
      </w:r>
      <w:r w:rsidRPr="003F33D4">
        <w:rPr>
          <w:sz w:val="24"/>
          <w:rtl/>
          <w:lang w:bidi="fa-IR"/>
        </w:rPr>
        <w:t xml:space="preserve"> </w:t>
      </w:r>
      <w:r w:rsidRPr="003F33D4">
        <w:rPr>
          <w:rFonts w:hint="cs"/>
          <w:sz w:val="24"/>
          <w:rtl/>
          <w:lang w:bidi="fa-IR"/>
        </w:rPr>
        <w:t>ساخت</w:t>
      </w:r>
      <w:r w:rsidRPr="003F33D4">
        <w:rPr>
          <w:sz w:val="24"/>
          <w:rtl/>
          <w:lang w:bidi="fa-IR"/>
        </w:rPr>
        <w:t xml:space="preserve"> </w:t>
      </w:r>
      <w:r w:rsidRPr="003F33D4">
        <w:rPr>
          <w:rFonts w:hint="cs"/>
          <w:sz w:val="24"/>
          <w:rtl/>
          <w:lang w:bidi="fa-IR"/>
        </w:rPr>
        <w:t>و</w:t>
      </w:r>
      <w:r w:rsidRPr="003F33D4">
        <w:rPr>
          <w:sz w:val="24"/>
          <w:rtl/>
          <w:lang w:bidi="fa-IR"/>
        </w:rPr>
        <w:t xml:space="preserve"> </w:t>
      </w:r>
      <w:r w:rsidRPr="003F33D4">
        <w:rPr>
          <w:rFonts w:hint="cs"/>
          <w:sz w:val="24"/>
          <w:rtl/>
          <w:lang w:bidi="fa-IR"/>
        </w:rPr>
        <w:t>تولید</w:t>
      </w:r>
      <w:r w:rsidRPr="003F33D4">
        <w:rPr>
          <w:sz w:val="24"/>
          <w:rtl/>
          <w:lang w:bidi="fa-IR"/>
        </w:rPr>
        <w:t xml:space="preserve"> </w:t>
      </w:r>
      <w:r w:rsidRPr="003F33D4">
        <w:rPr>
          <w:rFonts w:hint="cs"/>
          <w:sz w:val="24"/>
          <w:rtl/>
          <w:lang w:bidi="fa-IR"/>
        </w:rPr>
        <w:t>تهیه</w:t>
      </w:r>
      <w:r w:rsidRPr="003F33D4">
        <w:rPr>
          <w:sz w:val="24"/>
          <w:rtl/>
          <w:lang w:bidi="fa-IR"/>
        </w:rPr>
        <w:t xml:space="preserve"> </w:t>
      </w:r>
      <w:r w:rsidRPr="003F33D4">
        <w:rPr>
          <w:rFonts w:hint="cs"/>
          <w:sz w:val="24"/>
          <w:rtl/>
          <w:lang w:bidi="fa-IR"/>
        </w:rPr>
        <w:t>نموده</w:t>
      </w:r>
      <w:r w:rsidRPr="003F33D4">
        <w:rPr>
          <w:sz w:val="24"/>
          <w:rtl/>
          <w:lang w:bidi="fa-IR"/>
        </w:rPr>
        <w:t xml:space="preserve"> </w:t>
      </w:r>
      <w:r w:rsidRPr="003F33D4">
        <w:rPr>
          <w:rFonts w:hint="cs"/>
          <w:sz w:val="24"/>
          <w:rtl/>
          <w:lang w:bidi="fa-IR"/>
        </w:rPr>
        <w:t>و</w:t>
      </w:r>
      <w:r w:rsidRPr="003F33D4">
        <w:rPr>
          <w:sz w:val="24"/>
          <w:rtl/>
          <w:lang w:bidi="fa-IR"/>
        </w:rPr>
        <w:t xml:space="preserve"> </w:t>
      </w:r>
      <w:r w:rsidRPr="003F33D4">
        <w:rPr>
          <w:rFonts w:hint="cs"/>
          <w:sz w:val="24"/>
          <w:rtl/>
          <w:lang w:bidi="fa-IR"/>
        </w:rPr>
        <w:t>سپس</w:t>
      </w:r>
      <w:r w:rsidRPr="003F33D4">
        <w:rPr>
          <w:sz w:val="24"/>
          <w:rtl/>
          <w:lang w:bidi="fa-IR"/>
        </w:rPr>
        <w:t xml:space="preserve"> </w:t>
      </w:r>
      <w:r w:rsidRPr="003F33D4">
        <w:rPr>
          <w:rFonts w:hint="cs"/>
          <w:sz w:val="24"/>
          <w:rtl/>
          <w:lang w:bidi="fa-IR"/>
        </w:rPr>
        <w:t>به</w:t>
      </w:r>
      <w:r w:rsidRPr="003F33D4">
        <w:rPr>
          <w:sz w:val="24"/>
          <w:rtl/>
          <w:lang w:bidi="fa-IR"/>
        </w:rPr>
        <w:t xml:space="preserve"> </w:t>
      </w:r>
      <w:r w:rsidRPr="003F33D4">
        <w:rPr>
          <w:rFonts w:hint="cs"/>
          <w:sz w:val="24"/>
          <w:rtl/>
          <w:lang w:bidi="fa-IR"/>
        </w:rPr>
        <w:t>چاپ</w:t>
      </w:r>
      <w:r w:rsidRPr="003F33D4">
        <w:rPr>
          <w:sz w:val="24"/>
          <w:rtl/>
          <w:lang w:bidi="fa-IR"/>
        </w:rPr>
        <w:t xml:space="preserve"> </w:t>
      </w:r>
      <w:r w:rsidRPr="003F33D4">
        <w:rPr>
          <w:rFonts w:hint="cs"/>
          <w:sz w:val="24"/>
          <w:rtl/>
          <w:lang w:bidi="fa-IR"/>
        </w:rPr>
        <w:t>برسانند، همچنین</w:t>
      </w:r>
      <w:r w:rsidRPr="003F33D4">
        <w:rPr>
          <w:sz w:val="24"/>
          <w:rtl/>
          <w:lang w:bidi="fa-IR"/>
        </w:rPr>
        <w:t xml:space="preserve"> </w:t>
      </w:r>
      <w:r w:rsidRPr="003F33D4">
        <w:rPr>
          <w:rFonts w:hint="cs"/>
          <w:sz w:val="24"/>
          <w:rtl/>
          <w:lang w:bidi="fa-IR"/>
        </w:rPr>
        <w:t>به</w:t>
      </w:r>
      <w:r w:rsidRPr="003F33D4">
        <w:rPr>
          <w:sz w:val="24"/>
          <w:rtl/>
          <w:lang w:bidi="fa-IR"/>
        </w:rPr>
        <w:t xml:space="preserve"> </w:t>
      </w:r>
      <w:r w:rsidRPr="003F33D4">
        <w:rPr>
          <w:rFonts w:hint="cs"/>
          <w:sz w:val="24"/>
          <w:rtl/>
          <w:lang w:bidi="fa-IR"/>
        </w:rPr>
        <w:t>جهت</w:t>
      </w:r>
      <w:r w:rsidRPr="003F33D4">
        <w:rPr>
          <w:sz w:val="24"/>
          <w:rtl/>
          <w:lang w:bidi="fa-IR"/>
        </w:rPr>
        <w:t xml:space="preserve"> </w:t>
      </w:r>
      <w:r w:rsidRPr="003F33D4">
        <w:rPr>
          <w:rFonts w:hint="cs"/>
          <w:sz w:val="24"/>
          <w:rtl/>
          <w:lang w:bidi="fa-IR"/>
        </w:rPr>
        <w:t>نمایش</w:t>
      </w:r>
      <w:r w:rsidRPr="003F33D4">
        <w:rPr>
          <w:sz w:val="24"/>
          <w:rtl/>
          <w:lang w:bidi="fa-IR"/>
        </w:rPr>
        <w:t xml:space="preserve"> </w:t>
      </w:r>
      <w:r w:rsidRPr="003F33D4">
        <w:rPr>
          <w:rFonts w:hint="cs"/>
          <w:sz w:val="24"/>
          <w:rtl/>
          <w:lang w:bidi="fa-IR"/>
        </w:rPr>
        <w:t>کامل</w:t>
      </w:r>
      <w:r w:rsidRPr="003F33D4">
        <w:rPr>
          <w:sz w:val="24"/>
          <w:rtl/>
          <w:lang w:bidi="fa-IR"/>
        </w:rPr>
        <w:t xml:space="preserve"> </w:t>
      </w:r>
      <w:r w:rsidRPr="003F33D4">
        <w:rPr>
          <w:rFonts w:hint="cs"/>
          <w:sz w:val="24"/>
          <w:rtl/>
          <w:lang w:bidi="fa-IR"/>
        </w:rPr>
        <w:t>مکانیزم</w:t>
      </w:r>
      <w:r w:rsidRPr="003F33D4">
        <w:rPr>
          <w:sz w:val="24"/>
          <w:rtl/>
          <w:lang w:bidi="fa-IR"/>
        </w:rPr>
        <w:t xml:space="preserve"> </w:t>
      </w:r>
      <w:r w:rsidRPr="003F33D4">
        <w:rPr>
          <w:rFonts w:hint="cs"/>
          <w:sz w:val="24"/>
          <w:rtl/>
          <w:lang w:bidi="fa-IR"/>
        </w:rPr>
        <w:t>محصولات</w:t>
      </w:r>
      <w:r w:rsidRPr="003F33D4">
        <w:rPr>
          <w:sz w:val="24"/>
          <w:rtl/>
          <w:lang w:bidi="fa-IR"/>
        </w:rPr>
        <w:t xml:space="preserve"> </w:t>
      </w:r>
      <w:r w:rsidRPr="003F33D4">
        <w:rPr>
          <w:rFonts w:hint="cs"/>
          <w:sz w:val="24"/>
          <w:rtl/>
          <w:lang w:bidi="fa-IR"/>
        </w:rPr>
        <w:t>صنعتی</w:t>
      </w:r>
      <w:r w:rsidRPr="003F33D4">
        <w:rPr>
          <w:sz w:val="24"/>
          <w:rtl/>
          <w:lang w:bidi="fa-IR"/>
        </w:rPr>
        <w:t xml:space="preserve"> </w:t>
      </w:r>
      <w:r w:rsidRPr="003F33D4">
        <w:rPr>
          <w:rFonts w:hint="cs"/>
          <w:sz w:val="24"/>
          <w:rtl/>
          <w:lang w:bidi="fa-IR"/>
        </w:rPr>
        <w:t>و</w:t>
      </w:r>
      <w:r w:rsidRPr="003F33D4">
        <w:rPr>
          <w:sz w:val="24"/>
          <w:rtl/>
          <w:lang w:bidi="fa-IR"/>
        </w:rPr>
        <w:t xml:space="preserve"> </w:t>
      </w:r>
      <w:r w:rsidRPr="003F33D4">
        <w:rPr>
          <w:rFonts w:hint="cs"/>
          <w:sz w:val="24"/>
          <w:rtl/>
          <w:lang w:bidi="fa-IR"/>
        </w:rPr>
        <w:t>به</w:t>
      </w:r>
      <w:r w:rsidRPr="003F33D4">
        <w:rPr>
          <w:sz w:val="24"/>
          <w:rtl/>
          <w:lang w:bidi="fa-IR"/>
        </w:rPr>
        <w:t xml:space="preserve"> </w:t>
      </w:r>
      <w:r w:rsidRPr="003F33D4">
        <w:rPr>
          <w:rFonts w:hint="cs"/>
          <w:sz w:val="24"/>
          <w:rtl/>
          <w:lang w:bidi="fa-IR"/>
        </w:rPr>
        <w:lastRenderedPageBreak/>
        <w:t>جهت</w:t>
      </w:r>
      <w:r w:rsidRPr="003F33D4">
        <w:rPr>
          <w:sz w:val="24"/>
          <w:rtl/>
          <w:lang w:bidi="fa-IR"/>
        </w:rPr>
        <w:t xml:space="preserve"> </w:t>
      </w:r>
      <w:r w:rsidRPr="003F33D4">
        <w:rPr>
          <w:rFonts w:hint="cs"/>
          <w:sz w:val="24"/>
          <w:rtl/>
          <w:lang w:bidi="fa-IR"/>
        </w:rPr>
        <w:t>بررسی</w:t>
      </w:r>
      <w:r w:rsidRPr="003F33D4">
        <w:rPr>
          <w:sz w:val="24"/>
          <w:rtl/>
          <w:lang w:bidi="fa-IR"/>
        </w:rPr>
        <w:t xml:space="preserve"> </w:t>
      </w:r>
      <w:r w:rsidRPr="003F33D4">
        <w:rPr>
          <w:rFonts w:hint="cs"/>
          <w:sz w:val="24"/>
          <w:rtl/>
          <w:lang w:bidi="fa-IR"/>
        </w:rPr>
        <w:t>دقیق</w:t>
      </w:r>
      <w:r w:rsidRPr="003F33D4">
        <w:rPr>
          <w:sz w:val="24"/>
          <w:rtl/>
          <w:lang w:bidi="fa-IR"/>
        </w:rPr>
        <w:t xml:space="preserve">‌تر </w:t>
      </w:r>
      <w:r w:rsidRPr="003F33D4">
        <w:rPr>
          <w:rFonts w:hint="cs"/>
          <w:sz w:val="24"/>
          <w:rtl/>
          <w:lang w:bidi="fa-IR"/>
        </w:rPr>
        <w:t>از</w:t>
      </w:r>
      <w:r w:rsidRPr="003F33D4">
        <w:rPr>
          <w:sz w:val="24"/>
          <w:rtl/>
          <w:lang w:bidi="fa-IR"/>
        </w:rPr>
        <w:t xml:space="preserve"> </w:t>
      </w:r>
      <w:r w:rsidRPr="003F33D4">
        <w:rPr>
          <w:rFonts w:hint="cs"/>
          <w:sz w:val="24"/>
          <w:rtl/>
          <w:lang w:bidi="fa-IR"/>
        </w:rPr>
        <w:t>لحاظ</w:t>
      </w:r>
      <w:r w:rsidRPr="003F33D4">
        <w:rPr>
          <w:sz w:val="24"/>
          <w:rtl/>
          <w:lang w:bidi="fa-IR"/>
        </w:rPr>
        <w:t xml:space="preserve"> </w:t>
      </w:r>
      <w:r w:rsidRPr="003F33D4">
        <w:rPr>
          <w:rFonts w:hint="cs"/>
          <w:sz w:val="24"/>
          <w:rtl/>
          <w:lang w:bidi="fa-IR"/>
        </w:rPr>
        <w:t>دیداری</w:t>
      </w:r>
      <w:r w:rsidRPr="003F33D4">
        <w:rPr>
          <w:sz w:val="24"/>
          <w:rtl/>
          <w:lang w:bidi="fa-IR"/>
        </w:rPr>
        <w:t xml:space="preserve"> </w:t>
      </w:r>
      <w:r w:rsidRPr="003F33D4">
        <w:rPr>
          <w:rFonts w:hint="cs"/>
          <w:sz w:val="24"/>
          <w:rtl/>
          <w:lang w:bidi="fa-IR"/>
        </w:rPr>
        <w:t>و</w:t>
      </w:r>
      <w:r w:rsidRPr="003F33D4">
        <w:rPr>
          <w:sz w:val="24"/>
          <w:rtl/>
          <w:lang w:bidi="fa-IR"/>
        </w:rPr>
        <w:t xml:space="preserve"> </w:t>
      </w:r>
      <w:r w:rsidRPr="003F33D4">
        <w:rPr>
          <w:rFonts w:hint="cs"/>
          <w:sz w:val="24"/>
          <w:rtl/>
          <w:lang w:bidi="fa-IR"/>
        </w:rPr>
        <w:t>همچنین</w:t>
      </w:r>
      <w:r w:rsidRPr="003F33D4">
        <w:rPr>
          <w:sz w:val="24"/>
          <w:rtl/>
          <w:lang w:bidi="fa-IR"/>
        </w:rPr>
        <w:t xml:space="preserve"> </w:t>
      </w:r>
      <w:r w:rsidRPr="003F33D4">
        <w:rPr>
          <w:rFonts w:hint="cs"/>
          <w:sz w:val="24"/>
          <w:rtl/>
          <w:lang w:bidi="fa-IR"/>
        </w:rPr>
        <w:t>محاسبات</w:t>
      </w:r>
      <w:r w:rsidRPr="003F33D4">
        <w:rPr>
          <w:sz w:val="24"/>
          <w:rtl/>
          <w:lang w:bidi="fa-IR"/>
        </w:rPr>
        <w:t xml:space="preserve"> </w:t>
      </w:r>
      <w:r w:rsidRPr="003F33D4">
        <w:rPr>
          <w:rFonts w:hint="cs"/>
          <w:sz w:val="24"/>
          <w:rtl/>
          <w:lang w:bidi="fa-IR"/>
        </w:rPr>
        <w:t>مهندسی</w:t>
      </w:r>
      <w:r w:rsidRPr="003F33D4">
        <w:rPr>
          <w:sz w:val="24"/>
          <w:rtl/>
          <w:lang w:bidi="fa-IR"/>
        </w:rPr>
        <w:t xml:space="preserve"> </w:t>
      </w:r>
      <w:r w:rsidRPr="003F33D4">
        <w:rPr>
          <w:rFonts w:hint="cs"/>
          <w:sz w:val="24"/>
          <w:rtl/>
          <w:lang w:bidi="fa-IR"/>
        </w:rPr>
        <w:t>مربوطه، قبل</w:t>
      </w:r>
      <w:r w:rsidRPr="003F33D4">
        <w:rPr>
          <w:sz w:val="24"/>
          <w:rtl/>
          <w:lang w:bidi="fa-IR"/>
        </w:rPr>
        <w:t xml:space="preserve"> </w:t>
      </w:r>
      <w:r w:rsidRPr="003F33D4">
        <w:rPr>
          <w:rFonts w:hint="cs"/>
          <w:sz w:val="24"/>
          <w:rtl/>
          <w:lang w:bidi="fa-IR"/>
        </w:rPr>
        <w:t>از</w:t>
      </w:r>
      <w:r w:rsidRPr="003F33D4">
        <w:rPr>
          <w:sz w:val="24"/>
          <w:rtl/>
          <w:lang w:bidi="fa-IR"/>
        </w:rPr>
        <w:t xml:space="preserve"> </w:t>
      </w:r>
      <w:r w:rsidRPr="003F33D4">
        <w:rPr>
          <w:rFonts w:hint="cs"/>
          <w:sz w:val="24"/>
          <w:rtl/>
          <w:lang w:bidi="fa-IR"/>
        </w:rPr>
        <w:t>اقدام</w:t>
      </w:r>
      <w:r w:rsidRPr="003F33D4">
        <w:rPr>
          <w:sz w:val="24"/>
          <w:rtl/>
          <w:lang w:bidi="fa-IR"/>
        </w:rPr>
        <w:t xml:space="preserve"> </w:t>
      </w:r>
      <w:r w:rsidRPr="003F33D4">
        <w:rPr>
          <w:rFonts w:hint="cs"/>
          <w:sz w:val="24"/>
          <w:rtl/>
          <w:lang w:bidi="fa-IR"/>
        </w:rPr>
        <w:t>به</w:t>
      </w:r>
      <w:r w:rsidRPr="003F33D4">
        <w:rPr>
          <w:sz w:val="24"/>
          <w:rtl/>
          <w:lang w:bidi="fa-IR"/>
        </w:rPr>
        <w:t xml:space="preserve"> </w:t>
      </w:r>
      <w:r w:rsidRPr="003F33D4">
        <w:rPr>
          <w:rFonts w:hint="cs"/>
          <w:sz w:val="24"/>
          <w:rtl/>
          <w:lang w:bidi="fa-IR"/>
        </w:rPr>
        <w:t>ساخت</w:t>
      </w:r>
      <w:r w:rsidRPr="003F33D4">
        <w:rPr>
          <w:sz w:val="24"/>
          <w:rtl/>
          <w:lang w:bidi="fa-IR"/>
        </w:rPr>
        <w:t xml:space="preserve"> </w:t>
      </w:r>
      <w:r w:rsidRPr="003F33D4">
        <w:rPr>
          <w:rFonts w:hint="cs"/>
          <w:sz w:val="24"/>
          <w:rtl/>
          <w:lang w:bidi="fa-IR"/>
        </w:rPr>
        <w:t>محصولات، فیلمهای</w:t>
      </w:r>
      <w:r w:rsidRPr="003F33D4">
        <w:rPr>
          <w:sz w:val="24"/>
          <w:rtl/>
          <w:lang w:bidi="fa-IR"/>
        </w:rPr>
        <w:t xml:space="preserve"> </w:t>
      </w:r>
      <w:r w:rsidRPr="003F33D4">
        <w:rPr>
          <w:rFonts w:hint="cs"/>
          <w:sz w:val="24"/>
          <w:rtl/>
          <w:lang w:bidi="fa-IR"/>
        </w:rPr>
        <w:t>مونتاژی</w:t>
      </w:r>
      <w:r w:rsidRPr="003F33D4">
        <w:rPr>
          <w:sz w:val="24"/>
          <w:rtl/>
          <w:lang w:bidi="fa-IR"/>
        </w:rPr>
        <w:t xml:space="preserve"> </w:t>
      </w:r>
      <w:r w:rsidRPr="003F33D4">
        <w:rPr>
          <w:rFonts w:hint="cs"/>
          <w:sz w:val="24"/>
          <w:rtl/>
          <w:lang w:bidi="fa-IR"/>
        </w:rPr>
        <w:t>و</w:t>
      </w:r>
      <w:r w:rsidRPr="003F33D4">
        <w:rPr>
          <w:sz w:val="24"/>
          <w:rtl/>
          <w:lang w:bidi="fa-IR"/>
        </w:rPr>
        <w:t xml:space="preserve"> </w:t>
      </w:r>
      <w:r w:rsidRPr="003F33D4">
        <w:rPr>
          <w:rFonts w:hint="cs"/>
          <w:sz w:val="24"/>
          <w:rtl/>
          <w:lang w:bidi="fa-IR"/>
        </w:rPr>
        <w:t>حرکتی</w:t>
      </w:r>
      <w:r w:rsidRPr="003F33D4">
        <w:rPr>
          <w:sz w:val="24"/>
          <w:rtl/>
          <w:lang w:bidi="fa-IR"/>
        </w:rPr>
        <w:t xml:space="preserve"> </w:t>
      </w:r>
      <w:r w:rsidRPr="003F33D4">
        <w:rPr>
          <w:rFonts w:hint="cs"/>
          <w:sz w:val="24"/>
          <w:rtl/>
          <w:lang w:bidi="fa-IR"/>
        </w:rPr>
        <w:t>از</w:t>
      </w:r>
      <w:r w:rsidRPr="003F33D4">
        <w:rPr>
          <w:sz w:val="24"/>
          <w:rtl/>
          <w:lang w:bidi="fa-IR"/>
        </w:rPr>
        <w:t xml:space="preserve"> </w:t>
      </w:r>
      <w:r w:rsidRPr="003F33D4">
        <w:rPr>
          <w:rFonts w:hint="cs"/>
          <w:sz w:val="24"/>
          <w:rtl/>
          <w:lang w:bidi="fa-IR"/>
        </w:rPr>
        <w:t>محصول</w:t>
      </w:r>
      <w:r w:rsidRPr="003F33D4">
        <w:rPr>
          <w:sz w:val="24"/>
          <w:rtl/>
          <w:lang w:bidi="fa-IR"/>
        </w:rPr>
        <w:t xml:space="preserve"> </w:t>
      </w:r>
      <w:r w:rsidRPr="003F33D4">
        <w:rPr>
          <w:rFonts w:hint="cs"/>
          <w:sz w:val="24"/>
          <w:rtl/>
          <w:lang w:bidi="fa-IR"/>
        </w:rPr>
        <w:t>مورد</w:t>
      </w:r>
      <w:r w:rsidRPr="003F33D4">
        <w:rPr>
          <w:sz w:val="24"/>
          <w:rtl/>
          <w:lang w:bidi="fa-IR"/>
        </w:rPr>
        <w:t xml:space="preserve"> </w:t>
      </w:r>
      <w:r w:rsidRPr="003F33D4">
        <w:rPr>
          <w:rFonts w:hint="cs"/>
          <w:sz w:val="24"/>
          <w:rtl/>
          <w:lang w:bidi="fa-IR"/>
        </w:rPr>
        <w:t>نظر</w:t>
      </w:r>
      <w:r w:rsidRPr="003F33D4">
        <w:rPr>
          <w:sz w:val="24"/>
          <w:rtl/>
          <w:lang w:bidi="fa-IR"/>
        </w:rPr>
        <w:t xml:space="preserve"> </w:t>
      </w:r>
      <w:r w:rsidRPr="003F33D4">
        <w:rPr>
          <w:rFonts w:hint="cs"/>
          <w:sz w:val="24"/>
          <w:rtl/>
          <w:lang w:bidi="fa-IR"/>
        </w:rPr>
        <w:t>را</w:t>
      </w:r>
      <w:r w:rsidRPr="003F33D4">
        <w:rPr>
          <w:sz w:val="24"/>
          <w:rtl/>
          <w:lang w:bidi="fa-IR"/>
        </w:rPr>
        <w:t xml:space="preserve"> </w:t>
      </w:r>
      <w:r w:rsidRPr="003F33D4">
        <w:rPr>
          <w:rFonts w:hint="cs"/>
          <w:sz w:val="24"/>
          <w:rtl/>
          <w:lang w:bidi="fa-IR"/>
        </w:rPr>
        <w:t>تهیه</w:t>
      </w:r>
      <w:r w:rsidRPr="003F33D4">
        <w:rPr>
          <w:sz w:val="24"/>
          <w:rtl/>
          <w:lang w:bidi="fa-IR"/>
        </w:rPr>
        <w:t xml:space="preserve"> </w:t>
      </w:r>
      <w:r w:rsidRPr="003F33D4">
        <w:rPr>
          <w:rFonts w:hint="cs"/>
          <w:sz w:val="24"/>
          <w:rtl/>
          <w:lang w:bidi="fa-IR"/>
        </w:rPr>
        <w:t>کرده</w:t>
      </w:r>
      <w:r w:rsidRPr="003F33D4">
        <w:rPr>
          <w:sz w:val="24"/>
          <w:rtl/>
          <w:lang w:bidi="fa-IR"/>
        </w:rPr>
        <w:t xml:space="preserve"> </w:t>
      </w:r>
      <w:r w:rsidRPr="003F33D4">
        <w:rPr>
          <w:rFonts w:hint="cs"/>
          <w:sz w:val="24"/>
          <w:rtl/>
          <w:lang w:bidi="fa-IR"/>
        </w:rPr>
        <w:t>و</w:t>
      </w:r>
      <w:r w:rsidRPr="003F33D4">
        <w:rPr>
          <w:sz w:val="24"/>
          <w:rtl/>
          <w:lang w:bidi="fa-IR"/>
        </w:rPr>
        <w:t xml:space="preserve"> </w:t>
      </w:r>
      <w:r w:rsidRPr="003F33D4">
        <w:rPr>
          <w:rFonts w:hint="cs"/>
          <w:sz w:val="24"/>
          <w:rtl/>
          <w:lang w:bidi="fa-IR"/>
        </w:rPr>
        <w:t>به</w:t>
      </w:r>
      <w:r w:rsidRPr="003F33D4">
        <w:rPr>
          <w:sz w:val="24"/>
          <w:rtl/>
          <w:lang w:bidi="fa-IR"/>
        </w:rPr>
        <w:t xml:space="preserve"> </w:t>
      </w:r>
      <w:r w:rsidRPr="003F33D4">
        <w:rPr>
          <w:rFonts w:hint="cs"/>
          <w:sz w:val="24"/>
          <w:rtl/>
          <w:lang w:bidi="fa-IR"/>
        </w:rPr>
        <w:t>نمایش</w:t>
      </w:r>
      <w:r w:rsidRPr="003F33D4">
        <w:rPr>
          <w:sz w:val="24"/>
          <w:rtl/>
          <w:lang w:bidi="fa-IR"/>
        </w:rPr>
        <w:t xml:space="preserve"> </w:t>
      </w:r>
      <w:r w:rsidRPr="003F33D4">
        <w:rPr>
          <w:rFonts w:hint="cs"/>
          <w:sz w:val="24"/>
          <w:rtl/>
          <w:lang w:bidi="fa-IR"/>
        </w:rPr>
        <w:t>بگذارند</w:t>
      </w:r>
      <w:r w:rsidRPr="003F33D4">
        <w:rPr>
          <w:sz w:val="24"/>
          <w:rtl/>
          <w:lang w:bidi="fa-IR"/>
        </w:rPr>
        <w:t xml:space="preserve">. </w:t>
      </w:r>
      <w:r w:rsidRPr="003F33D4">
        <w:rPr>
          <w:rFonts w:hint="cs"/>
          <w:sz w:val="24"/>
          <w:rtl/>
          <w:lang w:bidi="fa-IR"/>
        </w:rPr>
        <w:t>محاسبات</w:t>
      </w:r>
      <w:r w:rsidRPr="003F33D4">
        <w:rPr>
          <w:sz w:val="24"/>
          <w:rtl/>
          <w:lang w:bidi="fa-IR"/>
        </w:rPr>
        <w:t xml:space="preserve"> </w:t>
      </w:r>
      <w:r w:rsidRPr="003F33D4">
        <w:rPr>
          <w:rFonts w:hint="cs"/>
          <w:sz w:val="24"/>
          <w:rtl/>
          <w:lang w:bidi="fa-IR"/>
        </w:rPr>
        <w:t>فنی، ریاضیات، علوم</w:t>
      </w:r>
      <w:r w:rsidRPr="003F33D4">
        <w:rPr>
          <w:sz w:val="24"/>
          <w:rtl/>
          <w:lang w:bidi="fa-IR"/>
        </w:rPr>
        <w:t xml:space="preserve"> </w:t>
      </w:r>
      <w:r w:rsidRPr="003F33D4">
        <w:rPr>
          <w:rFonts w:hint="cs"/>
          <w:sz w:val="24"/>
          <w:rtl/>
          <w:lang w:bidi="fa-IR"/>
        </w:rPr>
        <w:t>کامپیوتر، مهارت</w:t>
      </w:r>
      <w:r w:rsidRPr="003F33D4">
        <w:rPr>
          <w:sz w:val="24"/>
          <w:rtl/>
          <w:lang w:bidi="fa-IR"/>
        </w:rPr>
        <w:t xml:space="preserve">‌های </w:t>
      </w:r>
      <w:r w:rsidRPr="003F33D4">
        <w:rPr>
          <w:rFonts w:hint="cs"/>
          <w:sz w:val="24"/>
          <w:rtl/>
          <w:lang w:bidi="fa-IR"/>
        </w:rPr>
        <w:t>تحلیلی، خلاقیت، خواندن</w:t>
      </w:r>
      <w:r w:rsidRPr="003F33D4">
        <w:rPr>
          <w:sz w:val="24"/>
          <w:rtl/>
          <w:lang w:bidi="fa-IR"/>
        </w:rPr>
        <w:t xml:space="preserve"> </w:t>
      </w:r>
      <w:r w:rsidRPr="003F33D4">
        <w:rPr>
          <w:rFonts w:hint="cs"/>
          <w:sz w:val="24"/>
          <w:rtl/>
          <w:lang w:bidi="fa-IR"/>
        </w:rPr>
        <w:t>و</w:t>
      </w:r>
      <w:r w:rsidRPr="003F33D4">
        <w:rPr>
          <w:sz w:val="24"/>
          <w:rtl/>
          <w:lang w:bidi="fa-IR"/>
        </w:rPr>
        <w:t xml:space="preserve"> </w:t>
      </w:r>
      <w:r w:rsidRPr="003F33D4">
        <w:rPr>
          <w:rFonts w:hint="cs"/>
          <w:sz w:val="24"/>
          <w:rtl/>
          <w:lang w:bidi="fa-IR"/>
        </w:rPr>
        <w:t>تفسیر</w:t>
      </w:r>
      <w:r w:rsidRPr="003F33D4">
        <w:rPr>
          <w:sz w:val="24"/>
          <w:rtl/>
          <w:lang w:bidi="fa-IR"/>
        </w:rPr>
        <w:t xml:space="preserve"> </w:t>
      </w:r>
      <w:r w:rsidRPr="003F33D4">
        <w:rPr>
          <w:rFonts w:hint="cs"/>
          <w:sz w:val="24"/>
          <w:rtl/>
          <w:lang w:bidi="fa-IR"/>
        </w:rPr>
        <w:t>نقشه</w:t>
      </w:r>
      <w:r w:rsidRPr="003F33D4">
        <w:rPr>
          <w:sz w:val="24"/>
          <w:rtl/>
          <w:lang w:bidi="fa-IR"/>
        </w:rPr>
        <w:t xml:space="preserve">‌های </w:t>
      </w:r>
      <w:r w:rsidRPr="003F33D4">
        <w:rPr>
          <w:rFonts w:hint="cs"/>
          <w:sz w:val="24"/>
          <w:rtl/>
          <w:lang w:bidi="fa-IR"/>
        </w:rPr>
        <w:t>فنی</w:t>
      </w:r>
      <w:r w:rsidRPr="003F33D4">
        <w:rPr>
          <w:sz w:val="24"/>
          <w:rtl/>
          <w:lang w:bidi="fa-IR"/>
        </w:rPr>
        <w:t xml:space="preserve"> </w:t>
      </w:r>
      <w:r w:rsidRPr="003F33D4">
        <w:rPr>
          <w:rFonts w:hint="cs"/>
          <w:sz w:val="24"/>
          <w:rtl/>
          <w:lang w:bidi="fa-IR"/>
        </w:rPr>
        <w:t>از</w:t>
      </w:r>
      <w:r w:rsidRPr="003F33D4">
        <w:rPr>
          <w:sz w:val="24"/>
          <w:rtl/>
          <w:lang w:bidi="fa-IR"/>
        </w:rPr>
        <w:t xml:space="preserve"> </w:t>
      </w:r>
      <w:r w:rsidRPr="003F33D4">
        <w:rPr>
          <w:rFonts w:hint="cs"/>
          <w:sz w:val="24"/>
          <w:rtl/>
          <w:lang w:bidi="fa-IR"/>
        </w:rPr>
        <w:t>پیش</w:t>
      </w:r>
      <w:r w:rsidRPr="003F33D4">
        <w:rPr>
          <w:sz w:val="24"/>
          <w:rtl/>
          <w:lang w:bidi="fa-IR"/>
        </w:rPr>
        <w:t xml:space="preserve"> </w:t>
      </w:r>
      <w:r w:rsidRPr="003F33D4">
        <w:rPr>
          <w:rFonts w:hint="cs"/>
          <w:sz w:val="24"/>
          <w:rtl/>
          <w:lang w:bidi="fa-IR"/>
        </w:rPr>
        <w:t>نیاز</w:t>
      </w:r>
      <w:r w:rsidRPr="003F33D4">
        <w:rPr>
          <w:sz w:val="24"/>
          <w:rtl/>
          <w:lang w:bidi="fa-IR"/>
        </w:rPr>
        <w:t xml:space="preserve">‌های </w:t>
      </w:r>
      <w:r w:rsidRPr="003F33D4">
        <w:rPr>
          <w:rFonts w:hint="cs"/>
          <w:sz w:val="24"/>
          <w:rtl/>
          <w:lang w:bidi="fa-IR"/>
        </w:rPr>
        <w:t>مرتبط</w:t>
      </w:r>
      <w:r w:rsidRPr="003F33D4">
        <w:rPr>
          <w:sz w:val="24"/>
          <w:rtl/>
          <w:lang w:bidi="fa-IR"/>
        </w:rPr>
        <w:t xml:space="preserve"> </w:t>
      </w:r>
      <w:r w:rsidRPr="003F33D4">
        <w:rPr>
          <w:rFonts w:hint="cs"/>
          <w:sz w:val="24"/>
          <w:rtl/>
          <w:lang w:bidi="fa-IR"/>
        </w:rPr>
        <w:t>به</w:t>
      </w:r>
      <w:r w:rsidRPr="003F33D4">
        <w:rPr>
          <w:sz w:val="24"/>
          <w:rtl/>
          <w:lang w:bidi="fa-IR"/>
        </w:rPr>
        <w:t xml:space="preserve"> </w:t>
      </w:r>
      <w:r w:rsidRPr="003F33D4">
        <w:rPr>
          <w:rFonts w:hint="cs"/>
          <w:sz w:val="24"/>
          <w:rtl/>
          <w:lang w:bidi="fa-IR"/>
        </w:rPr>
        <w:t>این</w:t>
      </w:r>
      <w:r w:rsidRPr="003F33D4">
        <w:rPr>
          <w:sz w:val="24"/>
          <w:rtl/>
          <w:lang w:bidi="fa-IR"/>
        </w:rPr>
        <w:t xml:space="preserve"> </w:t>
      </w:r>
      <w:r w:rsidRPr="003F33D4">
        <w:rPr>
          <w:rFonts w:hint="cs"/>
          <w:sz w:val="24"/>
          <w:rtl/>
          <w:lang w:bidi="fa-IR"/>
        </w:rPr>
        <w:t>مهارت</w:t>
      </w:r>
      <w:r w:rsidRPr="003F33D4">
        <w:rPr>
          <w:sz w:val="24"/>
          <w:rtl/>
          <w:lang w:bidi="fa-IR"/>
        </w:rPr>
        <w:t xml:space="preserve"> می‌</w:t>
      </w:r>
      <w:r w:rsidRPr="003F33D4">
        <w:rPr>
          <w:rFonts w:hint="cs"/>
          <w:sz w:val="24"/>
          <w:rtl/>
          <w:lang w:bidi="fa-IR"/>
        </w:rPr>
        <w:t>باشند</w:t>
      </w:r>
      <w:r w:rsidRPr="003F33D4">
        <w:rPr>
          <w:sz w:val="24"/>
          <w:rtl/>
          <w:lang w:bidi="fa-IR"/>
        </w:rPr>
        <w:t xml:space="preserve">. </w:t>
      </w:r>
    </w:p>
    <w:p w:rsidR="008167EB" w:rsidRPr="003F33D4" w:rsidRDefault="008167EB" w:rsidP="008167EB">
      <w:pPr>
        <w:spacing w:line="276" w:lineRule="auto"/>
        <w:rPr>
          <w:sz w:val="24"/>
          <w:lang w:bidi="fa-IR"/>
        </w:rPr>
      </w:pPr>
      <w:r w:rsidRPr="003F33D4">
        <w:rPr>
          <w:rFonts w:hint="eastAsia"/>
          <w:b/>
          <w:bCs/>
          <w:color w:val="C00000"/>
          <w:sz w:val="24"/>
          <w:rtl/>
        </w:rPr>
        <w:t>مکاترون</w:t>
      </w:r>
      <w:r w:rsidRPr="003F33D4">
        <w:rPr>
          <w:rFonts w:hint="cs"/>
          <w:b/>
          <w:bCs/>
          <w:color w:val="C00000"/>
          <w:sz w:val="24"/>
          <w:rtl/>
        </w:rPr>
        <w:t>ی</w:t>
      </w:r>
      <w:r w:rsidRPr="003F33D4">
        <w:rPr>
          <w:rFonts w:hint="eastAsia"/>
          <w:b/>
          <w:bCs/>
          <w:color w:val="C00000"/>
          <w:sz w:val="24"/>
          <w:rtl/>
        </w:rPr>
        <w:t>ک</w:t>
      </w:r>
      <w:r w:rsidRPr="003F33D4">
        <w:rPr>
          <w:rFonts w:hint="cs"/>
          <w:b/>
          <w:bCs/>
          <w:color w:val="C00000"/>
          <w:sz w:val="24"/>
          <w:rtl/>
        </w:rPr>
        <w:t xml:space="preserve">: </w:t>
      </w:r>
      <w:r w:rsidRPr="003F33D4">
        <w:rPr>
          <w:rFonts w:hint="cs"/>
          <w:sz w:val="24"/>
          <w:rtl/>
          <w:lang w:bidi="fa-IR"/>
        </w:rPr>
        <w:t xml:space="preserve">مکاترونیک میان رشته‌ای است که از تلفیق سه رشته مکانیک، الکترونیک و کامپیوتر بوجود آمده است. تکنولوژی مکاترونیک در صنایع جهان، اغلب در حوزه‌های مدیریتی مورد بحث قرار می‌گیرد چرا که متخصصین این رشته قدرت درک عملکرد سیستم در سه رشته مذکور را دارند. در نتیجه با تصمیمات صحیح می‌توانند یک مجموعه صنعتی را بهینه سازی، کنترل و عیب یابی کنند. علوم دیگری مانند روبوتیک، فرایندهای صنعتی در حوزه سیالات و اتوماسیون صنعتی نیز زیر مجموعه‌هایی از علم مکاترونیک هستند. </w:t>
      </w:r>
    </w:p>
    <w:p w:rsidR="008167EB" w:rsidRPr="003F33D4" w:rsidRDefault="008167EB" w:rsidP="008167EB">
      <w:pPr>
        <w:spacing w:line="276" w:lineRule="auto"/>
        <w:rPr>
          <w:sz w:val="24"/>
          <w:rtl/>
          <w:lang w:bidi="fa-IR"/>
        </w:rPr>
      </w:pPr>
      <w:r w:rsidRPr="003F33D4">
        <w:rPr>
          <w:rFonts w:hint="cs"/>
          <w:b/>
          <w:bCs/>
          <w:color w:val="C00000"/>
          <w:sz w:val="24"/>
          <w:rtl/>
        </w:rPr>
        <w:t xml:space="preserve">رباتیک: </w:t>
      </w:r>
      <w:r w:rsidRPr="003F33D4">
        <w:rPr>
          <w:rFonts w:hint="cs"/>
          <w:sz w:val="24"/>
          <w:rtl/>
          <w:lang w:bidi="fa-IR"/>
        </w:rPr>
        <w:t xml:space="preserve">آموزشهای تئوری و عملی تکنسین این رشته در حوزه سیستمهای مکانیکی کنترل روباتهای سیار است. تکنسینها در سوار کردن، نصب، مدیریت و نگهداری سیستمهای مکانیکی ربات سیار فعالیت دارند و همچنین نصب و راه اندازی و عیب یابی سیستمهای کنترل رباتهای سیار را نیز انجام می‌دهند. </w:t>
      </w:r>
    </w:p>
    <w:p w:rsidR="008167EB" w:rsidRPr="003F33D4" w:rsidRDefault="008167EB" w:rsidP="008167EB">
      <w:pPr>
        <w:spacing w:line="276" w:lineRule="auto"/>
        <w:rPr>
          <w:sz w:val="24"/>
          <w:rtl/>
          <w:lang w:bidi="fa-IR"/>
        </w:rPr>
      </w:pPr>
      <w:r w:rsidRPr="003F33D4">
        <w:rPr>
          <w:rFonts w:hint="eastAsia"/>
          <w:b/>
          <w:bCs/>
          <w:color w:val="C00000"/>
          <w:sz w:val="24"/>
          <w:rtl/>
        </w:rPr>
        <w:t>مهندس</w:t>
      </w:r>
      <w:r w:rsidRPr="003F33D4">
        <w:rPr>
          <w:rFonts w:hint="cs"/>
          <w:b/>
          <w:bCs/>
          <w:color w:val="C00000"/>
          <w:sz w:val="24"/>
          <w:rtl/>
        </w:rPr>
        <w:t xml:space="preserve">ی قالب‌گیری </w:t>
      </w:r>
      <w:r w:rsidRPr="003F33D4">
        <w:rPr>
          <w:b/>
          <w:bCs/>
          <w:color w:val="C00000"/>
          <w:sz w:val="24"/>
          <w:rtl/>
        </w:rPr>
        <w:t>پلاست</w:t>
      </w:r>
      <w:r w:rsidRPr="003F33D4">
        <w:rPr>
          <w:rFonts w:hint="cs"/>
          <w:b/>
          <w:bCs/>
          <w:color w:val="C00000"/>
          <w:sz w:val="24"/>
          <w:rtl/>
        </w:rPr>
        <w:t>ی</w:t>
      </w:r>
      <w:r w:rsidRPr="003F33D4">
        <w:rPr>
          <w:rFonts w:hint="eastAsia"/>
          <w:b/>
          <w:bCs/>
          <w:color w:val="C00000"/>
          <w:sz w:val="24"/>
          <w:rtl/>
        </w:rPr>
        <w:t>ک</w:t>
      </w:r>
      <w:r w:rsidRPr="003F33D4">
        <w:rPr>
          <w:rFonts w:hint="cs"/>
          <w:b/>
          <w:bCs/>
          <w:color w:val="C00000"/>
          <w:sz w:val="24"/>
          <w:rtl/>
        </w:rPr>
        <w:t xml:space="preserve">: </w:t>
      </w:r>
      <w:r w:rsidRPr="003F33D4">
        <w:rPr>
          <w:rFonts w:hint="cs"/>
          <w:sz w:val="24"/>
          <w:rtl/>
          <w:lang w:bidi="fa-IR"/>
        </w:rPr>
        <w:t xml:space="preserve">در تولید زنجیره محصولات اعم از اتوموبیل‌ها، تلفن‌ها، لوازم خانگی، تجهیزات پزشکی، و هر چیزی که به پلاستیک نیاز دارد، مهندسی قالب‌گیری پلاستیک نقش مهمی ایفا می‌نماید. آنها قالب‌هایی با استفاده از سیستم‌های ماشینکاری به کمک رایانه </w:t>
      </w:r>
      <w:r w:rsidRPr="003F33D4">
        <w:rPr>
          <w:rFonts w:ascii="Verdana" w:hAnsi="Verdana"/>
          <w:sz w:val="24"/>
          <w:lang w:bidi="fa-IR"/>
        </w:rPr>
        <w:t>CAD/CAM</w:t>
      </w:r>
      <w:r w:rsidRPr="003F33D4">
        <w:rPr>
          <w:rFonts w:ascii="Verdana" w:hAnsi="Verdana"/>
          <w:sz w:val="24"/>
          <w:rtl/>
          <w:lang w:bidi="fa-IR"/>
        </w:rPr>
        <w:t xml:space="preserve"> </w:t>
      </w:r>
      <w:r w:rsidRPr="003F33D4">
        <w:rPr>
          <w:rFonts w:hint="cs"/>
          <w:sz w:val="24"/>
          <w:rtl/>
          <w:lang w:bidi="fa-IR"/>
        </w:rPr>
        <w:t xml:space="preserve">تولید می‌کنند که در ماشین‌های قالب تزریقی برای تولید محصولات پلاستیکی نصب شود. یک مهندس قالب‌گیری پلاستیک نیازمند سطوح بالا مهارت در کاربا اعداد، مهارت‌های ماشینکاری و دست، پرداخت، مونتاژ، آزمایش و عیب یابی نیازدارد. </w:t>
      </w:r>
    </w:p>
    <w:p w:rsidR="008167EB" w:rsidRPr="003F33D4" w:rsidRDefault="008167EB" w:rsidP="008167EB">
      <w:pPr>
        <w:spacing w:line="276" w:lineRule="auto"/>
        <w:rPr>
          <w:sz w:val="24"/>
          <w:lang w:bidi="fa-IR"/>
        </w:rPr>
      </w:pPr>
      <w:r w:rsidRPr="003F33D4">
        <w:rPr>
          <w:rFonts w:hint="eastAsia"/>
          <w:b/>
          <w:bCs/>
          <w:color w:val="C00000"/>
          <w:sz w:val="24"/>
          <w:rtl/>
        </w:rPr>
        <w:t>مدلساز</w:t>
      </w:r>
      <w:r w:rsidRPr="003F33D4">
        <w:rPr>
          <w:rFonts w:hint="cs"/>
          <w:b/>
          <w:bCs/>
          <w:color w:val="C00000"/>
          <w:sz w:val="24"/>
          <w:rtl/>
        </w:rPr>
        <w:t>ی</w:t>
      </w:r>
      <w:r w:rsidRPr="003F33D4">
        <w:rPr>
          <w:b/>
          <w:bCs/>
          <w:color w:val="C00000"/>
          <w:sz w:val="24"/>
          <w:rtl/>
        </w:rPr>
        <w:t xml:space="preserve"> اول</w:t>
      </w:r>
      <w:r w:rsidRPr="003F33D4">
        <w:rPr>
          <w:rFonts w:hint="cs"/>
          <w:b/>
          <w:bCs/>
          <w:color w:val="C00000"/>
          <w:sz w:val="24"/>
          <w:rtl/>
        </w:rPr>
        <w:t>ی</w:t>
      </w:r>
      <w:r w:rsidRPr="003F33D4">
        <w:rPr>
          <w:rFonts w:hint="eastAsia"/>
          <w:b/>
          <w:bCs/>
          <w:color w:val="C00000"/>
          <w:sz w:val="24"/>
          <w:rtl/>
        </w:rPr>
        <w:t>ه</w:t>
      </w:r>
      <w:r w:rsidRPr="003F33D4">
        <w:rPr>
          <w:rFonts w:hint="cs"/>
          <w:b/>
          <w:bCs/>
          <w:color w:val="C00000"/>
          <w:sz w:val="24"/>
          <w:rtl/>
        </w:rPr>
        <w:t xml:space="preserve">: </w:t>
      </w:r>
      <w:r w:rsidRPr="003F33D4">
        <w:rPr>
          <w:rFonts w:hint="cs"/>
          <w:sz w:val="24"/>
          <w:rtl/>
          <w:lang w:bidi="fa-IR"/>
        </w:rPr>
        <w:t xml:space="preserve">اگر طراح بدانند که عملکرد یک محصول چگونه است دراین صورت، تولید نمونه‌های اولیه ضروری هستند. آنها عملکرد و کارایی در دنیای واقعی را تست می‌کنند و حتی مشخص می‌کنند مشتریان مایل به خرید آنها هستند یا خیر. مدلساز اولیه باید همچنین مهارت‌های گسترده‌ای داشته باشد از جمله سیستم‌های </w:t>
      </w:r>
      <w:r w:rsidRPr="003F33D4">
        <w:rPr>
          <w:sz w:val="24"/>
          <w:lang w:bidi="fa-IR"/>
        </w:rPr>
        <w:t>CAM</w:t>
      </w:r>
      <w:r w:rsidRPr="003F33D4">
        <w:rPr>
          <w:rFonts w:hint="cs"/>
          <w:sz w:val="24"/>
          <w:rtl/>
          <w:lang w:bidi="fa-IR"/>
        </w:rPr>
        <w:t xml:space="preserve"> مانند فرز، چاپ، ریخته گری خلاء کار با ماشین و ابزار دستی و همچنین رنگ آمیزی و اتمام کار با اسپری. اغلب چندین نسخه از نمونه‌ها باید ایجاد شود، هر طراحی انجام شده‌ای برای تست کردن آنچه که هنوز در طرح نهایی نامشخص است. </w:t>
      </w:r>
    </w:p>
    <w:p w:rsidR="008167EB" w:rsidRPr="003F33D4" w:rsidRDefault="008167EB" w:rsidP="008167EB">
      <w:pPr>
        <w:spacing w:after="0" w:line="276" w:lineRule="auto"/>
        <w:rPr>
          <w:sz w:val="24"/>
          <w:rtl/>
          <w:lang w:bidi="fa-IR"/>
        </w:rPr>
      </w:pPr>
      <w:r w:rsidRPr="003F33D4">
        <w:rPr>
          <w:rFonts w:hint="eastAsia"/>
          <w:b/>
          <w:bCs/>
          <w:color w:val="C00000"/>
          <w:sz w:val="24"/>
          <w:rtl/>
        </w:rPr>
        <w:t>فناور</w:t>
      </w:r>
      <w:r w:rsidRPr="003F33D4">
        <w:rPr>
          <w:rFonts w:hint="cs"/>
          <w:b/>
          <w:bCs/>
          <w:color w:val="C00000"/>
          <w:sz w:val="24"/>
          <w:rtl/>
        </w:rPr>
        <w:t>ی</w:t>
      </w:r>
      <w:r w:rsidRPr="003F33D4">
        <w:rPr>
          <w:b/>
          <w:bCs/>
          <w:color w:val="C00000"/>
          <w:sz w:val="24"/>
          <w:rtl/>
        </w:rPr>
        <w:t xml:space="preserve"> آب</w:t>
      </w:r>
      <w:r w:rsidRPr="003F33D4">
        <w:rPr>
          <w:rFonts w:hint="cs"/>
          <w:b/>
          <w:bCs/>
          <w:color w:val="C00000"/>
          <w:sz w:val="24"/>
          <w:rtl/>
        </w:rPr>
        <w:t xml:space="preserve">: </w:t>
      </w:r>
      <w:r w:rsidRPr="003F33D4">
        <w:rPr>
          <w:rFonts w:hint="cs"/>
          <w:sz w:val="24"/>
          <w:rtl/>
          <w:lang w:bidi="fa-IR"/>
        </w:rPr>
        <w:t>کارشناسان تکنولوژی آب مسئولیت سالم نگه داشتن آب را برعهده دارند. کارشناسی تکنولوژی آب از دو مهارت مشتق شده است: 1- تکنسین آب 2- تکنسین فاضلاب</w:t>
      </w:r>
      <w:r>
        <w:rPr>
          <w:rFonts w:hint="cs"/>
          <w:sz w:val="24"/>
          <w:rtl/>
          <w:lang w:bidi="fa-IR"/>
        </w:rPr>
        <w:t xml:space="preserve"> </w:t>
      </w:r>
    </w:p>
    <w:p w:rsidR="008167EB" w:rsidRPr="003F33D4" w:rsidRDefault="008167EB" w:rsidP="008167EB">
      <w:pPr>
        <w:spacing w:line="276" w:lineRule="auto"/>
        <w:rPr>
          <w:sz w:val="24"/>
          <w:lang w:bidi="fa-IR"/>
        </w:rPr>
      </w:pPr>
      <w:r w:rsidRPr="003F33D4">
        <w:rPr>
          <w:rFonts w:hint="cs"/>
          <w:sz w:val="24"/>
          <w:rtl/>
          <w:lang w:bidi="fa-IR"/>
        </w:rPr>
        <w:lastRenderedPageBreak/>
        <w:t xml:space="preserve">تکنسین‌های آب در تغذیه آب نوشیدنی خصوصی و عمومی که شاخه‌ای از رشته مهندسی محیط است کار می‌کنند. آنها این اطمینان را بوجود می‌آورندتا آبی که ما روزانه می‌نوشیم سالم و کافی باشد. تکنسین‌های فاضلاب در زمینه شبکه‌های فاضلاب و تصفیه فاضلاب در محیط‌های شهری و صنعتی کار می‌کنند. آنها این اطمینان را بوجود می‌آورند که مقدار فاضلاب تولید شده در محیط‌های شهری و صنعتی به صورت سالم و سازگار با محیط زیست به طبیعت بر گردد. </w:t>
      </w:r>
    </w:p>
    <w:p w:rsidR="008167EB" w:rsidRPr="003F33D4" w:rsidRDefault="008167EB" w:rsidP="008167EB">
      <w:pPr>
        <w:spacing w:after="0" w:line="276" w:lineRule="auto"/>
        <w:rPr>
          <w:sz w:val="24"/>
          <w:rtl/>
          <w:lang w:bidi="fa-IR"/>
        </w:rPr>
      </w:pPr>
      <w:r w:rsidRPr="003F33D4">
        <w:rPr>
          <w:rFonts w:hint="eastAsia"/>
          <w:b/>
          <w:bCs/>
          <w:color w:val="C00000"/>
          <w:sz w:val="24"/>
          <w:rtl/>
        </w:rPr>
        <w:t>جوشکار</w:t>
      </w:r>
      <w:r w:rsidRPr="003F33D4">
        <w:rPr>
          <w:rFonts w:hint="cs"/>
          <w:b/>
          <w:bCs/>
          <w:color w:val="C00000"/>
          <w:sz w:val="24"/>
          <w:rtl/>
        </w:rPr>
        <w:t xml:space="preserve">ی: </w:t>
      </w:r>
      <w:r w:rsidRPr="003F33D4">
        <w:rPr>
          <w:sz w:val="24"/>
          <w:rtl/>
          <w:lang w:bidi="fa-IR"/>
        </w:rPr>
        <w:t>جوشکاری یکی از روشهای تولید می‌باشد. هدف آن اتصال دایمی مواد مهندسی</w:t>
      </w:r>
      <w:r w:rsidRPr="003F33D4">
        <w:rPr>
          <w:rFonts w:hint="cs"/>
          <w:sz w:val="24"/>
          <w:rtl/>
          <w:lang w:bidi="fa-IR"/>
        </w:rPr>
        <w:t xml:space="preserve"> </w:t>
      </w:r>
      <w:r w:rsidRPr="003F33D4">
        <w:rPr>
          <w:sz w:val="24"/>
          <w:rtl/>
          <w:lang w:bidi="fa-IR"/>
        </w:rPr>
        <w:t>به یکدیگر است به گونه‌ای که خواص اتصال برابر خواص ماده پایه باشد</w:t>
      </w:r>
      <w:r w:rsidRPr="003F33D4">
        <w:rPr>
          <w:sz w:val="24"/>
          <w:lang w:bidi="fa-IR"/>
        </w:rPr>
        <w:t xml:space="preserve">. </w:t>
      </w:r>
      <w:r w:rsidRPr="003F33D4">
        <w:rPr>
          <w:rFonts w:hint="cs"/>
          <w:sz w:val="24"/>
          <w:rtl/>
          <w:lang w:bidi="fa-IR"/>
        </w:rPr>
        <w:t xml:space="preserve"> جوشكار قطعات را بر مبنای جنس و ضخامت آماده کرده و با استفاده از فرآیندهای جوشکاری به هم متصل می‌کند. به منظور تامین الزامات کیفیت، جوشكار باید قادر به درك نقشه‌های جوشكاری، علائم و استانداردها، كاربرد فرآیندهای جوشكاری مورد نیاز</w:t>
      </w:r>
      <w:r w:rsidRPr="003F33D4">
        <w:rPr>
          <w:sz w:val="24"/>
          <w:lang w:bidi="fa-IR"/>
        </w:rPr>
        <w:t xml:space="preserve"> </w:t>
      </w:r>
      <w:r w:rsidRPr="003F33D4">
        <w:rPr>
          <w:rFonts w:hint="cs"/>
          <w:sz w:val="24"/>
          <w:rtl/>
          <w:lang w:bidi="fa-IR"/>
        </w:rPr>
        <w:t xml:space="preserve">و درک خصوصیات مواد باشد. همچنین آگاهی از ایمنی شغل جوشكاری الزامی است. این مهارت جوشكاری اجزاء، سازه‌ها، صفحه‌ها، لوله‌ها و مخازن تحت فشار را پوشش می‌دهد. </w:t>
      </w:r>
    </w:p>
    <w:p w:rsidR="008167EB" w:rsidRPr="003F33D4" w:rsidRDefault="008167EB" w:rsidP="008167EB">
      <w:pPr>
        <w:spacing w:line="276" w:lineRule="auto"/>
        <w:rPr>
          <w:sz w:val="24"/>
          <w:lang w:bidi="fa-IR"/>
        </w:rPr>
      </w:pPr>
      <w:r w:rsidRPr="003F33D4">
        <w:rPr>
          <w:rFonts w:hint="cs"/>
          <w:sz w:val="24"/>
          <w:rtl/>
          <w:lang w:bidi="fa-IR"/>
        </w:rPr>
        <w:t>مرجع استاندارد واژه‌ها و تعاریف برای فرآیندها و وضعیت‌های جوشكاری و آزمایشات جوش بایستی مطابق سازمان بین المللی استاندارد (</w:t>
      </w:r>
      <w:r w:rsidRPr="003F33D4">
        <w:rPr>
          <w:sz w:val="24"/>
          <w:lang w:bidi="fa-IR"/>
        </w:rPr>
        <w:t>ISO</w:t>
      </w:r>
      <w:r w:rsidRPr="003F33D4">
        <w:rPr>
          <w:rFonts w:hint="cs"/>
          <w:sz w:val="24"/>
          <w:rtl/>
          <w:lang w:bidi="fa-IR"/>
        </w:rPr>
        <w:t xml:space="preserve">) باشد. </w:t>
      </w:r>
    </w:p>
    <w:p w:rsidR="008167EB" w:rsidRPr="003F33D4" w:rsidRDefault="008167EB" w:rsidP="008167EB">
      <w:pPr>
        <w:bidi w:val="0"/>
        <w:spacing w:line="276" w:lineRule="auto"/>
        <w:jc w:val="left"/>
        <w:rPr>
          <w:rFonts w:ascii="Arial" w:eastAsia="B Titr" w:hAnsi="Arial"/>
          <w:b/>
          <w:bCs/>
          <w:color w:val="000000"/>
          <w:sz w:val="24"/>
          <w:rtl/>
          <w:lang w:bidi="fa-IR"/>
        </w:rPr>
      </w:pPr>
      <w:bookmarkStart w:id="19" w:name="_Toc48552278"/>
      <w:bookmarkStart w:id="20" w:name="_Toc48580207"/>
      <w:r w:rsidRPr="003F33D4">
        <w:rPr>
          <w:sz w:val="24"/>
          <w:rtl/>
        </w:rPr>
        <w:br w:type="page"/>
      </w:r>
    </w:p>
    <w:p w:rsidR="008167EB" w:rsidRPr="008E2552" w:rsidRDefault="008167EB" w:rsidP="008167EB">
      <w:pPr>
        <w:pStyle w:val="Heading2"/>
        <w:spacing w:line="276" w:lineRule="auto"/>
        <w:rPr>
          <w:rFonts w:cs="B Nazanin"/>
          <w:color w:val="C00000"/>
          <w:rtl/>
        </w:rPr>
      </w:pPr>
      <w:r w:rsidRPr="008E2552">
        <w:rPr>
          <w:rFonts w:cs="B Nazanin" w:hint="cs"/>
          <w:color w:val="C00000"/>
          <w:rtl/>
        </w:rPr>
        <w:lastRenderedPageBreak/>
        <w:t>رسته هنرهای خلاق و مد</w:t>
      </w:r>
      <w:bookmarkEnd w:id="19"/>
      <w:bookmarkEnd w:id="20"/>
    </w:p>
    <w:p w:rsidR="008167EB" w:rsidRPr="003F33D4" w:rsidRDefault="008167EB" w:rsidP="008167EB">
      <w:pPr>
        <w:pStyle w:val="2"/>
        <w:spacing w:line="276" w:lineRule="auto"/>
        <w:rPr>
          <w:rFonts w:cs="B Nazanin"/>
          <w:szCs w:val="24"/>
          <w:rtl/>
        </w:rPr>
      </w:pPr>
      <w:bookmarkStart w:id="21" w:name="_Toc48580208"/>
      <w:r w:rsidRPr="003F33D4">
        <w:rPr>
          <w:rFonts w:cs="B Nazanin"/>
          <w:noProof/>
          <w:szCs w:val="24"/>
          <w:rtl/>
          <w:lang w:bidi="ar-SA"/>
        </w:rPr>
        <w:drawing>
          <wp:inline distT="0" distB="0" distL="0" distR="0" wp14:anchorId="22609084" wp14:editId="6D94E19B">
            <wp:extent cx="5486400" cy="3200400"/>
            <wp:effectExtent l="0" t="19050" r="0" b="38100"/>
            <wp:docPr id="53" name="Diagram 53"/>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6" r:lo="rId37" r:qs="rId38" r:cs="rId39"/>
              </a:graphicData>
            </a:graphic>
          </wp:inline>
        </w:drawing>
      </w:r>
      <w:bookmarkEnd w:id="21"/>
    </w:p>
    <w:p w:rsidR="008167EB" w:rsidRPr="003F33D4" w:rsidRDefault="008167EB" w:rsidP="008167EB">
      <w:pPr>
        <w:spacing w:line="276" w:lineRule="auto"/>
        <w:rPr>
          <w:sz w:val="24"/>
          <w:rtl/>
          <w:lang w:bidi="fa-IR"/>
        </w:rPr>
      </w:pPr>
      <w:r w:rsidRPr="003F33D4">
        <w:rPr>
          <w:b/>
          <w:bCs/>
          <w:color w:val="C00000"/>
          <w:sz w:val="24"/>
          <w:rtl/>
        </w:rPr>
        <w:t>هنر باز</w:t>
      </w:r>
      <w:r w:rsidRPr="003F33D4">
        <w:rPr>
          <w:rFonts w:hint="cs"/>
          <w:b/>
          <w:bCs/>
          <w:color w:val="C00000"/>
          <w:sz w:val="24"/>
          <w:rtl/>
        </w:rPr>
        <w:t>ی‌</w:t>
      </w:r>
      <w:r w:rsidRPr="003F33D4">
        <w:rPr>
          <w:rFonts w:hint="eastAsia"/>
          <w:b/>
          <w:bCs/>
          <w:color w:val="C00000"/>
          <w:sz w:val="24"/>
          <w:rtl/>
        </w:rPr>
        <w:t>ها</w:t>
      </w:r>
      <w:r w:rsidRPr="003F33D4">
        <w:rPr>
          <w:rFonts w:hint="cs"/>
          <w:b/>
          <w:bCs/>
          <w:color w:val="C00000"/>
          <w:sz w:val="24"/>
          <w:rtl/>
        </w:rPr>
        <w:t>ی</w:t>
      </w:r>
      <w:r w:rsidRPr="003F33D4">
        <w:rPr>
          <w:b/>
          <w:bCs/>
          <w:color w:val="C00000"/>
          <w:sz w:val="24"/>
          <w:rtl/>
        </w:rPr>
        <w:t xml:space="preserve"> سه بعد</w:t>
      </w:r>
      <w:r w:rsidRPr="003F33D4">
        <w:rPr>
          <w:rFonts w:hint="cs"/>
          <w:b/>
          <w:bCs/>
          <w:color w:val="C00000"/>
          <w:sz w:val="24"/>
          <w:rtl/>
        </w:rPr>
        <w:t>ی</w:t>
      </w:r>
      <w:r w:rsidRPr="003F33D4">
        <w:rPr>
          <w:b/>
          <w:bCs/>
          <w:color w:val="C00000"/>
          <w:sz w:val="24"/>
          <w:rtl/>
        </w:rPr>
        <w:t xml:space="preserve"> د</w:t>
      </w:r>
      <w:r w:rsidRPr="003F33D4">
        <w:rPr>
          <w:rFonts w:hint="cs"/>
          <w:b/>
          <w:bCs/>
          <w:color w:val="C00000"/>
          <w:sz w:val="24"/>
          <w:rtl/>
        </w:rPr>
        <w:t>ی</w:t>
      </w:r>
      <w:r w:rsidRPr="003F33D4">
        <w:rPr>
          <w:rFonts w:hint="eastAsia"/>
          <w:b/>
          <w:bCs/>
          <w:color w:val="C00000"/>
          <w:sz w:val="24"/>
          <w:rtl/>
        </w:rPr>
        <w:t>ج</w:t>
      </w:r>
      <w:r w:rsidRPr="003F33D4">
        <w:rPr>
          <w:rFonts w:hint="cs"/>
          <w:b/>
          <w:bCs/>
          <w:color w:val="C00000"/>
          <w:sz w:val="24"/>
          <w:rtl/>
        </w:rPr>
        <w:t>ی</w:t>
      </w:r>
      <w:r w:rsidRPr="003F33D4">
        <w:rPr>
          <w:rFonts w:hint="eastAsia"/>
          <w:b/>
          <w:bCs/>
          <w:color w:val="C00000"/>
          <w:sz w:val="24"/>
          <w:rtl/>
        </w:rPr>
        <w:t>تال</w:t>
      </w:r>
      <w:r w:rsidRPr="003F33D4">
        <w:rPr>
          <w:rFonts w:hint="cs"/>
          <w:b/>
          <w:bCs/>
          <w:color w:val="C00000"/>
          <w:sz w:val="24"/>
          <w:rtl/>
        </w:rPr>
        <w:t xml:space="preserve">: </w:t>
      </w:r>
      <w:r w:rsidRPr="003F33D4">
        <w:rPr>
          <w:rFonts w:hint="cs"/>
          <w:sz w:val="24"/>
          <w:rtl/>
          <w:lang w:bidi="fa-IR"/>
        </w:rPr>
        <w:t xml:space="preserve">هنرمند بازی‌های سه بعدی دیجیتال مدل‌ها و انیمیشن‌ها را در استایل‌های مختلف بسته به نوع بازی طراحی می‌کند و وظیفه طراحی کلیه ابعاد بازی اععم از خلاصه‌ای از مهارت‌های خلاقانه، مهارت‌های فنی و تخصصی برای اجرای بازی قابل عرضه در بازار را برعهده دارد. چالش اصلی دریافت مفهوم و تبدیل آن به یک شبکه سه بعدی است که طیف گسترده‌ای از مجموعه‌های مهارت را از تصمیمات هندسه تا تقارن و بافت را تهیه می‌کند. هنرمند نیازمند درک کامل از مفهوم مهارت‌های هنر و انیمیشن مانند توانایی خلق و حرکت دادن کارکترهای بازی است. بخش بازی با رشد عظیم تجربه بهترین هنرمندانی که قادر به رهبری تیم‌های هنری هستند که مرزهای خلاقیت را درهم می‌نوردد و از آخرین تکنولوژی‌ها برای طراحی تجارب سرزنده و فریبنده استفاده می‌کند. </w:t>
      </w:r>
    </w:p>
    <w:p w:rsidR="008167EB" w:rsidRPr="003F33D4" w:rsidRDefault="008167EB" w:rsidP="008167EB">
      <w:pPr>
        <w:spacing w:line="276" w:lineRule="auto"/>
        <w:rPr>
          <w:b/>
          <w:bCs/>
          <w:sz w:val="24"/>
          <w:rtl/>
        </w:rPr>
      </w:pPr>
      <w:r w:rsidRPr="003F33D4">
        <w:rPr>
          <w:rFonts w:hint="eastAsia"/>
          <w:b/>
          <w:bCs/>
          <w:color w:val="C00000"/>
          <w:sz w:val="24"/>
          <w:rtl/>
        </w:rPr>
        <w:t>فناور</w:t>
      </w:r>
      <w:r w:rsidRPr="003F33D4">
        <w:rPr>
          <w:rFonts w:hint="cs"/>
          <w:b/>
          <w:bCs/>
          <w:color w:val="C00000"/>
          <w:sz w:val="24"/>
          <w:rtl/>
        </w:rPr>
        <w:t>ی</w:t>
      </w:r>
      <w:r w:rsidRPr="003F33D4">
        <w:rPr>
          <w:b/>
          <w:bCs/>
          <w:color w:val="C00000"/>
          <w:sz w:val="24"/>
          <w:rtl/>
        </w:rPr>
        <w:t xml:space="preserve"> مد (خ</w:t>
      </w:r>
      <w:r w:rsidRPr="003F33D4">
        <w:rPr>
          <w:rFonts w:hint="cs"/>
          <w:b/>
          <w:bCs/>
          <w:color w:val="C00000"/>
          <w:sz w:val="24"/>
          <w:rtl/>
        </w:rPr>
        <w:t>ی</w:t>
      </w:r>
      <w:r w:rsidRPr="003F33D4">
        <w:rPr>
          <w:rFonts w:hint="eastAsia"/>
          <w:b/>
          <w:bCs/>
          <w:color w:val="C00000"/>
          <w:sz w:val="24"/>
          <w:rtl/>
        </w:rPr>
        <w:t>اط</w:t>
      </w:r>
      <w:r w:rsidRPr="003F33D4">
        <w:rPr>
          <w:rFonts w:hint="cs"/>
          <w:b/>
          <w:bCs/>
          <w:color w:val="C00000"/>
          <w:sz w:val="24"/>
          <w:rtl/>
        </w:rPr>
        <w:t>ی</w:t>
      </w:r>
      <w:r w:rsidRPr="003F33D4">
        <w:rPr>
          <w:b/>
          <w:bCs/>
          <w:color w:val="C00000"/>
          <w:sz w:val="24"/>
          <w:rtl/>
        </w:rPr>
        <w:t>)</w:t>
      </w:r>
      <w:r w:rsidRPr="003F33D4">
        <w:rPr>
          <w:rFonts w:hint="cs"/>
          <w:b/>
          <w:bCs/>
          <w:color w:val="C00000"/>
          <w:sz w:val="24"/>
          <w:rtl/>
        </w:rPr>
        <w:t xml:space="preserve">: </w:t>
      </w:r>
      <w:r w:rsidRPr="003F33D4">
        <w:rPr>
          <w:rFonts w:hint="cs"/>
          <w:sz w:val="24"/>
          <w:rtl/>
          <w:lang w:bidi="fa-IR"/>
        </w:rPr>
        <w:t>طراحان مد، تجسم و دوخت طرحهای پوشاک را انجام می‌دهند. آنان مدهای جدید را مطالعه می‌کنند و پس از انتخاب رنگ و جنس پارچه در بخشهای تولید و فروش، کار طراحی و دوخت لباس‌ها را انجام می‌دهند. طراحان مد معمولا اکثر کارهای الگوسازی طراحی و دوخت را برعهده دارند. نیازمندیهای رشته از این قرار است: دانش مد، خلاقیت و قدرت تصویر‌سازی و مهارتهای عملی و هنری</w:t>
      </w:r>
    </w:p>
    <w:p w:rsidR="008167EB" w:rsidRPr="003F33D4" w:rsidRDefault="008167EB" w:rsidP="008167EB">
      <w:pPr>
        <w:spacing w:line="276" w:lineRule="auto"/>
        <w:rPr>
          <w:b/>
          <w:bCs/>
          <w:sz w:val="24"/>
          <w:rtl/>
        </w:rPr>
      </w:pPr>
      <w:r w:rsidRPr="003F33D4">
        <w:rPr>
          <w:rFonts w:hint="eastAsia"/>
          <w:b/>
          <w:bCs/>
          <w:color w:val="C00000"/>
          <w:sz w:val="24"/>
          <w:rtl/>
        </w:rPr>
        <w:t>گل</w:t>
      </w:r>
      <w:r w:rsidRPr="003F33D4">
        <w:rPr>
          <w:b/>
          <w:bCs/>
          <w:color w:val="C00000"/>
          <w:sz w:val="24"/>
          <w:rtl/>
        </w:rPr>
        <w:t xml:space="preserve"> آرا</w:t>
      </w:r>
      <w:r w:rsidRPr="003F33D4">
        <w:rPr>
          <w:rFonts w:hint="cs"/>
          <w:b/>
          <w:bCs/>
          <w:color w:val="C00000"/>
          <w:sz w:val="24"/>
          <w:rtl/>
        </w:rPr>
        <w:t xml:space="preserve">یی: </w:t>
      </w:r>
      <w:r w:rsidRPr="003F33D4">
        <w:rPr>
          <w:rFonts w:hint="cs"/>
          <w:sz w:val="24"/>
          <w:rtl/>
          <w:lang w:bidi="fa-IR"/>
        </w:rPr>
        <w:t xml:space="preserve">در این رشته رقابت کننده ضمن شناسایی انواع گلهای تزیینی, کاربرد آنها و آشنایی با نحوه نگهداری آنها باید با رعایت اصول صحیح گل آرایی توانایی ساخت و ایجاد انواع دسته گل، حلقه گل و ... . را داشته باشد. </w:t>
      </w:r>
    </w:p>
    <w:p w:rsidR="008167EB" w:rsidRPr="003F33D4" w:rsidRDefault="008167EB" w:rsidP="008167EB">
      <w:pPr>
        <w:spacing w:line="276" w:lineRule="auto"/>
        <w:rPr>
          <w:b/>
          <w:bCs/>
          <w:sz w:val="24"/>
          <w:rtl/>
        </w:rPr>
      </w:pPr>
      <w:r w:rsidRPr="003F33D4">
        <w:rPr>
          <w:rFonts w:hint="eastAsia"/>
          <w:b/>
          <w:bCs/>
          <w:color w:val="C00000"/>
          <w:sz w:val="24"/>
          <w:rtl/>
        </w:rPr>
        <w:lastRenderedPageBreak/>
        <w:t>فناور</w:t>
      </w:r>
      <w:r w:rsidRPr="003F33D4">
        <w:rPr>
          <w:rFonts w:hint="cs"/>
          <w:b/>
          <w:bCs/>
          <w:color w:val="C00000"/>
          <w:sz w:val="24"/>
          <w:rtl/>
        </w:rPr>
        <w:t>ی</w:t>
      </w:r>
      <w:r w:rsidRPr="003F33D4">
        <w:rPr>
          <w:b/>
          <w:bCs/>
          <w:color w:val="C00000"/>
          <w:sz w:val="24"/>
          <w:rtl/>
        </w:rPr>
        <w:t xml:space="preserve"> طراح</w:t>
      </w:r>
      <w:r w:rsidRPr="003F33D4">
        <w:rPr>
          <w:rFonts w:hint="cs"/>
          <w:b/>
          <w:bCs/>
          <w:color w:val="C00000"/>
          <w:sz w:val="24"/>
          <w:rtl/>
        </w:rPr>
        <w:t>ی</w:t>
      </w:r>
      <w:r w:rsidRPr="003F33D4">
        <w:rPr>
          <w:b/>
          <w:bCs/>
          <w:color w:val="C00000"/>
          <w:sz w:val="24"/>
          <w:rtl/>
        </w:rPr>
        <w:t xml:space="preserve"> گراف</w:t>
      </w:r>
      <w:r w:rsidRPr="003F33D4">
        <w:rPr>
          <w:rFonts w:hint="cs"/>
          <w:b/>
          <w:bCs/>
          <w:color w:val="C00000"/>
          <w:sz w:val="24"/>
          <w:rtl/>
        </w:rPr>
        <w:t>ی</w:t>
      </w:r>
      <w:r w:rsidRPr="003F33D4">
        <w:rPr>
          <w:rFonts w:hint="eastAsia"/>
          <w:b/>
          <w:bCs/>
          <w:color w:val="C00000"/>
          <w:sz w:val="24"/>
          <w:rtl/>
        </w:rPr>
        <w:t>ک</w:t>
      </w:r>
      <w:r w:rsidRPr="003F33D4">
        <w:rPr>
          <w:rFonts w:hint="cs"/>
          <w:b/>
          <w:bCs/>
          <w:color w:val="C00000"/>
          <w:sz w:val="24"/>
          <w:rtl/>
        </w:rPr>
        <w:t xml:space="preserve">: </w:t>
      </w:r>
      <w:r w:rsidRPr="003F33D4">
        <w:rPr>
          <w:rFonts w:hint="cs"/>
          <w:sz w:val="24"/>
          <w:rtl/>
          <w:lang w:bidi="fa-IR"/>
        </w:rPr>
        <w:t xml:space="preserve">در این رشته رقابت کنندگان ایده‌های ذهنی خود را در قالب بصری با بکارگیری نرم افزارها و ابزارهای رایانه‌ای و تکنیکهای مختلف خلق اثر دوبعدی به منظور رساندن پیامی خاص به بیننده بر روی کاغذ پیاده می‌کنند. در مسابقات المپیاد گرافیک رقابت کنندگان به طراحی پوستر، لوگو، آگهی‌های تبلیغاتی، اوراق اداری، بسته بندی و ... . به کمک نرم افزار‌های گروه </w:t>
      </w:r>
      <w:r w:rsidRPr="003F33D4">
        <w:rPr>
          <w:sz w:val="24"/>
          <w:lang w:bidi="fa-IR"/>
        </w:rPr>
        <w:t>adobe</w:t>
      </w:r>
      <w:r w:rsidRPr="003F33D4">
        <w:rPr>
          <w:rFonts w:hint="cs"/>
          <w:sz w:val="24"/>
          <w:lang w:bidi="fa-IR"/>
        </w:rPr>
        <w:t xml:space="preserve">. </w:t>
      </w:r>
      <w:r w:rsidRPr="003F33D4">
        <w:rPr>
          <w:rFonts w:hint="cs"/>
          <w:sz w:val="24"/>
          <w:rtl/>
          <w:lang w:bidi="fa-IR"/>
        </w:rPr>
        <w:t xml:space="preserve">مجموعه، عکسهای موجود و تصویرسازی می‌پردازد. </w:t>
      </w:r>
    </w:p>
    <w:p w:rsidR="008167EB" w:rsidRPr="003F33D4" w:rsidRDefault="008167EB" w:rsidP="008167EB">
      <w:pPr>
        <w:spacing w:line="276" w:lineRule="auto"/>
        <w:rPr>
          <w:sz w:val="24"/>
          <w:lang w:bidi="fa-IR"/>
        </w:rPr>
      </w:pPr>
      <w:r w:rsidRPr="003F33D4">
        <w:rPr>
          <w:rFonts w:hint="eastAsia"/>
          <w:b/>
          <w:bCs/>
          <w:color w:val="C00000"/>
          <w:sz w:val="24"/>
          <w:rtl/>
        </w:rPr>
        <w:t>جواهرساز</w:t>
      </w:r>
      <w:r w:rsidRPr="003F33D4">
        <w:rPr>
          <w:rFonts w:hint="cs"/>
          <w:b/>
          <w:bCs/>
          <w:color w:val="C00000"/>
          <w:sz w:val="24"/>
          <w:rtl/>
        </w:rPr>
        <w:t xml:space="preserve">ی: </w:t>
      </w:r>
      <w:r w:rsidRPr="003F33D4">
        <w:rPr>
          <w:rFonts w:hint="cs"/>
          <w:sz w:val="24"/>
          <w:rtl/>
          <w:lang w:bidi="fa-IR"/>
        </w:rPr>
        <w:t xml:space="preserve">جواهرسازها، جواهراتی زیبا و بادوام از فلزات ارزشمند برای سلایق گوناگون طراحی میکنند. جواهرسازها با استفاده بهینه از مواد، به کیفیت کار اهمیت می‌دهند. آنها بسیار خوب کار را سازماندهی کرده و از ذوق و قریحه خوبی برخوردارند. کاربرد ابزار مناسبت و تجهیزات و حفظ ایمنی در حین کار بسیار مهم است. </w:t>
      </w:r>
    </w:p>
    <w:p w:rsidR="008167EB" w:rsidRPr="003F33D4" w:rsidRDefault="008167EB" w:rsidP="008167EB">
      <w:pPr>
        <w:spacing w:line="276" w:lineRule="auto"/>
        <w:rPr>
          <w:sz w:val="24"/>
          <w:lang w:bidi="fa-IR"/>
        </w:rPr>
      </w:pPr>
      <w:r w:rsidRPr="003F33D4">
        <w:rPr>
          <w:rFonts w:hint="cs"/>
          <w:sz w:val="24"/>
          <w:rtl/>
          <w:lang w:bidi="fa-IR"/>
        </w:rPr>
        <w:t xml:space="preserve">داشتن محصولات خوب تنها بخشی از کلید موفقیت خرده فروشی است. جذب افراد با استفاده از جذابیت بصری نیز اهمیت دارد. بازاریاب بصری فضای مثبتی را برای مشتری ایجاد می‌کند و طراحی خلاقانه و چشم نواز برند باعث فروش می‌شود. بازاریابی بصری برای تولید محصول و فروش نیازمند درک بازار هدف، اجرای یک برنامه توجیهی و مشروح می‌باشد. </w:t>
      </w:r>
    </w:p>
    <w:p w:rsidR="004E0FB9" w:rsidRDefault="000B4D04"/>
    <w:sectPr w:rsidR="004E0FB9" w:rsidSect="00EC545A">
      <w:headerReference w:type="default" r:id="rId41"/>
      <w:footerReference w:type="default" r:id="rId42"/>
      <w:pgSz w:w="12240" w:h="15840"/>
      <w:pgMar w:top="1440" w:right="1440" w:bottom="1440" w:left="1440" w:header="720" w:footer="720" w:gutter="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0B4D04" w:rsidRDefault="000B4D04" w:rsidP="008167EB">
      <w:pPr>
        <w:spacing w:after="0"/>
      </w:pPr>
      <w:r>
        <w:separator/>
      </w:r>
    </w:p>
  </w:endnote>
  <w:endnote w:type="continuationSeparator" w:id="0">
    <w:p w:rsidR="000B4D04" w:rsidRDefault="000B4D04" w:rsidP="008167EB">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B Nazanin">
    <w:panose1 w:val="00000400000000000000"/>
    <w:charset w:val="B2"/>
    <w:family w:val="auto"/>
    <w:pitch w:val="variable"/>
    <w:sig w:usb0="00002001" w:usb1="80000000" w:usb2="00000008" w:usb3="00000000" w:csb0="00000040" w:csb1="00000000"/>
  </w:font>
  <w:font w:name="Calibri">
    <w:panose1 w:val="020F0502020204030204"/>
    <w:charset w:val="00"/>
    <w:family w:val="swiss"/>
    <w:pitch w:val="variable"/>
    <w:sig w:usb0="E10002FF" w:usb1="4000ACFF" w:usb2="00000009" w:usb3="00000000" w:csb0="0000019F" w:csb1="00000000"/>
  </w:font>
  <w:font w:name="Nazanin">
    <w:panose1 w:val="00000400000000000000"/>
    <w:charset w:val="B2"/>
    <w:family w:val="auto"/>
    <w:pitch w:val="variable"/>
    <w:sig w:usb0="00002001" w:usb1="80000000" w:usb2="00000008" w:usb3="00000000" w:csb0="00000040" w:csb1="00000000"/>
  </w:font>
  <w:font w:name="Arial">
    <w:panose1 w:val="020B0604020202020204"/>
    <w:charset w:val="00"/>
    <w:family w:val="swiss"/>
    <w:pitch w:val="variable"/>
    <w:sig w:usb0="E0002AFF" w:usb1="C0007843" w:usb2="00000009" w:usb3="00000000" w:csb0="000001FF" w:csb1="00000000"/>
  </w:font>
  <w:font w:name="B Zar">
    <w:panose1 w:val="00000400000000000000"/>
    <w:charset w:val="B2"/>
    <w:family w:val="auto"/>
    <w:pitch w:val="variable"/>
    <w:sig w:usb0="00002001" w:usb1="80000000" w:usb2="00000008" w:usb3="00000000" w:csb0="00000040" w:csb1="00000000"/>
  </w:font>
  <w:font w:name="Traditional Arabic">
    <w:panose1 w:val="02020603050405020304"/>
    <w:charset w:val="00"/>
    <w:family w:val="roman"/>
    <w:pitch w:val="variable"/>
    <w:sig w:usb0="00002003" w:usb1="80000000" w:usb2="00000008" w:usb3="00000000" w:csb0="00000041" w:csb1="00000000"/>
  </w:font>
  <w:font w:name="Calibri Light">
    <w:panose1 w:val="020F0302020204030204"/>
    <w:charset w:val="00"/>
    <w:family w:val="swiss"/>
    <w:pitch w:val="variable"/>
    <w:sig w:usb0="A00002EF" w:usb1="4000207B" w:usb2="00000000" w:usb3="00000000" w:csb0="0000019F" w:csb1="00000000"/>
  </w:font>
  <w:font w:name="B Titr">
    <w:panose1 w:val="00000700000000000000"/>
    <w:charset w:val="B2"/>
    <w:family w:val="auto"/>
    <w:pitch w:val="variable"/>
    <w:sig w:usb0="00002001" w:usb1="80000000" w:usb2="00000008" w:usb3="00000000" w:csb0="00000040" w:csb1="00000000"/>
  </w:font>
  <w:font w:name="Yagut">
    <w:panose1 w:val="00000400000000000000"/>
    <w:charset w:val="B2"/>
    <w:family w:val="auto"/>
    <w:pitch w:val="variable"/>
    <w:sig w:usb0="00002001" w:usb1="80000000" w:usb2="00000008" w:usb3="00000000" w:csb0="00000040" w:csb1="00000000"/>
  </w:font>
  <w:font w:name="Tahoma">
    <w:panose1 w:val="020B0604030504040204"/>
    <w:charset w:val="00"/>
    <w:family w:val="swiss"/>
    <w:pitch w:val="variable"/>
    <w:sig w:usb0="E1002EFF" w:usb1="C000605B" w:usb2="00000029" w:usb3="00000000" w:csb0="000101FF" w:csb1="00000000"/>
  </w:font>
  <w:font w:name="Titr">
    <w:panose1 w:val="00000700000000000000"/>
    <w:charset w:val="B2"/>
    <w:family w:val="auto"/>
    <w:pitch w:val="variable"/>
    <w:sig w:usb0="00002001" w:usb1="80000000" w:usb2="00000008" w:usb3="00000000" w:csb0="00000040" w:csb1="00000000"/>
  </w:font>
  <w:font w:name="Jadid">
    <w:panose1 w:val="00000700000000000000"/>
    <w:charset w:val="B2"/>
    <w:family w:val="auto"/>
    <w:pitch w:val="variable"/>
    <w:sig w:usb0="00002001" w:usb1="80000000" w:usb2="00000008" w:usb3="00000000" w:csb0="00000040" w:csb1="00000000"/>
  </w:font>
  <w:font w:name="B Roya">
    <w:panose1 w:val="00000400000000000000"/>
    <w:charset w:val="B2"/>
    <w:family w:val="auto"/>
    <w:pitch w:val="variable"/>
    <w:sig w:usb0="00002001" w:usb1="80000000" w:usb2="00000008" w:usb3="00000000" w:csb0="00000040" w:csb1="00000000"/>
  </w:font>
  <w:font w:name="IRANMarker">
    <w:altName w:val="Arial"/>
    <w:charset w:val="00"/>
    <w:family w:val="auto"/>
    <w:pitch w:val="variable"/>
    <w:sig w:usb0="00000000" w:usb1="00000000" w:usb2="00000008" w:usb3="00000000" w:csb0="00000041" w:csb1="00000000"/>
  </w:font>
  <w:font w:name="Verdana">
    <w:panose1 w:val="020B0604030504040204"/>
    <w:charset w:val="00"/>
    <w:family w:val="swiss"/>
    <w:pitch w:val="variable"/>
    <w:sig w:usb0="A10006FF" w:usb1="4000205B" w:usb2="0000001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tl/>
      </w:rPr>
      <w:id w:val="-1066258185"/>
      <w:docPartObj>
        <w:docPartGallery w:val="Page Numbers (Bottom of Page)"/>
        <w:docPartUnique/>
      </w:docPartObj>
    </w:sdtPr>
    <w:sdtEndPr/>
    <w:sdtContent>
      <w:sdt>
        <w:sdtPr>
          <w:rPr>
            <w:rtl/>
          </w:rPr>
          <w:id w:val="1728636285"/>
          <w:docPartObj>
            <w:docPartGallery w:val="Page Numbers (Top of Page)"/>
            <w:docPartUnique/>
          </w:docPartObj>
        </w:sdtPr>
        <w:sdtEndPr/>
        <w:sdtContent>
          <w:p w:rsidR="00174B16" w:rsidRPr="00174B16" w:rsidRDefault="00174B16" w:rsidP="00174B16">
            <w:pPr>
              <w:pStyle w:val="Footer"/>
              <w:jc w:val="center"/>
            </w:pPr>
            <w:r w:rsidRPr="00174B16">
              <w:rPr>
                <w:rFonts w:hint="cs"/>
                <w:rtl/>
              </w:rPr>
              <w:t>صفحه</w:t>
            </w:r>
            <w:r w:rsidRPr="00174B16">
              <w:t xml:space="preserve"> </w:t>
            </w:r>
            <w:r w:rsidRPr="00174B16">
              <w:rPr>
                <w:sz w:val="24"/>
                <w:szCs w:val="24"/>
              </w:rPr>
              <w:fldChar w:fldCharType="begin"/>
            </w:r>
            <w:r w:rsidRPr="00174B16">
              <w:instrText xml:space="preserve"> PAGE </w:instrText>
            </w:r>
            <w:r w:rsidRPr="00174B16">
              <w:rPr>
                <w:sz w:val="24"/>
                <w:szCs w:val="24"/>
              </w:rPr>
              <w:fldChar w:fldCharType="separate"/>
            </w:r>
            <w:r w:rsidR="00013D7B">
              <w:rPr>
                <w:noProof/>
                <w:rtl/>
              </w:rPr>
              <w:t>3</w:t>
            </w:r>
            <w:r w:rsidRPr="00174B16">
              <w:rPr>
                <w:sz w:val="24"/>
                <w:szCs w:val="24"/>
              </w:rPr>
              <w:fldChar w:fldCharType="end"/>
            </w:r>
            <w:r w:rsidRPr="00174B16">
              <w:t xml:space="preserve"> </w:t>
            </w:r>
            <w:r w:rsidRPr="00174B16">
              <w:rPr>
                <w:rFonts w:hint="cs"/>
                <w:rtl/>
              </w:rPr>
              <w:t>از</w:t>
            </w:r>
            <w:r w:rsidRPr="00174B16">
              <w:t xml:space="preserve"> </w:t>
            </w:r>
            <w:fldSimple w:instr=" NUMPAGES  ">
              <w:r w:rsidR="00013D7B">
                <w:rPr>
                  <w:noProof/>
                  <w:rtl/>
                </w:rPr>
                <w:t>20</w:t>
              </w:r>
            </w:fldSimple>
          </w:p>
        </w:sdtContent>
      </w:sdt>
    </w:sdtContent>
  </w:sdt>
  <w:p w:rsidR="00174B16" w:rsidRDefault="00174B16">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0B4D04" w:rsidRDefault="000B4D04" w:rsidP="008167EB">
      <w:pPr>
        <w:spacing w:after="0"/>
      </w:pPr>
      <w:r>
        <w:separator/>
      </w:r>
    </w:p>
  </w:footnote>
  <w:footnote w:type="continuationSeparator" w:id="0">
    <w:p w:rsidR="000B4D04" w:rsidRDefault="000B4D04" w:rsidP="008167EB">
      <w:pPr>
        <w:spacing w:after="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167EB" w:rsidRDefault="008167EB" w:rsidP="00EC545A">
    <w:pPr>
      <w:pStyle w:val="Header"/>
      <w:tabs>
        <w:tab w:val="clear" w:pos="4680"/>
        <w:tab w:val="clear" w:pos="9360"/>
        <w:tab w:val="left" w:pos="8190"/>
      </w:tabs>
    </w:pPr>
    <w:r w:rsidRPr="008167EB">
      <w:rPr>
        <w:noProof/>
        <w:rtl/>
      </w:rPr>
      <w:drawing>
        <wp:anchor distT="0" distB="0" distL="114300" distR="114300" simplePos="0" relativeHeight="251659264" behindDoc="0" locked="0" layoutInCell="1" allowOverlap="1" wp14:anchorId="58B4284B" wp14:editId="127AA588">
          <wp:simplePos x="0" y="0"/>
          <wp:positionH relativeFrom="margin">
            <wp:align>right</wp:align>
          </wp:positionH>
          <wp:positionV relativeFrom="paragraph">
            <wp:posOffset>-209550</wp:posOffset>
          </wp:positionV>
          <wp:extent cx="695325" cy="591820"/>
          <wp:effectExtent l="0" t="0" r="9525" b="0"/>
          <wp:wrapNone/>
          <wp:docPr id="227" name="Picture 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4" name="لوگو مسابقات جهانی.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695325" cy="591820"/>
                  </a:xfrm>
                  <a:prstGeom prst="rect">
                    <a:avLst/>
                  </a:prstGeom>
                </pic:spPr>
              </pic:pic>
            </a:graphicData>
          </a:graphic>
          <wp14:sizeRelH relativeFrom="page">
            <wp14:pctWidth>0</wp14:pctWidth>
          </wp14:sizeRelH>
          <wp14:sizeRelV relativeFrom="page">
            <wp14:pctHeight>0</wp14:pctHeight>
          </wp14:sizeRelV>
        </wp:anchor>
      </w:drawing>
    </w:r>
    <w:r w:rsidRPr="008167EB">
      <w:rPr>
        <w:noProof/>
        <w:rtl/>
      </w:rPr>
      <w:drawing>
        <wp:anchor distT="0" distB="0" distL="114300" distR="114300" simplePos="0" relativeHeight="251660288" behindDoc="0" locked="0" layoutInCell="1" allowOverlap="1" wp14:anchorId="464506E6" wp14:editId="61268D2E">
          <wp:simplePos x="0" y="0"/>
          <wp:positionH relativeFrom="column">
            <wp:posOffset>-1905</wp:posOffset>
          </wp:positionH>
          <wp:positionV relativeFrom="paragraph">
            <wp:posOffset>-167640</wp:posOffset>
          </wp:positionV>
          <wp:extent cx="649605" cy="527050"/>
          <wp:effectExtent l="0" t="0" r="0" b="6350"/>
          <wp:wrapNone/>
          <wp:docPr id="226" name="Picture 226"/>
          <wp:cNvGraphicFramePr/>
          <a:graphic xmlns:a="http://schemas.openxmlformats.org/drawingml/2006/main">
            <a:graphicData uri="http://schemas.openxmlformats.org/drawingml/2006/picture">
              <pic:pic xmlns:pic="http://schemas.openxmlformats.org/drawingml/2006/picture">
                <pic:nvPicPr>
                  <pic:cNvPr id="317" name="Picture 317"/>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649605" cy="527050"/>
                  </a:xfrm>
                  <a:prstGeom prst="rect">
                    <a:avLst/>
                  </a:prstGeom>
                  <a:noFill/>
                  <a:ln>
                    <a:noFill/>
                  </a:ln>
                </pic:spPr>
              </pic:pic>
            </a:graphicData>
          </a:graphic>
        </wp:anchor>
      </w:drawing>
    </w:r>
    <w:r w:rsidR="00EC545A">
      <w:rPr>
        <w:rtl/>
      </w:rPr>
      <w:tab/>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2F7772D"/>
    <w:multiLevelType w:val="hybridMultilevel"/>
    <w:tmpl w:val="BC8A95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3DF2E99"/>
    <w:multiLevelType w:val="hybridMultilevel"/>
    <w:tmpl w:val="D62275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55E13B3"/>
    <w:multiLevelType w:val="hybridMultilevel"/>
    <w:tmpl w:val="2E62CC5A"/>
    <w:lvl w:ilvl="0" w:tplc="71C63FA0">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080258DF"/>
    <w:multiLevelType w:val="hybridMultilevel"/>
    <w:tmpl w:val="D14CED6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0A86744F"/>
    <w:multiLevelType w:val="hybridMultilevel"/>
    <w:tmpl w:val="487E615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0B2E0753"/>
    <w:multiLevelType w:val="hybridMultilevel"/>
    <w:tmpl w:val="4BB4B0F8"/>
    <w:lvl w:ilvl="0" w:tplc="3D2A0784">
      <w:start w:val="1"/>
      <w:numFmt w:val="decimal"/>
      <w:lvlText w:val="%1."/>
      <w:lvlJc w:val="left"/>
      <w:pPr>
        <w:ind w:left="720" w:hanging="360"/>
      </w:pPr>
      <w:rPr>
        <w:rFonts w:cs="B Nazanin"/>
      </w:rPr>
    </w:lvl>
    <w:lvl w:ilvl="1" w:tplc="BEF41008">
      <w:numFmt w:val="bullet"/>
      <w:lvlText w:val="•"/>
      <w:lvlJc w:val="left"/>
      <w:pPr>
        <w:ind w:left="1800" w:hanging="720"/>
      </w:pPr>
      <w:rPr>
        <w:rFonts w:ascii="Times New Roman" w:eastAsiaTheme="minorHAnsi" w:hAnsi="Times New Roman" w:cs="Times New Roman"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0B654383"/>
    <w:multiLevelType w:val="hybridMultilevel"/>
    <w:tmpl w:val="2E62CC5A"/>
    <w:lvl w:ilvl="0" w:tplc="71C63FA0">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0C2D56DE"/>
    <w:multiLevelType w:val="hybridMultilevel"/>
    <w:tmpl w:val="9A6CCC1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0ED81E93"/>
    <w:multiLevelType w:val="hybridMultilevel"/>
    <w:tmpl w:val="5DCA92EA"/>
    <w:lvl w:ilvl="0" w:tplc="CBFE7CE6">
      <w:start w:val="1"/>
      <w:numFmt w:val="decimal"/>
      <w:lvlText w:val="%1."/>
      <w:lvlJc w:val="left"/>
      <w:pPr>
        <w:ind w:left="1008" w:hanging="360"/>
      </w:pPr>
      <w:rPr>
        <w:rFonts w:cs="B Nazanin"/>
      </w:rPr>
    </w:lvl>
    <w:lvl w:ilvl="1" w:tplc="04090019" w:tentative="1">
      <w:start w:val="1"/>
      <w:numFmt w:val="lowerLetter"/>
      <w:lvlText w:val="%2."/>
      <w:lvlJc w:val="left"/>
      <w:pPr>
        <w:ind w:left="1584" w:hanging="360"/>
      </w:pPr>
    </w:lvl>
    <w:lvl w:ilvl="2" w:tplc="0409001B" w:tentative="1">
      <w:start w:val="1"/>
      <w:numFmt w:val="lowerRoman"/>
      <w:lvlText w:val="%3."/>
      <w:lvlJc w:val="right"/>
      <w:pPr>
        <w:ind w:left="2304" w:hanging="180"/>
      </w:pPr>
    </w:lvl>
    <w:lvl w:ilvl="3" w:tplc="0409000F" w:tentative="1">
      <w:start w:val="1"/>
      <w:numFmt w:val="decimal"/>
      <w:lvlText w:val="%4."/>
      <w:lvlJc w:val="left"/>
      <w:pPr>
        <w:ind w:left="3024" w:hanging="360"/>
      </w:pPr>
    </w:lvl>
    <w:lvl w:ilvl="4" w:tplc="04090019" w:tentative="1">
      <w:start w:val="1"/>
      <w:numFmt w:val="lowerLetter"/>
      <w:lvlText w:val="%5."/>
      <w:lvlJc w:val="left"/>
      <w:pPr>
        <w:ind w:left="3744" w:hanging="360"/>
      </w:pPr>
    </w:lvl>
    <w:lvl w:ilvl="5" w:tplc="0409001B" w:tentative="1">
      <w:start w:val="1"/>
      <w:numFmt w:val="lowerRoman"/>
      <w:lvlText w:val="%6."/>
      <w:lvlJc w:val="right"/>
      <w:pPr>
        <w:ind w:left="4464" w:hanging="180"/>
      </w:pPr>
    </w:lvl>
    <w:lvl w:ilvl="6" w:tplc="0409000F" w:tentative="1">
      <w:start w:val="1"/>
      <w:numFmt w:val="decimal"/>
      <w:lvlText w:val="%7."/>
      <w:lvlJc w:val="left"/>
      <w:pPr>
        <w:ind w:left="5184" w:hanging="360"/>
      </w:pPr>
    </w:lvl>
    <w:lvl w:ilvl="7" w:tplc="04090019" w:tentative="1">
      <w:start w:val="1"/>
      <w:numFmt w:val="lowerLetter"/>
      <w:lvlText w:val="%8."/>
      <w:lvlJc w:val="left"/>
      <w:pPr>
        <w:ind w:left="5904" w:hanging="360"/>
      </w:pPr>
    </w:lvl>
    <w:lvl w:ilvl="8" w:tplc="0409001B" w:tentative="1">
      <w:start w:val="1"/>
      <w:numFmt w:val="lowerRoman"/>
      <w:lvlText w:val="%9."/>
      <w:lvlJc w:val="right"/>
      <w:pPr>
        <w:ind w:left="6624" w:hanging="180"/>
      </w:pPr>
    </w:lvl>
  </w:abstractNum>
  <w:abstractNum w:abstractNumId="9">
    <w:nsid w:val="142338EC"/>
    <w:multiLevelType w:val="hybridMultilevel"/>
    <w:tmpl w:val="EFFA0E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167417C3"/>
    <w:multiLevelType w:val="hybridMultilevel"/>
    <w:tmpl w:val="92565E1E"/>
    <w:lvl w:ilvl="0" w:tplc="01346E88">
      <w:start w:val="1"/>
      <w:numFmt w:val="bullet"/>
      <w:lvlText w:val=""/>
      <w:lvlJc w:val="left"/>
      <w:pPr>
        <w:ind w:left="720" w:hanging="360"/>
      </w:pPr>
      <w:rPr>
        <w:rFonts w:ascii="Symbol" w:hAnsi="Symbol" w:hint="default"/>
        <w:color w:val="C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1B4848B8"/>
    <w:multiLevelType w:val="hybridMultilevel"/>
    <w:tmpl w:val="58C28D16"/>
    <w:lvl w:ilvl="0" w:tplc="CC00AE7C">
      <w:start w:val="2"/>
      <w:numFmt w:val="bullet"/>
      <w:lvlText w:val="-"/>
      <w:lvlJc w:val="left"/>
      <w:pPr>
        <w:ind w:left="435" w:hanging="360"/>
      </w:pPr>
      <w:rPr>
        <w:rFonts w:ascii="Calibri" w:eastAsia="Calibri" w:hAnsi="Calibri" w:cs="Nazanin" w:hint="default"/>
      </w:rPr>
    </w:lvl>
    <w:lvl w:ilvl="1" w:tplc="04090003" w:tentative="1">
      <w:start w:val="1"/>
      <w:numFmt w:val="bullet"/>
      <w:lvlText w:val="o"/>
      <w:lvlJc w:val="left"/>
      <w:pPr>
        <w:ind w:left="1155" w:hanging="360"/>
      </w:pPr>
      <w:rPr>
        <w:rFonts w:ascii="Courier New" w:hAnsi="Courier New" w:cs="Courier New" w:hint="default"/>
      </w:rPr>
    </w:lvl>
    <w:lvl w:ilvl="2" w:tplc="04090005" w:tentative="1">
      <w:start w:val="1"/>
      <w:numFmt w:val="bullet"/>
      <w:lvlText w:val=""/>
      <w:lvlJc w:val="left"/>
      <w:pPr>
        <w:ind w:left="1875" w:hanging="360"/>
      </w:pPr>
      <w:rPr>
        <w:rFonts w:ascii="Wingdings" w:hAnsi="Wingdings" w:hint="default"/>
      </w:rPr>
    </w:lvl>
    <w:lvl w:ilvl="3" w:tplc="04090001" w:tentative="1">
      <w:start w:val="1"/>
      <w:numFmt w:val="bullet"/>
      <w:lvlText w:val=""/>
      <w:lvlJc w:val="left"/>
      <w:pPr>
        <w:ind w:left="2595" w:hanging="360"/>
      </w:pPr>
      <w:rPr>
        <w:rFonts w:ascii="Symbol" w:hAnsi="Symbol" w:hint="default"/>
      </w:rPr>
    </w:lvl>
    <w:lvl w:ilvl="4" w:tplc="04090003" w:tentative="1">
      <w:start w:val="1"/>
      <w:numFmt w:val="bullet"/>
      <w:lvlText w:val="o"/>
      <w:lvlJc w:val="left"/>
      <w:pPr>
        <w:ind w:left="3315" w:hanging="360"/>
      </w:pPr>
      <w:rPr>
        <w:rFonts w:ascii="Courier New" w:hAnsi="Courier New" w:cs="Courier New" w:hint="default"/>
      </w:rPr>
    </w:lvl>
    <w:lvl w:ilvl="5" w:tplc="04090005" w:tentative="1">
      <w:start w:val="1"/>
      <w:numFmt w:val="bullet"/>
      <w:lvlText w:val=""/>
      <w:lvlJc w:val="left"/>
      <w:pPr>
        <w:ind w:left="4035" w:hanging="360"/>
      </w:pPr>
      <w:rPr>
        <w:rFonts w:ascii="Wingdings" w:hAnsi="Wingdings" w:hint="default"/>
      </w:rPr>
    </w:lvl>
    <w:lvl w:ilvl="6" w:tplc="04090001" w:tentative="1">
      <w:start w:val="1"/>
      <w:numFmt w:val="bullet"/>
      <w:lvlText w:val=""/>
      <w:lvlJc w:val="left"/>
      <w:pPr>
        <w:ind w:left="4755" w:hanging="360"/>
      </w:pPr>
      <w:rPr>
        <w:rFonts w:ascii="Symbol" w:hAnsi="Symbol" w:hint="default"/>
      </w:rPr>
    </w:lvl>
    <w:lvl w:ilvl="7" w:tplc="04090003" w:tentative="1">
      <w:start w:val="1"/>
      <w:numFmt w:val="bullet"/>
      <w:lvlText w:val="o"/>
      <w:lvlJc w:val="left"/>
      <w:pPr>
        <w:ind w:left="5475" w:hanging="360"/>
      </w:pPr>
      <w:rPr>
        <w:rFonts w:ascii="Courier New" w:hAnsi="Courier New" w:cs="Courier New" w:hint="default"/>
      </w:rPr>
    </w:lvl>
    <w:lvl w:ilvl="8" w:tplc="04090005" w:tentative="1">
      <w:start w:val="1"/>
      <w:numFmt w:val="bullet"/>
      <w:lvlText w:val=""/>
      <w:lvlJc w:val="left"/>
      <w:pPr>
        <w:ind w:left="6195" w:hanging="360"/>
      </w:pPr>
      <w:rPr>
        <w:rFonts w:ascii="Wingdings" w:hAnsi="Wingdings" w:hint="default"/>
      </w:rPr>
    </w:lvl>
  </w:abstractNum>
  <w:abstractNum w:abstractNumId="12">
    <w:nsid w:val="1F2B5B37"/>
    <w:multiLevelType w:val="hybridMultilevel"/>
    <w:tmpl w:val="17A462EE"/>
    <w:lvl w:ilvl="0" w:tplc="0409000F">
      <w:start w:val="1"/>
      <w:numFmt w:val="decimal"/>
      <w:lvlText w:val="%1."/>
      <w:lvlJc w:val="left"/>
      <w:pPr>
        <w:ind w:left="719" w:hanging="360"/>
      </w:pPr>
    </w:lvl>
    <w:lvl w:ilvl="1" w:tplc="04090019" w:tentative="1">
      <w:start w:val="1"/>
      <w:numFmt w:val="lowerLetter"/>
      <w:lvlText w:val="%2."/>
      <w:lvlJc w:val="left"/>
      <w:pPr>
        <w:ind w:left="1439" w:hanging="360"/>
      </w:pPr>
    </w:lvl>
    <w:lvl w:ilvl="2" w:tplc="0409001B" w:tentative="1">
      <w:start w:val="1"/>
      <w:numFmt w:val="lowerRoman"/>
      <w:lvlText w:val="%3."/>
      <w:lvlJc w:val="right"/>
      <w:pPr>
        <w:ind w:left="2159" w:hanging="180"/>
      </w:pPr>
    </w:lvl>
    <w:lvl w:ilvl="3" w:tplc="0409000F" w:tentative="1">
      <w:start w:val="1"/>
      <w:numFmt w:val="decimal"/>
      <w:lvlText w:val="%4."/>
      <w:lvlJc w:val="left"/>
      <w:pPr>
        <w:ind w:left="2879" w:hanging="360"/>
      </w:pPr>
    </w:lvl>
    <w:lvl w:ilvl="4" w:tplc="04090019" w:tentative="1">
      <w:start w:val="1"/>
      <w:numFmt w:val="lowerLetter"/>
      <w:lvlText w:val="%5."/>
      <w:lvlJc w:val="left"/>
      <w:pPr>
        <w:ind w:left="3599" w:hanging="360"/>
      </w:pPr>
    </w:lvl>
    <w:lvl w:ilvl="5" w:tplc="0409001B" w:tentative="1">
      <w:start w:val="1"/>
      <w:numFmt w:val="lowerRoman"/>
      <w:lvlText w:val="%6."/>
      <w:lvlJc w:val="right"/>
      <w:pPr>
        <w:ind w:left="4319" w:hanging="180"/>
      </w:pPr>
    </w:lvl>
    <w:lvl w:ilvl="6" w:tplc="0409000F" w:tentative="1">
      <w:start w:val="1"/>
      <w:numFmt w:val="decimal"/>
      <w:lvlText w:val="%7."/>
      <w:lvlJc w:val="left"/>
      <w:pPr>
        <w:ind w:left="5039" w:hanging="360"/>
      </w:pPr>
    </w:lvl>
    <w:lvl w:ilvl="7" w:tplc="04090019" w:tentative="1">
      <w:start w:val="1"/>
      <w:numFmt w:val="lowerLetter"/>
      <w:lvlText w:val="%8."/>
      <w:lvlJc w:val="left"/>
      <w:pPr>
        <w:ind w:left="5759" w:hanging="360"/>
      </w:pPr>
    </w:lvl>
    <w:lvl w:ilvl="8" w:tplc="0409001B" w:tentative="1">
      <w:start w:val="1"/>
      <w:numFmt w:val="lowerRoman"/>
      <w:lvlText w:val="%9."/>
      <w:lvlJc w:val="right"/>
      <w:pPr>
        <w:ind w:left="6479" w:hanging="180"/>
      </w:pPr>
    </w:lvl>
  </w:abstractNum>
  <w:abstractNum w:abstractNumId="13">
    <w:nsid w:val="1F634F5E"/>
    <w:multiLevelType w:val="hybridMultilevel"/>
    <w:tmpl w:val="BE204FFC"/>
    <w:lvl w:ilvl="0" w:tplc="94D0935C">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1FBF1A89"/>
    <w:multiLevelType w:val="hybridMultilevel"/>
    <w:tmpl w:val="2E62CC5A"/>
    <w:lvl w:ilvl="0" w:tplc="71C63FA0">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21BE39C6"/>
    <w:multiLevelType w:val="hybridMultilevel"/>
    <w:tmpl w:val="4E4055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259D2B1B"/>
    <w:multiLevelType w:val="hybridMultilevel"/>
    <w:tmpl w:val="B8B20418"/>
    <w:lvl w:ilvl="0" w:tplc="71C63FA0">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25DC2288"/>
    <w:multiLevelType w:val="hybridMultilevel"/>
    <w:tmpl w:val="C7F2283C"/>
    <w:lvl w:ilvl="0" w:tplc="04090001">
      <w:start w:val="1"/>
      <w:numFmt w:val="bullet"/>
      <w:lvlText w:val=""/>
      <w:lvlJc w:val="left"/>
      <w:pPr>
        <w:ind w:left="1225" w:hanging="360"/>
      </w:pPr>
      <w:rPr>
        <w:rFonts w:ascii="Symbol" w:hAnsi="Symbol" w:hint="default"/>
      </w:rPr>
    </w:lvl>
    <w:lvl w:ilvl="1" w:tplc="04090003">
      <w:start w:val="1"/>
      <w:numFmt w:val="bullet"/>
      <w:lvlText w:val="o"/>
      <w:lvlJc w:val="left"/>
      <w:pPr>
        <w:ind w:left="1945" w:hanging="360"/>
      </w:pPr>
      <w:rPr>
        <w:rFonts w:ascii="Courier New" w:hAnsi="Courier New" w:cs="Courier New" w:hint="default"/>
      </w:rPr>
    </w:lvl>
    <w:lvl w:ilvl="2" w:tplc="04090005" w:tentative="1">
      <w:start w:val="1"/>
      <w:numFmt w:val="bullet"/>
      <w:lvlText w:val=""/>
      <w:lvlJc w:val="left"/>
      <w:pPr>
        <w:ind w:left="2665" w:hanging="360"/>
      </w:pPr>
      <w:rPr>
        <w:rFonts w:ascii="Wingdings" w:hAnsi="Wingdings" w:hint="default"/>
      </w:rPr>
    </w:lvl>
    <w:lvl w:ilvl="3" w:tplc="04090001" w:tentative="1">
      <w:start w:val="1"/>
      <w:numFmt w:val="bullet"/>
      <w:lvlText w:val=""/>
      <w:lvlJc w:val="left"/>
      <w:pPr>
        <w:ind w:left="3385" w:hanging="360"/>
      </w:pPr>
      <w:rPr>
        <w:rFonts w:ascii="Symbol" w:hAnsi="Symbol" w:hint="default"/>
      </w:rPr>
    </w:lvl>
    <w:lvl w:ilvl="4" w:tplc="04090003" w:tentative="1">
      <w:start w:val="1"/>
      <w:numFmt w:val="bullet"/>
      <w:lvlText w:val="o"/>
      <w:lvlJc w:val="left"/>
      <w:pPr>
        <w:ind w:left="4105" w:hanging="360"/>
      </w:pPr>
      <w:rPr>
        <w:rFonts w:ascii="Courier New" w:hAnsi="Courier New" w:cs="Courier New" w:hint="default"/>
      </w:rPr>
    </w:lvl>
    <w:lvl w:ilvl="5" w:tplc="04090005" w:tentative="1">
      <w:start w:val="1"/>
      <w:numFmt w:val="bullet"/>
      <w:lvlText w:val=""/>
      <w:lvlJc w:val="left"/>
      <w:pPr>
        <w:ind w:left="4825" w:hanging="360"/>
      </w:pPr>
      <w:rPr>
        <w:rFonts w:ascii="Wingdings" w:hAnsi="Wingdings" w:hint="default"/>
      </w:rPr>
    </w:lvl>
    <w:lvl w:ilvl="6" w:tplc="04090001" w:tentative="1">
      <w:start w:val="1"/>
      <w:numFmt w:val="bullet"/>
      <w:lvlText w:val=""/>
      <w:lvlJc w:val="left"/>
      <w:pPr>
        <w:ind w:left="5545" w:hanging="360"/>
      </w:pPr>
      <w:rPr>
        <w:rFonts w:ascii="Symbol" w:hAnsi="Symbol" w:hint="default"/>
      </w:rPr>
    </w:lvl>
    <w:lvl w:ilvl="7" w:tplc="04090003" w:tentative="1">
      <w:start w:val="1"/>
      <w:numFmt w:val="bullet"/>
      <w:lvlText w:val="o"/>
      <w:lvlJc w:val="left"/>
      <w:pPr>
        <w:ind w:left="6265" w:hanging="360"/>
      </w:pPr>
      <w:rPr>
        <w:rFonts w:ascii="Courier New" w:hAnsi="Courier New" w:cs="Courier New" w:hint="default"/>
      </w:rPr>
    </w:lvl>
    <w:lvl w:ilvl="8" w:tplc="04090005" w:tentative="1">
      <w:start w:val="1"/>
      <w:numFmt w:val="bullet"/>
      <w:lvlText w:val=""/>
      <w:lvlJc w:val="left"/>
      <w:pPr>
        <w:ind w:left="6985" w:hanging="360"/>
      </w:pPr>
      <w:rPr>
        <w:rFonts w:ascii="Wingdings" w:hAnsi="Wingdings" w:hint="default"/>
      </w:rPr>
    </w:lvl>
  </w:abstractNum>
  <w:abstractNum w:abstractNumId="18">
    <w:nsid w:val="29C06A9F"/>
    <w:multiLevelType w:val="hybridMultilevel"/>
    <w:tmpl w:val="51E07FB8"/>
    <w:lvl w:ilvl="0" w:tplc="04090001">
      <w:start w:val="1"/>
      <w:numFmt w:val="bullet"/>
      <w:lvlText w:val=""/>
      <w:lvlJc w:val="left"/>
      <w:pPr>
        <w:ind w:left="719" w:hanging="360"/>
      </w:pPr>
      <w:rPr>
        <w:rFonts w:ascii="Symbol" w:hAnsi="Symbol" w:hint="default"/>
      </w:rPr>
    </w:lvl>
    <w:lvl w:ilvl="1" w:tplc="04090003" w:tentative="1">
      <w:start w:val="1"/>
      <w:numFmt w:val="bullet"/>
      <w:lvlText w:val="o"/>
      <w:lvlJc w:val="left"/>
      <w:pPr>
        <w:ind w:left="1439" w:hanging="360"/>
      </w:pPr>
      <w:rPr>
        <w:rFonts w:ascii="Courier New" w:hAnsi="Courier New" w:cs="Courier New" w:hint="default"/>
      </w:rPr>
    </w:lvl>
    <w:lvl w:ilvl="2" w:tplc="04090005" w:tentative="1">
      <w:start w:val="1"/>
      <w:numFmt w:val="bullet"/>
      <w:lvlText w:val=""/>
      <w:lvlJc w:val="left"/>
      <w:pPr>
        <w:ind w:left="2159" w:hanging="360"/>
      </w:pPr>
      <w:rPr>
        <w:rFonts w:ascii="Wingdings" w:hAnsi="Wingdings" w:hint="default"/>
      </w:rPr>
    </w:lvl>
    <w:lvl w:ilvl="3" w:tplc="04090001" w:tentative="1">
      <w:start w:val="1"/>
      <w:numFmt w:val="bullet"/>
      <w:lvlText w:val=""/>
      <w:lvlJc w:val="left"/>
      <w:pPr>
        <w:ind w:left="2879" w:hanging="360"/>
      </w:pPr>
      <w:rPr>
        <w:rFonts w:ascii="Symbol" w:hAnsi="Symbol" w:hint="default"/>
      </w:rPr>
    </w:lvl>
    <w:lvl w:ilvl="4" w:tplc="04090003" w:tentative="1">
      <w:start w:val="1"/>
      <w:numFmt w:val="bullet"/>
      <w:lvlText w:val="o"/>
      <w:lvlJc w:val="left"/>
      <w:pPr>
        <w:ind w:left="3599" w:hanging="360"/>
      </w:pPr>
      <w:rPr>
        <w:rFonts w:ascii="Courier New" w:hAnsi="Courier New" w:cs="Courier New" w:hint="default"/>
      </w:rPr>
    </w:lvl>
    <w:lvl w:ilvl="5" w:tplc="04090005" w:tentative="1">
      <w:start w:val="1"/>
      <w:numFmt w:val="bullet"/>
      <w:lvlText w:val=""/>
      <w:lvlJc w:val="left"/>
      <w:pPr>
        <w:ind w:left="4319" w:hanging="360"/>
      </w:pPr>
      <w:rPr>
        <w:rFonts w:ascii="Wingdings" w:hAnsi="Wingdings" w:hint="default"/>
      </w:rPr>
    </w:lvl>
    <w:lvl w:ilvl="6" w:tplc="04090001" w:tentative="1">
      <w:start w:val="1"/>
      <w:numFmt w:val="bullet"/>
      <w:lvlText w:val=""/>
      <w:lvlJc w:val="left"/>
      <w:pPr>
        <w:ind w:left="5039" w:hanging="360"/>
      </w:pPr>
      <w:rPr>
        <w:rFonts w:ascii="Symbol" w:hAnsi="Symbol" w:hint="default"/>
      </w:rPr>
    </w:lvl>
    <w:lvl w:ilvl="7" w:tplc="04090003" w:tentative="1">
      <w:start w:val="1"/>
      <w:numFmt w:val="bullet"/>
      <w:lvlText w:val="o"/>
      <w:lvlJc w:val="left"/>
      <w:pPr>
        <w:ind w:left="5759" w:hanging="360"/>
      </w:pPr>
      <w:rPr>
        <w:rFonts w:ascii="Courier New" w:hAnsi="Courier New" w:cs="Courier New" w:hint="default"/>
      </w:rPr>
    </w:lvl>
    <w:lvl w:ilvl="8" w:tplc="04090005" w:tentative="1">
      <w:start w:val="1"/>
      <w:numFmt w:val="bullet"/>
      <w:lvlText w:val=""/>
      <w:lvlJc w:val="left"/>
      <w:pPr>
        <w:ind w:left="6479" w:hanging="360"/>
      </w:pPr>
      <w:rPr>
        <w:rFonts w:ascii="Wingdings" w:hAnsi="Wingdings" w:hint="default"/>
      </w:rPr>
    </w:lvl>
  </w:abstractNum>
  <w:abstractNum w:abstractNumId="19">
    <w:nsid w:val="2D7932CB"/>
    <w:multiLevelType w:val="hybridMultilevel"/>
    <w:tmpl w:val="9C26D220"/>
    <w:lvl w:ilvl="0" w:tplc="04090005">
      <w:start w:val="1"/>
      <w:numFmt w:val="bullet"/>
      <w:lvlText w:val=""/>
      <w:lvlJc w:val="left"/>
      <w:pPr>
        <w:ind w:left="1225" w:hanging="360"/>
      </w:pPr>
      <w:rPr>
        <w:rFonts w:ascii="Wingdings" w:hAnsi="Wingdings" w:hint="default"/>
      </w:rPr>
    </w:lvl>
    <w:lvl w:ilvl="1" w:tplc="04090003" w:tentative="1">
      <w:start w:val="1"/>
      <w:numFmt w:val="bullet"/>
      <w:lvlText w:val="o"/>
      <w:lvlJc w:val="left"/>
      <w:pPr>
        <w:ind w:left="1945" w:hanging="360"/>
      </w:pPr>
      <w:rPr>
        <w:rFonts w:ascii="Courier New" w:hAnsi="Courier New" w:cs="Courier New" w:hint="default"/>
      </w:rPr>
    </w:lvl>
    <w:lvl w:ilvl="2" w:tplc="04090005" w:tentative="1">
      <w:start w:val="1"/>
      <w:numFmt w:val="bullet"/>
      <w:lvlText w:val=""/>
      <w:lvlJc w:val="left"/>
      <w:pPr>
        <w:ind w:left="2665" w:hanging="360"/>
      </w:pPr>
      <w:rPr>
        <w:rFonts w:ascii="Wingdings" w:hAnsi="Wingdings" w:hint="default"/>
      </w:rPr>
    </w:lvl>
    <w:lvl w:ilvl="3" w:tplc="04090001" w:tentative="1">
      <w:start w:val="1"/>
      <w:numFmt w:val="bullet"/>
      <w:lvlText w:val=""/>
      <w:lvlJc w:val="left"/>
      <w:pPr>
        <w:ind w:left="3385" w:hanging="360"/>
      </w:pPr>
      <w:rPr>
        <w:rFonts w:ascii="Symbol" w:hAnsi="Symbol" w:hint="default"/>
      </w:rPr>
    </w:lvl>
    <w:lvl w:ilvl="4" w:tplc="04090003" w:tentative="1">
      <w:start w:val="1"/>
      <w:numFmt w:val="bullet"/>
      <w:lvlText w:val="o"/>
      <w:lvlJc w:val="left"/>
      <w:pPr>
        <w:ind w:left="4105" w:hanging="360"/>
      </w:pPr>
      <w:rPr>
        <w:rFonts w:ascii="Courier New" w:hAnsi="Courier New" w:cs="Courier New" w:hint="default"/>
      </w:rPr>
    </w:lvl>
    <w:lvl w:ilvl="5" w:tplc="04090005" w:tentative="1">
      <w:start w:val="1"/>
      <w:numFmt w:val="bullet"/>
      <w:lvlText w:val=""/>
      <w:lvlJc w:val="left"/>
      <w:pPr>
        <w:ind w:left="4825" w:hanging="360"/>
      </w:pPr>
      <w:rPr>
        <w:rFonts w:ascii="Wingdings" w:hAnsi="Wingdings" w:hint="default"/>
      </w:rPr>
    </w:lvl>
    <w:lvl w:ilvl="6" w:tplc="04090001" w:tentative="1">
      <w:start w:val="1"/>
      <w:numFmt w:val="bullet"/>
      <w:lvlText w:val=""/>
      <w:lvlJc w:val="left"/>
      <w:pPr>
        <w:ind w:left="5545" w:hanging="360"/>
      </w:pPr>
      <w:rPr>
        <w:rFonts w:ascii="Symbol" w:hAnsi="Symbol" w:hint="default"/>
      </w:rPr>
    </w:lvl>
    <w:lvl w:ilvl="7" w:tplc="04090003" w:tentative="1">
      <w:start w:val="1"/>
      <w:numFmt w:val="bullet"/>
      <w:lvlText w:val="o"/>
      <w:lvlJc w:val="left"/>
      <w:pPr>
        <w:ind w:left="6265" w:hanging="360"/>
      </w:pPr>
      <w:rPr>
        <w:rFonts w:ascii="Courier New" w:hAnsi="Courier New" w:cs="Courier New" w:hint="default"/>
      </w:rPr>
    </w:lvl>
    <w:lvl w:ilvl="8" w:tplc="04090005" w:tentative="1">
      <w:start w:val="1"/>
      <w:numFmt w:val="bullet"/>
      <w:lvlText w:val=""/>
      <w:lvlJc w:val="left"/>
      <w:pPr>
        <w:ind w:left="6985" w:hanging="360"/>
      </w:pPr>
      <w:rPr>
        <w:rFonts w:ascii="Wingdings" w:hAnsi="Wingdings" w:hint="default"/>
      </w:rPr>
    </w:lvl>
  </w:abstractNum>
  <w:abstractNum w:abstractNumId="20">
    <w:nsid w:val="30585BBD"/>
    <w:multiLevelType w:val="hybridMultilevel"/>
    <w:tmpl w:val="387661C8"/>
    <w:lvl w:ilvl="0" w:tplc="CBFE7CE6">
      <w:start w:val="1"/>
      <w:numFmt w:val="decimal"/>
      <w:lvlText w:val="%1."/>
      <w:lvlJc w:val="left"/>
      <w:pPr>
        <w:ind w:left="864" w:hanging="360"/>
      </w:pPr>
      <w:rPr>
        <w:rFonts w:cs="B Nazanin"/>
      </w:rPr>
    </w:lvl>
    <w:lvl w:ilvl="1" w:tplc="04090019" w:tentative="1">
      <w:start w:val="1"/>
      <w:numFmt w:val="lowerLetter"/>
      <w:lvlText w:val="%2."/>
      <w:lvlJc w:val="left"/>
      <w:pPr>
        <w:ind w:left="1584" w:hanging="360"/>
      </w:pPr>
    </w:lvl>
    <w:lvl w:ilvl="2" w:tplc="0409001B" w:tentative="1">
      <w:start w:val="1"/>
      <w:numFmt w:val="lowerRoman"/>
      <w:lvlText w:val="%3."/>
      <w:lvlJc w:val="right"/>
      <w:pPr>
        <w:ind w:left="2304" w:hanging="180"/>
      </w:pPr>
    </w:lvl>
    <w:lvl w:ilvl="3" w:tplc="0409000F" w:tentative="1">
      <w:start w:val="1"/>
      <w:numFmt w:val="decimal"/>
      <w:lvlText w:val="%4."/>
      <w:lvlJc w:val="left"/>
      <w:pPr>
        <w:ind w:left="3024" w:hanging="360"/>
      </w:pPr>
    </w:lvl>
    <w:lvl w:ilvl="4" w:tplc="04090019" w:tentative="1">
      <w:start w:val="1"/>
      <w:numFmt w:val="lowerLetter"/>
      <w:lvlText w:val="%5."/>
      <w:lvlJc w:val="left"/>
      <w:pPr>
        <w:ind w:left="3744" w:hanging="360"/>
      </w:pPr>
    </w:lvl>
    <w:lvl w:ilvl="5" w:tplc="0409001B" w:tentative="1">
      <w:start w:val="1"/>
      <w:numFmt w:val="lowerRoman"/>
      <w:lvlText w:val="%6."/>
      <w:lvlJc w:val="right"/>
      <w:pPr>
        <w:ind w:left="4464" w:hanging="180"/>
      </w:pPr>
    </w:lvl>
    <w:lvl w:ilvl="6" w:tplc="0409000F" w:tentative="1">
      <w:start w:val="1"/>
      <w:numFmt w:val="decimal"/>
      <w:lvlText w:val="%7."/>
      <w:lvlJc w:val="left"/>
      <w:pPr>
        <w:ind w:left="5184" w:hanging="360"/>
      </w:pPr>
    </w:lvl>
    <w:lvl w:ilvl="7" w:tplc="04090019" w:tentative="1">
      <w:start w:val="1"/>
      <w:numFmt w:val="lowerLetter"/>
      <w:lvlText w:val="%8."/>
      <w:lvlJc w:val="left"/>
      <w:pPr>
        <w:ind w:left="5904" w:hanging="360"/>
      </w:pPr>
    </w:lvl>
    <w:lvl w:ilvl="8" w:tplc="0409001B" w:tentative="1">
      <w:start w:val="1"/>
      <w:numFmt w:val="lowerRoman"/>
      <w:lvlText w:val="%9."/>
      <w:lvlJc w:val="right"/>
      <w:pPr>
        <w:ind w:left="6624" w:hanging="180"/>
      </w:pPr>
    </w:lvl>
  </w:abstractNum>
  <w:abstractNum w:abstractNumId="21">
    <w:nsid w:val="34EE450A"/>
    <w:multiLevelType w:val="hybridMultilevel"/>
    <w:tmpl w:val="C20C02A2"/>
    <w:lvl w:ilvl="0" w:tplc="04090001">
      <w:start w:val="1"/>
      <w:numFmt w:val="bullet"/>
      <w:lvlText w:val=""/>
      <w:lvlJc w:val="left"/>
      <w:pPr>
        <w:ind w:left="864" w:hanging="360"/>
      </w:pPr>
      <w:rPr>
        <w:rFonts w:ascii="Symbol" w:hAnsi="Symbol" w:hint="default"/>
      </w:rPr>
    </w:lvl>
    <w:lvl w:ilvl="1" w:tplc="04090003" w:tentative="1">
      <w:start w:val="1"/>
      <w:numFmt w:val="bullet"/>
      <w:lvlText w:val="o"/>
      <w:lvlJc w:val="left"/>
      <w:pPr>
        <w:ind w:left="1584" w:hanging="360"/>
      </w:pPr>
      <w:rPr>
        <w:rFonts w:ascii="Courier New" w:hAnsi="Courier New" w:cs="Courier New" w:hint="default"/>
      </w:rPr>
    </w:lvl>
    <w:lvl w:ilvl="2" w:tplc="04090005" w:tentative="1">
      <w:start w:val="1"/>
      <w:numFmt w:val="bullet"/>
      <w:lvlText w:val=""/>
      <w:lvlJc w:val="left"/>
      <w:pPr>
        <w:ind w:left="2304" w:hanging="360"/>
      </w:pPr>
      <w:rPr>
        <w:rFonts w:ascii="Wingdings" w:hAnsi="Wingdings" w:hint="default"/>
      </w:rPr>
    </w:lvl>
    <w:lvl w:ilvl="3" w:tplc="04090001" w:tentative="1">
      <w:start w:val="1"/>
      <w:numFmt w:val="bullet"/>
      <w:lvlText w:val=""/>
      <w:lvlJc w:val="left"/>
      <w:pPr>
        <w:ind w:left="3024" w:hanging="360"/>
      </w:pPr>
      <w:rPr>
        <w:rFonts w:ascii="Symbol" w:hAnsi="Symbol" w:hint="default"/>
      </w:rPr>
    </w:lvl>
    <w:lvl w:ilvl="4" w:tplc="04090003" w:tentative="1">
      <w:start w:val="1"/>
      <w:numFmt w:val="bullet"/>
      <w:lvlText w:val="o"/>
      <w:lvlJc w:val="left"/>
      <w:pPr>
        <w:ind w:left="3744" w:hanging="360"/>
      </w:pPr>
      <w:rPr>
        <w:rFonts w:ascii="Courier New" w:hAnsi="Courier New" w:cs="Courier New" w:hint="default"/>
      </w:rPr>
    </w:lvl>
    <w:lvl w:ilvl="5" w:tplc="04090005" w:tentative="1">
      <w:start w:val="1"/>
      <w:numFmt w:val="bullet"/>
      <w:lvlText w:val=""/>
      <w:lvlJc w:val="left"/>
      <w:pPr>
        <w:ind w:left="4464" w:hanging="360"/>
      </w:pPr>
      <w:rPr>
        <w:rFonts w:ascii="Wingdings" w:hAnsi="Wingdings" w:hint="default"/>
      </w:rPr>
    </w:lvl>
    <w:lvl w:ilvl="6" w:tplc="04090001" w:tentative="1">
      <w:start w:val="1"/>
      <w:numFmt w:val="bullet"/>
      <w:lvlText w:val=""/>
      <w:lvlJc w:val="left"/>
      <w:pPr>
        <w:ind w:left="5184" w:hanging="360"/>
      </w:pPr>
      <w:rPr>
        <w:rFonts w:ascii="Symbol" w:hAnsi="Symbol" w:hint="default"/>
      </w:rPr>
    </w:lvl>
    <w:lvl w:ilvl="7" w:tplc="04090003" w:tentative="1">
      <w:start w:val="1"/>
      <w:numFmt w:val="bullet"/>
      <w:lvlText w:val="o"/>
      <w:lvlJc w:val="left"/>
      <w:pPr>
        <w:ind w:left="5904" w:hanging="360"/>
      </w:pPr>
      <w:rPr>
        <w:rFonts w:ascii="Courier New" w:hAnsi="Courier New" w:cs="Courier New" w:hint="default"/>
      </w:rPr>
    </w:lvl>
    <w:lvl w:ilvl="8" w:tplc="04090005" w:tentative="1">
      <w:start w:val="1"/>
      <w:numFmt w:val="bullet"/>
      <w:lvlText w:val=""/>
      <w:lvlJc w:val="left"/>
      <w:pPr>
        <w:ind w:left="6624" w:hanging="360"/>
      </w:pPr>
      <w:rPr>
        <w:rFonts w:ascii="Wingdings" w:hAnsi="Wingdings" w:hint="default"/>
      </w:rPr>
    </w:lvl>
  </w:abstractNum>
  <w:abstractNum w:abstractNumId="22">
    <w:nsid w:val="35111D46"/>
    <w:multiLevelType w:val="hybridMultilevel"/>
    <w:tmpl w:val="23BEB416"/>
    <w:lvl w:ilvl="0" w:tplc="29121C30">
      <w:start w:val="1"/>
      <w:numFmt w:val="bullet"/>
      <w:lvlText w:val=""/>
      <w:lvlJc w:val="left"/>
      <w:pPr>
        <w:ind w:left="719" w:hanging="360"/>
      </w:pPr>
      <w:rPr>
        <w:rFonts w:ascii="Symbol" w:hAnsi="Symbol" w:hint="default"/>
        <w:color w:val="000000" w:themeColor="text1"/>
      </w:rPr>
    </w:lvl>
    <w:lvl w:ilvl="1" w:tplc="04090003" w:tentative="1">
      <w:start w:val="1"/>
      <w:numFmt w:val="bullet"/>
      <w:lvlText w:val="o"/>
      <w:lvlJc w:val="left"/>
      <w:pPr>
        <w:ind w:left="1439" w:hanging="360"/>
      </w:pPr>
      <w:rPr>
        <w:rFonts w:ascii="Courier New" w:hAnsi="Courier New" w:cs="Courier New" w:hint="default"/>
      </w:rPr>
    </w:lvl>
    <w:lvl w:ilvl="2" w:tplc="04090005" w:tentative="1">
      <w:start w:val="1"/>
      <w:numFmt w:val="bullet"/>
      <w:lvlText w:val=""/>
      <w:lvlJc w:val="left"/>
      <w:pPr>
        <w:ind w:left="2159" w:hanging="360"/>
      </w:pPr>
      <w:rPr>
        <w:rFonts w:ascii="Wingdings" w:hAnsi="Wingdings" w:hint="default"/>
      </w:rPr>
    </w:lvl>
    <w:lvl w:ilvl="3" w:tplc="04090001" w:tentative="1">
      <w:start w:val="1"/>
      <w:numFmt w:val="bullet"/>
      <w:lvlText w:val=""/>
      <w:lvlJc w:val="left"/>
      <w:pPr>
        <w:ind w:left="2879" w:hanging="360"/>
      </w:pPr>
      <w:rPr>
        <w:rFonts w:ascii="Symbol" w:hAnsi="Symbol" w:hint="default"/>
      </w:rPr>
    </w:lvl>
    <w:lvl w:ilvl="4" w:tplc="04090003" w:tentative="1">
      <w:start w:val="1"/>
      <w:numFmt w:val="bullet"/>
      <w:lvlText w:val="o"/>
      <w:lvlJc w:val="left"/>
      <w:pPr>
        <w:ind w:left="3599" w:hanging="360"/>
      </w:pPr>
      <w:rPr>
        <w:rFonts w:ascii="Courier New" w:hAnsi="Courier New" w:cs="Courier New" w:hint="default"/>
      </w:rPr>
    </w:lvl>
    <w:lvl w:ilvl="5" w:tplc="04090005" w:tentative="1">
      <w:start w:val="1"/>
      <w:numFmt w:val="bullet"/>
      <w:lvlText w:val=""/>
      <w:lvlJc w:val="left"/>
      <w:pPr>
        <w:ind w:left="4319" w:hanging="360"/>
      </w:pPr>
      <w:rPr>
        <w:rFonts w:ascii="Wingdings" w:hAnsi="Wingdings" w:hint="default"/>
      </w:rPr>
    </w:lvl>
    <w:lvl w:ilvl="6" w:tplc="04090001" w:tentative="1">
      <w:start w:val="1"/>
      <w:numFmt w:val="bullet"/>
      <w:lvlText w:val=""/>
      <w:lvlJc w:val="left"/>
      <w:pPr>
        <w:ind w:left="5039" w:hanging="360"/>
      </w:pPr>
      <w:rPr>
        <w:rFonts w:ascii="Symbol" w:hAnsi="Symbol" w:hint="default"/>
      </w:rPr>
    </w:lvl>
    <w:lvl w:ilvl="7" w:tplc="04090003" w:tentative="1">
      <w:start w:val="1"/>
      <w:numFmt w:val="bullet"/>
      <w:lvlText w:val="o"/>
      <w:lvlJc w:val="left"/>
      <w:pPr>
        <w:ind w:left="5759" w:hanging="360"/>
      </w:pPr>
      <w:rPr>
        <w:rFonts w:ascii="Courier New" w:hAnsi="Courier New" w:cs="Courier New" w:hint="default"/>
      </w:rPr>
    </w:lvl>
    <w:lvl w:ilvl="8" w:tplc="04090005" w:tentative="1">
      <w:start w:val="1"/>
      <w:numFmt w:val="bullet"/>
      <w:lvlText w:val=""/>
      <w:lvlJc w:val="left"/>
      <w:pPr>
        <w:ind w:left="6479" w:hanging="360"/>
      </w:pPr>
      <w:rPr>
        <w:rFonts w:ascii="Wingdings" w:hAnsi="Wingdings" w:hint="default"/>
      </w:rPr>
    </w:lvl>
  </w:abstractNum>
  <w:abstractNum w:abstractNumId="23">
    <w:nsid w:val="36313890"/>
    <w:multiLevelType w:val="hybridMultilevel"/>
    <w:tmpl w:val="870EC38A"/>
    <w:lvl w:ilvl="0" w:tplc="35DEE680">
      <w:start w:val="1"/>
      <w:numFmt w:val="bullet"/>
      <w:lvlText w:val=""/>
      <w:lvlJc w:val="left"/>
      <w:pPr>
        <w:ind w:left="720" w:hanging="360"/>
      </w:pPr>
      <w:rPr>
        <w:rFonts w:ascii="Symbol" w:hAnsi="Symbol" w:hint="default"/>
        <w:color w:val="C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39B45C57"/>
    <w:multiLevelType w:val="hybridMultilevel"/>
    <w:tmpl w:val="FA10DD4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3DA8288B"/>
    <w:multiLevelType w:val="hybridMultilevel"/>
    <w:tmpl w:val="4F8AD1A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6">
    <w:nsid w:val="40845A9C"/>
    <w:multiLevelType w:val="hybridMultilevel"/>
    <w:tmpl w:val="2E62CC5A"/>
    <w:lvl w:ilvl="0" w:tplc="71C63FA0">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nsid w:val="45E7004A"/>
    <w:multiLevelType w:val="hybridMultilevel"/>
    <w:tmpl w:val="AF6EAC6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nsid w:val="4D1138F2"/>
    <w:multiLevelType w:val="hybridMultilevel"/>
    <w:tmpl w:val="DC5A276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nsid w:val="557A65DA"/>
    <w:multiLevelType w:val="hybridMultilevel"/>
    <w:tmpl w:val="BA584B4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nsid w:val="57470935"/>
    <w:multiLevelType w:val="hybridMultilevel"/>
    <w:tmpl w:val="CAA0106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nsid w:val="58185674"/>
    <w:multiLevelType w:val="hybridMultilevel"/>
    <w:tmpl w:val="BA584B4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nsid w:val="58D36A61"/>
    <w:multiLevelType w:val="hybridMultilevel"/>
    <w:tmpl w:val="AF40BAA6"/>
    <w:lvl w:ilvl="0" w:tplc="04090001">
      <w:start w:val="1"/>
      <w:numFmt w:val="bullet"/>
      <w:lvlText w:val=""/>
      <w:lvlJc w:val="left"/>
      <w:pPr>
        <w:ind w:left="864" w:hanging="360"/>
      </w:pPr>
      <w:rPr>
        <w:rFonts w:ascii="Symbol" w:hAnsi="Symbol" w:hint="default"/>
      </w:rPr>
    </w:lvl>
    <w:lvl w:ilvl="1" w:tplc="04090003" w:tentative="1">
      <w:start w:val="1"/>
      <w:numFmt w:val="bullet"/>
      <w:lvlText w:val="o"/>
      <w:lvlJc w:val="left"/>
      <w:pPr>
        <w:ind w:left="1584" w:hanging="360"/>
      </w:pPr>
      <w:rPr>
        <w:rFonts w:ascii="Courier New" w:hAnsi="Courier New" w:cs="Courier New" w:hint="default"/>
      </w:rPr>
    </w:lvl>
    <w:lvl w:ilvl="2" w:tplc="04090005" w:tentative="1">
      <w:start w:val="1"/>
      <w:numFmt w:val="bullet"/>
      <w:lvlText w:val=""/>
      <w:lvlJc w:val="left"/>
      <w:pPr>
        <w:ind w:left="2304" w:hanging="360"/>
      </w:pPr>
      <w:rPr>
        <w:rFonts w:ascii="Wingdings" w:hAnsi="Wingdings" w:hint="default"/>
      </w:rPr>
    </w:lvl>
    <w:lvl w:ilvl="3" w:tplc="04090001" w:tentative="1">
      <w:start w:val="1"/>
      <w:numFmt w:val="bullet"/>
      <w:lvlText w:val=""/>
      <w:lvlJc w:val="left"/>
      <w:pPr>
        <w:ind w:left="3024" w:hanging="360"/>
      </w:pPr>
      <w:rPr>
        <w:rFonts w:ascii="Symbol" w:hAnsi="Symbol" w:hint="default"/>
      </w:rPr>
    </w:lvl>
    <w:lvl w:ilvl="4" w:tplc="04090003" w:tentative="1">
      <w:start w:val="1"/>
      <w:numFmt w:val="bullet"/>
      <w:lvlText w:val="o"/>
      <w:lvlJc w:val="left"/>
      <w:pPr>
        <w:ind w:left="3744" w:hanging="360"/>
      </w:pPr>
      <w:rPr>
        <w:rFonts w:ascii="Courier New" w:hAnsi="Courier New" w:cs="Courier New" w:hint="default"/>
      </w:rPr>
    </w:lvl>
    <w:lvl w:ilvl="5" w:tplc="04090005" w:tentative="1">
      <w:start w:val="1"/>
      <w:numFmt w:val="bullet"/>
      <w:lvlText w:val=""/>
      <w:lvlJc w:val="left"/>
      <w:pPr>
        <w:ind w:left="4464" w:hanging="360"/>
      </w:pPr>
      <w:rPr>
        <w:rFonts w:ascii="Wingdings" w:hAnsi="Wingdings" w:hint="default"/>
      </w:rPr>
    </w:lvl>
    <w:lvl w:ilvl="6" w:tplc="04090001" w:tentative="1">
      <w:start w:val="1"/>
      <w:numFmt w:val="bullet"/>
      <w:lvlText w:val=""/>
      <w:lvlJc w:val="left"/>
      <w:pPr>
        <w:ind w:left="5184" w:hanging="360"/>
      </w:pPr>
      <w:rPr>
        <w:rFonts w:ascii="Symbol" w:hAnsi="Symbol" w:hint="default"/>
      </w:rPr>
    </w:lvl>
    <w:lvl w:ilvl="7" w:tplc="04090003" w:tentative="1">
      <w:start w:val="1"/>
      <w:numFmt w:val="bullet"/>
      <w:lvlText w:val="o"/>
      <w:lvlJc w:val="left"/>
      <w:pPr>
        <w:ind w:left="5904" w:hanging="360"/>
      </w:pPr>
      <w:rPr>
        <w:rFonts w:ascii="Courier New" w:hAnsi="Courier New" w:cs="Courier New" w:hint="default"/>
      </w:rPr>
    </w:lvl>
    <w:lvl w:ilvl="8" w:tplc="04090005" w:tentative="1">
      <w:start w:val="1"/>
      <w:numFmt w:val="bullet"/>
      <w:lvlText w:val=""/>
      <w:lvlJc w:val="left"/>
      <w:pPr>
        <w:ind w:left="6624" w:hanging="360"/>
      </w:pPr>
      <w:rPr>
        <w:rFonts w:ascii="Wingdings" w:hAnsi="Wingdings" w:hint="default"/>
      </w:rPr>
    </w:lvl>
  </w:abstractNum>
  <w:abstractNum w:abstractNumId="33">
    <w:nsid w:val="59CF27C7"/>
    <w:multiLevelType w:val="hybridMultilevel"/>
    <w:tmpl w:val="E5D23DDA"/>
    <w:lvl w:ilvl="0" w:tplc="3306EB34">
      <w:start w:val="1"/>
      <w:numFmt w:val="bullet"/>
      <w:lvlText w:val=""/>
      <w:lvlJc w:val="left"/>
      <w:pPr>
        <w:ind w:left="720" w:hanging="360"/>
      </w:pPr>
      <w:rPr>
        <w:rFonts w:ascii="Symbol" w:hAnsi="Symbol" w:hint="default"/>
        <w:color w:val="2E74B5" w:themeColor="accent1" w:themeShade="BF"/>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nsid w:val="5ACD2660"/>
    <w:multiLevelType w:val="hybridMultilevel"/>
    <w:tmpl w:val="D13C798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nsid w:val="5BED6588"/>
    <w:multiLevelType w:val="hybridMultilevel"/>
    <w:tmpl w:val="D2D851E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nsid w:val="64043502"/>
    <w:multiLevelType w:val="hybridMultilevel"/>
    <w:tmpl w:val="92DA252A"/>
    <w:lvl w:ilvl="0" w:tplc="0409000F">
      <w:start w:val="1"/>
      <w:numFmt w:val="decimal"/>
      <w:lvlText w:val="%1."/>
      <w:lvlJc w:val="left"/>
      <w:pPr>
        <w:ind w:left="864" w:hanging="360"/>
      </w:pPr>
    </w:lvl>
    <w:lvl w:ilvl="1" w:tplc="04090019" w:tentative="1">
      <w:start w:val="1"/>
      <w:numFmt w:val="lowerLetter"/>
      <w:lvlText w:val="%2."/>
      <w:lvlJc w:val="left"/>
      <w:pPr>
        <w:ind w:left="1584" w:hanging="360"/>
      </w:pPr>
    </w:lvl>
    <w:lvl w:ilvl="2" w:tplc="0409001B" w:tentative="1">
      <w:start w:val="1"/>
      <w:numFmt w:val="lowerRoman"/>
      <w:lvlText w:val="%3."/>
      <w:lvlJc w:val="right"/>
      <w:pPr>
        <w:ind w:left="2304" w:hanging="180"/>
      </w:pPr>
    </w:lvl>
    <w:lvl w:ilvl="3" w:tplc="0409000F" w:tentative="1">
      <w:start w:val="1"/>
      <w:numFmt w:val="decimal"/>
      <w:lvlText w:val="%4."/>
      <w:lvlJc w:val="left"/>
      <w:pPr>
        <w:ind w:left="3024" w:hanging="360"/>
      </w:pPr>
    </w:lvl>
    <w:lvl w:ilvl="4" w:tplc="04090019" w:tentative="1">
      <w:start w:val="1"/>
      <w:numFmt w:val="lowerLetter"/>
      <w:lvlText w:val="%5."/>
      <w:lvlJc w:val="left"/>
      <w:pPr>
        <w:ind w:left="3744" w:hanging="360"/>
      </w:pPr>
    </w:lvl>
    <w:lvl w:ilvl="5" w:tplc="0409001B" w:tentative="1">
      <w:start w:val="1"/>
      <w:numFmt w:val="lowerRoman"/>
      <w:lvlText w:val="%6."/>
      <w:lvlJc w:val="right"/>
      <w:pPr>
        <w:ind w:left="4464" w:hanging="180"/>
      </w:pPr>
    </w:lvl>
    <w:lvl w:ilvl="6" w:tplc="0409000F" w:tentative="1">
      <w:start w:val="1"/>
      <w:numFmt w:val="decimal"/>
      <w:lvlText w:val="%7."/>
      <w:lvlJc w:val="left"/>
      <w:pPr>
        <w:ind w:left="5184" w:hanging="360"/>
      </w:pPr>
    </w:lvl>
    <w:lvl w:ilvl="7" w:tplc="04090019" w:tentative="1">
      <w:start w:val="1"/>
      <w:numFmt w:val="lowerLetter"/>
      <w:lvlText w:val="%8."/>
      <w:lvlJc w:val="left"/>
      <w:pPr>
        <w:ind w:left="5904" w:hanging="360"/>
      </w:pPr>
    </w:lvl>
    <w:lvl w:ilvl="8" w:tplc="0409001B" w:tentative="1">
      <w:start w:val="1"/>
      <w:numFmt w:val="lowerRoman"/>
      <w:lvlText w:val="%9."/>
      <w:lvlJc w:val="right"/>
      <w:pPr>
        <w:ind w:left="6624" w:hanging="180"/>
      </w:pPr>
    </w:lvl>
  </w:abstractNum>
  <w:abstractNum w:abstractNumId="37">
    <w:nsid w:val="64D871BF"/>
    <w:multiLevelType w:val="hybridMultilevel"/>
    <w:tmpl w:val="76BCA208"/>
    <w:lvl w:ilvl="0" w:tplc="80CEDE84">
      <w:start w:val="1"/>
      <w:numFmt w:val="bullet"/>
      <w:lvlText w:val=""/>
      <w:lvlJc w:val="left"/>
      <w:pPr>
        <w:ind w:left="720" w:hanging="360"/>
      </w:pPr>
      <w:rPr>
        <w:rFonts w:ascii="Symbol" w:hAnsi="Symbol" w:hint="default"/>
        <w:color w:val="C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nsid w:val="6BEC0F20"/>
    <w:multiLevelType w:val="hybridMultilevel"/>
    <w:tmpl w:val="EB000CCE"/>
    <w:lvl w:ilvl="0" w:tplc="0409000F">
      <w:start w:val="1"/>
      <w:numFmt w:val="decimal"/>
      <w:lvlText w:val="%1."/>
      <w:lvlJc w:val="left"/>
      <w:pPr>
        <w:ind w:left="719" w:hanging="360"/>
      </w:pPr>
    </w:lvl>
    <w:lvl w:ilvl="1" w:tplc="04090019" w:tentative="1">
      <w:start w:val="1"/>
      <w:numFmt w:val="lowerLetter"/>
      <w:lvlText w:val="%2."/>
      <w:lvlJc w:val="left"/>
      <w:pPr>
        <w:ind w:left="1439" w:hanging="360"/>
      </w:pPr>
    </w:lvl>
    <w:lvl w:ilvl="2" w:tplc="0409001B" w:tentative="1">
      <w:start w:val="1"/>
      <w:numFmt w:val="lowerRoman"/>
      <w:lvlText w:val="%3."/>
      <w:lvlJc w:val="right"/>
      <w:pPr>
        <w:ind w:left="2159" w:hanging="180"/>
      </w:pPr>
    </w:lvl>
    <w:lvl w:ilvl="3" w:tplc="0409000F" w:tentative="1">
      <w:start w:val="1"/>
      <w:numFmt w:val="decimal"/>
      <w:lvlText w:val="%4."/>
      <w:lvlJc w:val="left"/>
      <w:pPr>
        <w:ind w:left="2879" w:hanging="360"/>
      </w:pPr>
    </w:lvl>
    <w:lvl w:ilvl="4" w:tplc="04090019" w:tentative="1">
      <w:start w:val="1"/>
      <w:numFmt w:val="lowerLetter"/>
      <w:lvlText w:val="%5."/>
      <w:lvlJc w:val="left"/>
      <w:pPr>
        <w:ind w:left="3599" w:hanging="360"/>
      </w:pPr>
    </w:lvl>
    <w:lvl w:ilvl="5" w:tplc="0409001B" w:tentative="1">
      <w:start w:val="1"/>
      <w:numFmt w:val="lowerRoman"/>
      <w:lvlText w:val="%6."/>
      <w:lvlJc w:val="right"/>
      <w:pPr>
        <w:ind w:left="4319" w:hanging="180"/>
      </w:pPr>
    </w:lvl>
    <w:lvl w:ilvl="6" w:tplc="0409000F" w:tentative="1">
      <w:start w:val="1"/>
      <w:numFmt w:val="decimal"/>
      <w:lvlText w:val="%7."/>
      <w:lvlJc w:val="left"/>
      <w:pPr>
        <w:ind w:left="5039" w:hanging="360"/>
      </w:pPr>
    </w:lvl>
    <w:lvl w:ilvl="7" w:tplc="04090019" w:tentative="1">
      <w:start w:val="1"/>
      <w:numFmt w:val="lowerLetter"/>
      <w:lvlText w:val="%8."/>
      <w:lvlJc w:val="left"/>
      <w:pPr>
        <w:ind w:left="5759" w:hanging="360"/>
      </w:pPr>
    </w:lvl>
    <w:lvl w:ilvl="8" w:tplc="0409001B" w:tentative="1">
      <w:start w:val="1"/>
      <w:numFmt w:val="lowerRoman"/>
      <w:lvlText w:val="%9."/>
      <w:lvlJc w:val="right"/>
      <w:pPr>
        <w:ind w:left="6479" w:hanging="180"/>
      </w:pPr>
    </w:lvl>
  </w:abstractNum>
  <w:abstractNum w:abstractNumId="39">
    <w:nsid w:val="6ED3725C"/>
    <w:multiLevelType w:val="hybridMultilevel"/>
    <w:tmpl w:val="2E62CC5A"/>
    <w:lvl w:ilvl="0" w:tplc="71C63FA0">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nsid w:val="71A35ABB"/>
    <w:multiLevelType w:val="hybridMultilevel"/>
    <w:tmpl w:val="E7A4023E"/>
    <w:lvl w:ilvl="0" w:tplc="04090001">
      <w:start w:val="1"/>
      <w:numFmt w:val="bullet"/>
      <w:lvlText w:val=""/>
      <w:lvlJc w:val="left"/>
      <w:pPr>
        <w:ind w:left="864" w:hanging="360"/>
      </w:pPr>
      <w:rPr>
        <w:rFonts w:ascii="Symbol" w:hAnsi="Symbol" w:hint="default"/>
      </w:rPr>
    </w:lvl>
    <w:lvl w:ilvl="1" w:tplc="04090003" w:tentative="1">
      <w:start w:val="1"/>
      <w:numFmt w:val="bullet"/>
      <w:lvlText w:val="o"/>
      <w:lvlJc w:val="left"/>
      <w:pPr>
        <w:ind w:left="1584" w:hanging="360"/>
      </w:pPr>
      <w:rPr>
        <w:rFonts w:ascii="Courier New" w:hAnsi="Courier New" w:cs="Courier New" w:hint="default"/>
      </w:rPr>
    </w:lvl>
    <w:lvl w:ilvl="2" w:tplc="04090005" w:tentative="1">
      <w:start w:val="1"/>
      <w:numFmt w:val="bullet"/>
      <w:lvlText w:val=""/>
      <w:lvlJc w:val="left"/>
      <w:pPr>
        <w:ind w:left="2304" w:hanging="360"/>
      </w:pPr>
      <w:rPr>
        <w:rFonts w:ascii="Wingdings" w:hAnsi="Wingdings" w:hint="default"/>
      </w:rPr>
    </w:lvl>
    <w:lvl w:ilvl="3" w:tplc="04090001" w:tentative="1">
      <w:start w:val="1"/>
      <w:numFmt w:val="bullet"/>
      <w:lvlText w:val=""/>
      <w:lvlJc w:val="left"/>
      <w:pPr>
        <w:ind w:left="3024" w:hanging="360"/>
      </w:pPr>
      <w:rPr>
        <w:rFonts w:ascii="Symbol" w:hAnsi="Symbol" w:hint="default"/>
      </w:rPr>
    </w:lvl>
    <w:lvl w:ilvl="4" w:tplc="04090003" w:tentative="1">
      <w:start w:val="1"/>
      <w:numFmt w:val="bullet"/>
      <w:lvlText w:val="o"/>
      <w:lvlJc w:val="left"/>
      <w:pPr>
        <w:ind w:left="3744" w:hanging="360"/>
      </w:pPr>
      <w:rPr>
        <w:rFonts w:ascii="Courier New" w:hAnsi="Courier New" w:cs="Courier New" w:hint="default"/>
      </w:rPr>
    </w:lvl>
    <w:lvl w:ilvl="5" w:tplc="04090005" w:tentative="1">
      <w:start w:val="1"/>
      <w:numFmt w:val="bullet"/>
      <w:lvlText w:val=""/>
      <w:lvlJc w:val="left"/>
      <w:pPr>
        <w:ind w:left="4464" w:hanging="360"/>
      </w:pPr>
      <w:rPr>
        <w:rFonts w:ascii="Wingdings" w:hAnsi="Wingdings" w:hint="default"/>
      </w:rPr>
    </w:lvl>
    <w:lvl w:ilvl="6" w:tplc="04090001" w:tentative="1">
      <w:start w:val="1"/>
      <w:numFmt w:val="bullet"/>
      <w:lvlText w:val=""/>
      <w:lvlJc w:val="left"/>
      <w:pPr>
        <w:ind w:left="5184" w:hanging="360"/>
      </w:pPr>
      <w:rPr>
        <w:rFonts w:ascii="Symbol" w:hAnsi="Symbol" w:hint="default"/>
      </w:rPr>
    </w:lvl>
    <w:lvl w:ilvl="7" w:tplc="04090003" w:tentative="1">
      <w:start w:val="1"/>
      <w:numFmt w:val="bullet"/>
      <w:lvlText w:val="o"/>
      <w:lvlJc w:val="left"/>
      <w:pPr>
        <w:ind w:left="5904" w:hanging="360"/>
      </w:pPr>
      <w:rPr>
        <w:rFonts w:ascii="Courier New" w:hAnsi="Courier New" w:cs="Courier New" w:hint="default"/>
      </w:rPr>
    </w:lvl>
    <w:lvl w:ilvl="8" w:tplc="04090005" w:tentative="1">
      <w:start w:val="1"/>
      <w:numFmt w:val="bullet"/>
      <w:lvlText w:val=""/>
      <w:lvlJc w:val="left"/>
      <w:pPr>
        <w:ind w:left="6624" w:hanging="360"/>
      </w:pPr>
      <w:rPr>
        <w:rFonts w:ascii="Wingdings" w:hAnsi="Wingdings" w:hint="default"/>
      </w:rPr>
    </w:lvl>
  </w:abstractNum>
  <w:abstractNum w:abstractNumId="41">
    <w:nsid w:val="74413B9E"/>
    <w:multiLevelType w:val="hybridMultilevel"/>
    <w:tmpl w:val="C17ADDC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nsid w:val="74F07D55"/>
    <w:multiLevelType w:val="hybridMultilevel"/>
    <w:tmpl w:val="09E87428"/>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3">
    <w:nsid w:val="76322C3D"/>
    <w:multiLevelType w:val="hybridMultilevel"/>
    <w:tmpl w:val="D14CED6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
    <w:nsid w:val="76957D3B"/>
    <w:multiLevelType w:val="hybridMultilevel"/>
    <w:tmpl w:val="4CF26DE6"/>
    <w:lvl w:ilvl="0" w:tplc="04090001">
      <w:start w:val="1"/>
      <w:numFmt w:val="bullet"/>
      <w:lvlText w:val=""/>
      <w:lvlJc w:val="left"/>
      <w:pPr>
        <w:ind w:left="719" w:hanging="360"/>
      </w:pPr>
      <w:rPr>
        <w:rFonts w:ascii="Symbol" w:hAnsi="Symbol" w:hint="default"/>
      </w:rPr>
    </w:lvl>
    <w:lvl w:ilvl="1" w:tplc="04090003" w:tentative="1">
      <w:start w:val="1"/>
      <w:numFmt w:val="bullet"/>
      <w:lvlText w:val="o"/>
      <w:lvlJc w:val="left"/>
      <w:pPr>
        <w:ind w:left="1439" w:hanging="360"/>
      </w:pPr>
      <w:rPr>
        <w:rFonts w:ascii="Courier New" w:hAnsi="Courier New" w:cs="Courier New" w:hint="default"/>
      </w:rPr>
    </w:lvl>
    <w:lvl w:ilvl="2" w:tplc="04090005" w:tentative="1">
      <w:start w:val="1"/>
      <w:numFmt w:val="bullet"/>
      <w:lvlText w:val=""/>
      <w:lvlJc w:val="left"/>
      <w:pPr>
        <w:ind w:left="2159" w:hanging="360"/>
      </w:pPr>
      <w:rPr>
        <w:rFonts w:ascii="Wingdings" w:hAnsi="Wingdings" w:hint="default"/>
      </w:rPr>
    </w:lvl>
    <w:lvl w:ilvl="3" w:tplc="04090001" w:tentative="1">
      <w:start w:val="1"/>
      <w:numFmt w:val="bullet"/>
      <w:lvlText w:val=""/>
      <w:lvlJc w:val="left"/>
      <w:pPr>
        <w:ind w:left="2879" w:hanging="360"/>
      </w:pPr>
      <w:rPr>
        <w:rFonts w:ascii="Symbol" w:hAnsi="Symbol" w:hint="default"/>
      </w:rPr>
    </w:lvl>
    <w:lvl w:ilvl="4" w:tplc="04090003" w:tentative="1">
      <w:start w:val="1"/>
      <w:numFmt w:val="bullet"/>
      <w:lvlText w:val="o"/>
      <w:lvlJc w:val="left"/>
      <w:pPr>
        <w:ind w:left="3599" w:hanging="360"/>
      </w:pPr>
      <w:rPr>
        <w:rFonts w:ascii="Courier New" w:hAnsi="Courier New" w:cs="Courier New" w:hint="default"/>
      </w:rPr>
    </w:lvl>
    <w:lvl w:ilvl="5" w:tplc="04090005" w:tentative="1">
      <w:start w:val="1"/>
      <w:numFmt w:val="bullet"/>
      <w:lvlText w:val=""/>
      <w:lvlJc w:val="left"/>
      <w:pPr>
        <w:ind w:left="4319" w:hanging="360"/>
      </w:pPr>
      <w:rPr>
        <w:rFonts w:ascii="Wingdings" w:hAnsi="Wingdings" w:hint="default"/>
      </w:rPr>
    </w:lvl>
    <w:lvl w:ilvl="6" w:tplc="04090001" w:tentative="1">
      <w:start w:val="1"/>
      <w:numFmt w:val="bullet"/>
      <w:lvlText w:val=""/>
      <w:lvlJc w:val="left"/>
      <w:pPr>
        <w:ind w:left="5039" w:hanging="360"/>
      </w:pPr>
      <w:rPr>
        <w:rFonts w:ascii="Symbol" w:hAnsi="Symbol" w:hint="default"/>
      </w:rPr>
    </w:lvl>
    <w:lvl w:ilvl="7" w:tplc="04090003" w:tentative="1">
      <w:start w:val="1"/>
      <w:numFmt w:val="bullet"/>
      <w:lvlText w:val="o"/>
      <w:lvlJc w:val="left"/>
      <w:pPr>
        <w:ind w:left="5759" w:hanging="360"/>
      </w:pPr>
      <w:rPr>
        <w:rFonts w:ascii="Courier New" w:hAnsi="Courier New" w:cs="Courier New" w:hint="default"/>
      </w:rPr>
    </w:lvl>
    <w:lvl w:ilvl="8" w:tplc="04090005" w:tentative="1">
      <w:start w:val="1"/>
      <w:numFmt w:val="bullet"/>
      <w:lvlText w:val=""/>
      <w:lvlJc w:val="left"/>
      <w:pPr>
        <w:ind w:left="6479" w:hanging="360"/>
      </w:pPr>
      <w:rPr>
        <w:rFonts w:ascii="Wingdings" w:hAnsi="Wingdings" w:hint="default"/>
      </w:rPr>
    </w:lvl>
  </w:abstractNum>
  <w:abstractNum w:abstractNumId="45">
    <w:nsid w:val="79174423"/>
    <w:multiLevelType w:val="hybridMultilevel"/>
    <w:tmpl w:val="513CD724"/>
    <w:lvl w:ilvl="0" w:tplc="71C63FA0">
      <w:start w:val="1"/>
      <w:numFmt w:val="decimal"/>
      <w:lvlText w:val="%1-"/>
      <w:lvlJc w:val="left"/>
      <w:pPr>
        <w:ind w:left="719" w:hanging="360"/>
      </w:pPr>
      <w:rPr>
        <w:rFonts w:hint="default"/>
      </w:rPr>
    </w:lvl>
    <w:lvl w:ilvl="1" w:tplc="04090019" w:tentative="1">
      <w:start w:val="1"/>
      <w:numFmt w:val="lowerLetter"/>
      <w:lvlText w:val="%2."/>
      <w:lvlJc w:val="left"/>
      <w:pPr>
        <w:ind w:left="1439" w:hanging="360"/>
      </w:pPr>
    </w:lvl>
    <w:lvl w:ilvl="2" w:tplc="0409001B" w:tentative="1">
      <w:start w:val="1"/>
      <w:numFmt w:val="lowerRoman"/>
      <w:lvlText w:val="%3."/>
      <w:lvlJc w:val="right"/>
      <w:pPr>
        <w:ind w:left="2159" w:hanging="180"/>
      </w:pPr>
    </w:lvl>
    <w:lvl w:ilvl="3" w:tplc="0409000F" w:tentative="1">
      <w:start w:val="1"/>
      <w:numFmt w:val="decimal"/>
      <w:lvlText w:val="%4."/>
      <w:lvlJc w:val="left"/>
      <w:pPr>
        <w:ind w:left="2879" w:hanging="360"/>
      </w:pPr>
    </w:lvl>
    <w:lvl w:ilvl="4" w:tplc="04090019" w:tentative="1">
      <w:start w:val="1"/>
      <w:numFmt w:val="lowerLetter"/>
      <w:lvlText w:val="%5."/>
      <w:lvlJc w:val="left"/>
      <w:pPr>
        <w:ind w:left="3599" w:hanging="360"/>
      </w:pPr>
    </w:lvl>
    <w:lvl w:ilvl="5" w:tplc="0409001B" w:tentative="1">
      <w:start w:val="1"/>
      <w:numFmt w:val="lowerRoman"/>
      <w:lvlText w:val="%6."/>
      <w:lvlJc w:val="right"/>
      <w:pPr>
        <w:ind w:left="4319" w:hanging="180"/>
      </w:pPr>
    </w:lvl>
    <w:lvl w:ilvl="6" w:tplc="0409000F" w:tentative="1">
      <w:start w:val="1"/>
      <w:numFmt w:val="decimal"/>
      <w:lvlText w:val="%7."/>
      <w:lvlJc w:val="left"/>
      <w:pPr>
        <w:ind w:left="5039" w:hanging="360"/>
      </w:pPr>
    </w:lvl>
    <w:lvl w:ilvl="7" w:tplc="04090019" w:tentative="1">
      <w:start w:val="1"/>
      <w:numFmt w:val="lowerLetter"/>
      <w:lvlText w:val="%8."/>
      <w:lvlJc w:val="left"/>
      <w:pPr>
        <w:ind w:left="5759" w:hanging="360"/>
      </w:pPr>
    </w:lvl>
    <w:lvl w:ilvl="8" w:tplc="0409001B" w:tentative="1">
      <w:start w:val="1"/>
      <w:numFmt w:val="lowerRoman"/>
      <w:lvlText w:val="%9."/>
      <w:lvlJc w:val="right"/>
      <w:pPr>
        <w:ind w:left="6479" w:hanging="180"/>
      </w:pPr>
    </w:lvl>
  </w:abstractNum>
  <w:abstractNum w:abstractNumId="46">
    <w:nsid w:val="79DD5B9A"/>
    <w:multiLevelType w:val="hybridMultilevel"/>
    <w:tmpl w:val="2E62CC5A"/>
    <w:lvl w:ilvl="0" w:tplc="71C63FA0">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38"/>
  </w:num>
  <w:num w:numId="2">
    <w:abstractNumId w:val="17"/>
  </w:num>
  <w:num w:numId="3">
    <w:abstractNumId w:val="21"/>
  </w:num>
  <w:num w:numId="4">
    <w:abstractNumId w:val="40"/>
  </w:num>
  <w:num w:numId="5">
    <w:abstractNumId w:val="32"/>
  </w:num>
  <w:num w:numId="6">
    <w:abstractNumId w:val="28"/>
  </w:num>
  <w:num w:numId="7">
    <w:abstractNumId w:val="34"/>
  </w:num>
  <w:num w:numId="8">
    <w:abstractNumId w:val="19"/>
  </w:num>
  <w:num w:numId="9">
    <w:abstractNumId w:val="1"/>
  </w:num>
  <w:num w:numId="10">
    <w:abstractNumId w:val="8"/>
  </w:num>
  <w:num w:numId="11">
    <w:abstractNumId w:val="36"/>
  </w:num>
  <w:num w:numId="12">
    <w:abstractNumId w:val="18"/>
  </w:num>
  <w:num w:numId="13">
    <w:abstractNumId w:val="12"/>
  </w:num>
  <w:num w:numId="14">
    <w:abstractNumId w:val="11"/>
  </w:num>
  <w:num w:numId="15">
    <w:abstractNumId w:val="2"/>
  </w:num>
  <w:num w:numId="16">
    <w:abstractNumId w:val="4"/>
  </w:num>
  <w:num w:numId="17">
    <w:abstractNumId w:val="31"/>
  </w:num>
  <w:num w:numId="18">
    <w:abstractNumId w:val="29"/>
  </w:num>
  <w:num w:numId="19">
    <w:abstractNumId w:val="25"/>
  </w:num>
  <w:num w:numId="20">
    <w:abstractNumId w:val="3"/>
  </w:num>
  <w:num w:numId="21">
    <w:abstractNumId w:val="43"/>
  </w:num>
  <w:num w:numId="22">
    <w:abstractNumId w:val="14"/>
  </w:num>
  <w:num w:numId="23">
    <w:abstractNumId w:val="46"/>
  </w:num>
  <w:num w:numId="24">
    <w:abstractNumId w:val="26"/>
  </w:num>
  <w:num w:numId="25">
    <w:abstractNumId w:val="39"/>
  </w:num>
  <w:num w:numId="26">
    <w:abstractNumId w:val="6"/>
  </w:num>
  <w:num w:numId="27">
    <w:abstractNumId w:val="30"/>
  </w:num>
  <w:num w:numId="28">
    <w:abstractNumId w:val="45"/>
  </w:num>
  <w:num w:numId="29">
    <w:abstractNumId w:val="16"/>
  </w:num>
  <w:num w:numId="30">
    <w:abstractNumId w:val="44"/>
  </w:num>
  <w:num w:numId="31">
    <w:abstractNumId w:val="41"/>
  </w:num>
  <w:num w:numId="32">
    <w:abstractNumId w:val="22"/>
  </w:num>
  <w:num w:numId="33">
    <w:abstractNumId w:val="7"/>
  </w:num>
  <w:num w:numId="34">
    <w:abstractNumId w:val="5"/>
  </w:num>
  <w:num w:numId="35">
    <w:abstractNumId w:val="10"/>
  </w:num>
  <w:num w:numId="36">
    <w:abstractNumId w:val="0"/>
  </w:num>
  <w:num w:numId="37">
    <w:abstractNumId w:val="23"/>
  </w:num>
  <w:num w:numId="38">
    <w:abstractNumId w:val="42"/>
  </w:num>
  <w:num w:numId="39">
    <w:abstractNumId w:val="9"/>
  </w:num>
  <w:num w:numId="40">
    <w:abstractNumId w:val="15"/>
  </w:num>
  <w:num w:numId="41">
    <w:abstractNumId w:val="37"/>
  </w:num>
  <w:num w:numId="42">
    <w:abstractNumId w:val="13"/>
  </w:num>
  <w:num w:numId="43">
    <w:abstractNumId w:val="33"/>
  </w:num>
  <w:num w:numId="44">
    <w:abstractNumId w:val="20"/>
  </w:num>
  <w:num w:numId="45">
    <w:abstractNumId w:val="24"/>
  </w:num>
  <w:num w:numId="46">
    <w:abstractNumId w:val="35"/>
  </w:num>
  <w:num w:numId="47">
    <w:abstractNumId w:val="2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167EB"/>
    <w:rsid w:val="00013D7B"/>
    <w:rsid w:val="00055BE1"/>
    <w:rsid w:val="000B4D04"/>
    <w:rsid w:val="000C76E7"/>
    <w:rsid w:val="001161A3"/>
    <w:rsid w:val="00174B16"/>
    <w:rsid w:val="003E4CD9"/>
    <w:rsid w:val="004E7C03"/>
    <w:rsid w:val="00556CAC"/>
    <w:rsid w:val="005D3052"/>
    <w:rsid w:val="00747D5A"/>
    <w:rsid w:val="008167EB"/>
    <w:rsid w:val="00BE2A6A"/>
    <w:rsid w:val="00D24522"/>
    <w:rsid w:val="00EC545A"/>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FA49BCCC-8221-4037-BC04-10A09CB27B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8167EB"/>
    <w:pPr>
      <w:bidi/>
      <w:spacing w:line="240" w:lineRule="auto"/>
      <w:jc w:val="both"/>
    </w:pPr>
    <w:rPr>
      <w:rFonts w:cs="B Nazanin"/>
      <w:szCs w:val="28"/>
    </w:rPr>
  </w:style>
  <w:style w:type="paragraph" w:styleId="Heading1">
    <w:name w:val="heading 1"/>
    <w:basedOn w:val="Normal"/>
    <w:next w:val="Normal"/>
    <w:link w:val="Heading1Char"/>
    <w:autoRedefine/>
    <w:qFormat/>
    <w:rsid w:val="008167EB"/>
    <w:pPr>
      <w:keepNext/>
      <w:spacing w:after="60" w:line="276" w:lineRule="auto"/>
      <w:ind w:left="96"/>
      <w:jc w:val="left"/>
      <w:outlineLvl w:val="0"/>
    </w:pPr>
    <w:rPr>
      <w:rFonts w:ascii="Arial" w:eastAsia="Times New Roman" w:hAnsi="Arial" w:cs="B Zar"/>
      <w:b/>
      <w:bCs/>
      <w:kern w:val="32"/>
      <w:sz w:val="28"/>
    </w:rPr>
  </w:style>
  <w:style w:type="paragraph" w:styleId="Heading2">
    <w:name w:val="heading 2"/>
    <w:basedOn w:val="Normal"/>
    <w:next w:val="Normal"/>
    <w:link w:val="Heading2Char"/>
    <w:autoRedefine/>
    <w:qFormat/>
    <w:rsid w:val="008167EB"/>
    <w:pPr>
      <w:spacing w:before="240" w:after="60"/>
      <w:outlineLvl w:val="1"/>
    </w:pPr>
    <w:rPr>
      <w:rFonts w:ascii="Times New Roman" w:eastAsia="Times New Roman" w:hAnsi="Times New Roman" w:cs="B Zar"/>
      <w:b/>
      <w:bCs/>
      <w:sz w:val="24"/>
    </w:rPr>
  </w:style>
  <w:style w:type="paragraph" w:styleId="Heading3">
    <w:name w:val="heading 3"/>
    <w:basedOn w:val="Normal"/>
    <w:next w:val="Normal"/>
    <w:link w:val="Heading3Char"/>
    <w:qFormat/>
    <w:rsid w:val="008167EB"/>
    <w:pPr>
      <w:keepNext/>
      <w:spacing w:after="0" w:line="500" w:lineRule="exact"/>
      <w:jc w:val="right"/>
      <w:outlineLvl w:val="2"/>
    </w:pPr>
    <w:rPr>
      <w:rFonts w:ascii="Times New Roman" w:eastAsia="Times New Roman" w:hAnsi="Times New Roman" w:cs="Traditional Arabic"/>
      <w:sz w:val="26"/>
      <w:szCs w:val="31"/>
      <w:u w:val="single"/>
    </w:rPr>
  </w:style>
  <w:style w:type="paragraph" w:styleId="Heading4">
    <w:name w:val="heading 4"/>
    <w:basedOn w:val="Normal"/>
    <w:next w:val="Normal"/>
    <w:link w:val="Heading4Char"/>
    <w:unhideWhenUsed/>
    <w:qFormat/>
    <w:rsid w:val="008167EB"/>
    <w:pPr>
      <w:keepNext/>
      <w:keepLines/>
      <w:spacing w:before="40" w:after="0"/>
      <w:outlineLvl w:val="3"/>
    </w:pPr>
    <w:rPr>
      <w:rFonts w:asciiTheme="majorHAnsi" w:eastAsiaTheme="majorEastAsia" w:hAnsiTheme="majorHAnsi" w:cstheme="majorBidi"/>
      <w:i/>
      <w:iCs/>
      <w:color w:val="2E74B5" w:themeColor="accent1" w:themeShade="BF"/>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8167EB"/>
    <w:rPr>
      <w:rFonts w:ascii="Arial" w:eastAsia="Times New Roman" w:hAnsi="Arial" w:cs="B Zar"/>
      <w:b/>
      <w:bCs/>
      <w:kern w:val="32"/>
      <w:sz w:val="28"/>
      <w:szCs w:val="28"/>
    </w:rPr>
  </w:style>
  <w:style w:type="character" w:customStyle="1" w:styleId="Heading2Char">
    <w:name w:val="Heading 2 Char"/>
    <w:basedOn w:val="DefaultParagraphFont"/>
    <w:link w:val="Heading2"/>
    <w:rsid w:val="008167EB"/>
    <w:rPr>
      <w:rFonts w:ascii="Times New Roman" w:eastAsia="Times New Roman" w:hAnsi="Times New Roman" w:cs="B Zar"/>
      <w:b/>
      <w:bCs/>
      <w:sz w:val="24"/>
      <w:szCs w:val="28"/>
    </w:rPr>
  </w:style>
  <w:style w:type="character" w:customStyle="1" w:styleId="Heading3Char">
    <w:name w:val="Heading 3 Char"/>
    <w:basedOn w:val="DefaultParagraphFont"/>
    <w:link w:val="Heading3"/>
    <w:rsid w:val="008167EB"/>
    <w:rPr>
      <w:rFonts w:ascii="Times New Roman" w:eastAsia="Times New Roman" w:hAnsi="Times New Roman" w:cs="Traditional Arabic"/>
      <w:sz w:val="26"/>
      <w:szCs w:val="31"/>
      <w:u w:val="single"/>
    </w:rPr>
  </w:style>
  <w:style w:type="character" w:customStyle="1" w:styleId="Heading4Char">
    <w:name w:val="Heading 4 Char"/>
    <w:basedOn w:val="DefaultParagraphFont"/>
    <w:link w:val="Heading4"/>
    <w:rsid w:val="008167EB"/>
    <w:rPr>
      <w:rFonts w:asciiTheme="majorHAnsi" w:eastAsiaTheme="majorEastAsia" w:hAnsiTheme="majorHAnsi" w:cstheme="majorBidi"/>
      <w:i/>
      <w:iCs/>
      <w:color w:val="2E74B5" w:themeColor="accent1" w:themeShade="BF"/>
      <w:sz w:val="24"/>
      <w:szCs w:val="28"/>
    </w:rPr>
  </w:style>
  <w:style w:type="paragraph" w:styleId="Header">
    <w:name w:val="header"/>
    <w:basedOn w:val="Normal"/>
    <w:link w:val="HeaderChar"/>
    <w:uiPriority w:val="99"/>
    <w:unhideWhenUsed/>
    <w:rsid w:val="008167EB"/>
    <w:pPr>
      <w:tabs>
        <w:tab w:val="center" w:pos="4680"/>
        <w:tab w:val="right" w:pos="9360"/>
      </w:tabs>
      <w:spacing w:after="0"/>
    </w:pPr>
  </w:style>
  <w:style w:type="character" w:customStyle="1" w:styleId="HeaderChar">
    <w:name w:val="Header Char"/>
    <w:basedOn w:val="DefaultParagraphFont"/>
    <w:link w:val="Header"/>
    <w:uiPriority w:val="99"/>
    <w:rsid w:val="008167EB"/>
    <w:rPr>
      <w:rFonts w:cs="B Nazanin"/>
      <w:szCs w:val="28"/>
    </w:rPr>
  </w:style>
  <w:style w:type="paragraph" w:styleId="Footer">
    <w:name w:val="footer"/>
    <w:basedOn w:val="Normal"/>
    <w:link w:val="FooterChar"/>
    <w:uiPriority w:val="99"/>
    <w:unhideWhenUsed/>
    <w:rsid w:val="008167EB"/>
    <w:pPr>
      <w:tabs>
        <w:tab w:val="center" w:pos="4680"/>
        <w:tab w:val="right" w:pos="9360"/>
      </w:tabs>
      <w:spacing w:after="0"/>
    </w:pPr>
  </w:style>
  <w:style w:type="character" w:customStyle="1" w:styleId="FooterChar">
    <w:name w:val="Footer Char"/>
    <w:basedOn w:val="DefaultParagraphFont"/>
    <w:link w:val="Footer"/>
    <w:uiPriority w:val="99"/>
    <w:rsid w:val="008167EB"/>
    <w:rPr>
      <w:rFonts w:cs="B Nazanin"/>
      <w:szCs w:val="28"/>
    </w:rPr>
  </w:style>
  <w:style w:type="paragraph" w:customStyle="1" w:styleId="2">
    <w:name w:val="سرفصل 2"/>
    <w:basedOn w:val="Normal"/>
    <w:link w:val="2Char"/>
    <w:autoRedefine/>
    <w:qFormat/>
    <w:rsid w:val="008167EB"/>
    <w:pPr>
      <w:spacing w:after="60"/>
    </w:pPr>
    <w:rPr>
      <w:rFonts w:ascii="Arial" w:eastAsia="B Titr" w:hAnsi="Arial" w:cs="B Zar"/>
      <w:b/>
      <w:bCs/>
      <w:color w:val="000000"/>
      <w:sz w:val="24"/>
      <w:lang w:bidi="fa-IR"/>
    </w:rPr>
  </w:style>
  <w:style w:type="character" w:customStyle="1" w:styleId="2Char">
    <w:name w:val="سرفصل 2 Char"/>
    <w:link w:val="2"/>
    <w:rsid w:val="008167EB"/>
    <w:rPr>
      <w:rFonts w:ascii="Arial" w:eastAsia="B Titr" w:hAnsi="Arial" w:cs="B Zar"/>
      <w:b/>
      <w:bCs/>
      <w:color w:val="000000"/>
      <w:sz w:val="24"/>
      <w:szCs w:val="28"/>
      <w:lang w:bidi="fa-IR"/>
    </w:rPr>
  </w:style>
  <w:style w:type="paragraph" w:customStyle="1" w:styleId="a">
    <w:name w:val="متن"/>
    <w:basedOn w:val="Normal"/>
    <w:link w:val="Char"/>
    <w:autoRedefine/>
    <w:qFormat/>
    <w:rsid w:val="008167EB"/>
    <w:pPr>
      <w:tabs>
        <w:tab w:val="right" w:pos="849"/>
      </w:tabs>
      <w:spacing w:after="0" w:line="240" w:lineRule="atLeast"/>
      <w:jc w:val="center"/>
    </w:pPr>
    <w:rPr>
      <w:rFonts w:ascii="Arial" w:eastAsia="Times New Roman" w:hAnsi="Arial"/>
      <w:color w:val="000000" w:themeColor="text1"/>
      <w:szCs w:val="22"/>
      <w:lang w:bidi="fa-IR"/>
    </w:rPr>
  </w:style>
  <w:style w:type="character" w:customStyle="1" w:styleId="Char">
    <w:name w:val="متن Char"/>
    <w:link w:val="a"/>
    <w:rsid w:val="008167EB"/>
    <w:rPr>
      <w:rFonts w:ascii="Arial" w:eastAsia="Times New Roman" w:hAnsi="Arial" w:cs="B Nazanin"/>
      <w:color w:val="000000" w:themeColor="text1"/>
      <w:lang w:bidi="fa-IR"/>
    </w:rPr>
  </w:style>
  <w:style w:type="paragraph" w:customStyle="1" w:styleId="02">
    <w:name w:val="تیتر 02"/>
    <w:basedOn w:val="Normal"/>
    <w:link w:val="02Char"/>
    <w:qFormat/>
    <w:rsid w:val="008167EB"/>
    <w:pPr>
      <w:spacing w:before="240" w:after="60"/>
      <w:jc w:val="lowKashida"/>
    </w:pPr>
    <w:rPr>
      <w:rFonts w:ascii="Arial" w:eastAsia="Times New Roman" w:hAnsi="Arial" w:cs="B Zar"/>
      <w:b/>
      <w:bCs/>
      <w:color w:val="000000" w:themeColor="text1"/>
      <w:lang w:bidi="fa-IR"/>
    </w:rPr>
  </w:style>
  <w:style w:type="character" w:customStyle="1" w:styleId="02Char">
    <w:name w:val="تیتر 02 Char"/>
    <w:basedOn w:val="DefaultParagraphFont"/>
    <w:link w:val="02"/>
    <w:rsid w:val="008167EB"/>
    <w:rPr>
      <w:rFonts w:ascii="Arial" w:eastAsia="Times New Roman" w:hAnsi="Arial" w:cs="B Zar"/>
      <w:b/>
      <w:bCs/>
      <w:color w:val="000000" w:themeColor="text1"/>
      <w:szCs w:val="28"/>
      <w:lang w:bidi="fa-IR"/>
    </w:rPr>
  </w:style>
  <w:style w:type="paragraph" w:styleId="FootnoteText">
    <w:name w:val="footnote text"/>
    <w:basedOn w:val="Normal"/>
    <w:link w:val="FootnoteTextChar"/>
    <w:uiPriority w:val="99"/>
    <w:semiHidden/>
    <w:unhideWhenUsed/>
    <w:rsid w:val="008167EB"/>
    <w:pPr>
      <w:spacing w:after="0"/>
    </w:pPr>
    <w:rPr>
      <w:rFonts w:ascii="Times New Roman" w:eastAsia="Times New Roman" w:hAnsi="Times New Roman" w:cs="Times New Roman"/>
      <w:sz w:val="20"/>
      <w:szCs w:val="20"/>
    </w:rPr>
  </w:style>
  <w:style w:type="character" w:customStyle="1" w:styleId="FootnoteTextChar">
    <w:name w:val="Footnote Text Char"/>
    <w:basedOn w:val="DefaultParagraphFont"/>
    <w:link w:val="FootnoteText"/>
    <w:uiPriority w:val="99"/>
    <w:semiHidden/>
    <w:rsid w:val="008167EB"/>
    <w:rPr>
      <w:rFonts w:ascii="Times New Roman" w:eastAsia="Times New Roman" w:hAnsi="Times New Roman" w:cs="Times New Roman"/>
      <w:sz w:val="20"/>
      <w:szCs w:val="20"/>
    </w:rPr>
  </w:style>
  <w:style w:type="character" w:styleId="FootnoteReference">
    <w:name w:val="footnote reference"/>
    <w:basedOn w:val="DefaultParagraphFont"/>
    <w:uiPriority w:val="99"/>
    <w:semiHidden/>
    <w:unhideWhenUsed/>
    <w:rsid w:val="008167EB"/>
    <w:rPr>
      <w:vertAlign w:val="superscript"/>
    </w:rPr>
  </w:style>
  <w:style w:type="paragraph" w:styleId="PlainText">
    <w:name w:val="Plain Text"/>
    <w:basedOn w:val="Normal"/>
    <w:link w:val="PlainTextChar"/>
    <w:rsid w:val="008167EB"/>
    <w:pPr>
      <w:spacing w:after="0"/>
    </w:pPr>
    <w:rPr>
      <w:rFonts w:ascii="Times New Roman" w:eastAsia="Times New Roman" w:hAnsi="Times New Roman" w:cs="Courier New"/>
      <w:sz w:val="24"/>
    </w:rPr>
  </w:style>
  <w:style w:type="character" w:customStyle="1" w:styleId="PlainTextChar">
    <w:name w:val="Plain Text Char"/>
    <w:basedOn w:val="DefaultParagraphFont"/>
    <w:link w:val="PlainText"/>
    <w:rsid w:val="008167EB"/>
    <w:rPr>
      <w:rFonts w:ascii="Times New Roman" w:eastAsia="Times New Roman" w:hAnsi="Times New Roman" w:cs="Courier New"/>
      <w:sz w:val="24"/>
      <w:szCs w:val="28"/>
    </w:rPr>
  </w:style>
  <w:style w:type="character" w:styleId="PageNumber">
    <w:name w:val="page number"/>
    <w:basedOn w:val="DefaultParagraphFont"/>
    <w:rsid w:val="008167EB"/>
  </w:style>
  <w:style w:type="paragraph" w:styleId="Title">
    <w:name w:val="Title"/>
    <w:basedOn w:val="Normal"/>
    <w:link w:val="TitleChar"/>
    <w:qFormat/>
    <w:rsid w:val="008167EB"/>
    <w:pPr>
      <w:spacing w:after="0" w:line="500" w:lineRule="exact"/>
      <w:jc w:val="center"/>
    </w:pPr>
    <w:rPr>
      <w:rFonts w:ascii="Times New Roman" w:eastAsia="Times New Roman" w:hAnsi="Times New Roman" w:cs="Traditional Arabic"/>
      <w:sz w:val="38"/>
      <w:szCs w:val="45"/>
    </w:rPr>
  </w:style>
  <w:style w:type="character" w:customStyle="1" w:styleId="TitleChar">
    <w:name w:val="Title Char"/>
    <w:basedOn w:val="DefaultParagraphFont"/>
    <w:link w:val="Title"/>
    <w:rsid w:val="008167EB"/>
    <w:rPr>
      <w:rFonts w:ascii="Times New Roman" w:eastAsia="Times New Roman" w:hAnsi="Times New Roman" w:cs="Traditional Arabic"/>
      <w:sz w:val="38"/>
      <w:szCs w:val="45"/>
    </w:rPr>
  </w:style>
  <w:style w:type="paragraph" w:styleId="BodyText3">
    <w:name w:val="Body Text 3"/>
    <w:basedOn w:val="Normal"/>
    <w:link w:val="BodyText3Char"/>
    <w:rsid w:val="008167EB"/>
    <w:pPr>
      <w:spacing w:after="0" w:line="540" w:lineRule="exact"/>
    </w:pPr>
    <w:rPr>
      <w:rFonts w:ascii="Times New Roman" w:eastAsia="Times New Roman" w:hAnsi="Times New Roman" w:cs="Yagut"/>
      <w:b/>
      <w:bCs/>
      <w:color w:val="000000"/>
      <w:sz w:val="26"/>
      <w:szCs w:val="26"/>
    </w:rPr>
  </w:style>
  <w:style w:type="character" w:customStyle="1" w:styleId="BodyText3Char">
    <w:name w:val="Body Text 3 Char"/>
    <w:basedOn w:val="DefaultParagraphFont"/>
    <w:link w:val="BodyText3"/>
    <w:rsid w:val="008167EB"/>
    <w:rPr>
      <w:rFonts w:ascii="Times New Roman" w:eastAsia="Times New Roman" w:hAnsi="Times New Roman" w:cs="Yagut"/>
      <w:b/>
      <w:bCs/>
      <w:color w:val="000000"/>
      <w:sz w:val="26"/>
      <w:szCs w:val="26"/>
    </w:rPr>
  </w:style>
  <w:style w:type="character" w:styleId="Hyperlink">
    <w:name w:val="Hyperlink"/>
    <w:uiPriority w:val="99"/>
    <w:rsid w:val="008167EB"/>
    <w:rPr>
      <w:color w:val="0000FF"/>
      <w:u w:val="single"/>
    </w:rPr>
  </w:style>
  <w:style w:type="paragraph" w:styleId="DocumentMap">
    <w:name w:val="Document Map"/>
    <w:basedOn w:val="Normal"/>
    <w:link w:val="DocumentMapChar"/>
    <w:semiHidden/>
    <w:rsid w:val="008167EB"/>
    <w:pPr>
      <w:shd w:val="clear" w:color="auto" w:fill="000080"/>
      <w:spacing w:after="0"/>
    </w:pPr>
    <w:rPr>
      <w:rFonts w:ascii="Tahoma" w:eastAsia="Times New Roman" w:hAnsi="Tahoma" w:cs="Tahoma"/>
      <w:sz w:val="20"/>
      <w:szCs w:val="20"/>
    </w:rPr>
  </w:style>
  <w:style w:type="character" w:customStyle="1" w:styleId="DocumentMapChar">
    <w:name w:val="Document Map Char"/>
    <w:basedOn w:val="DefaultParagraphFont"/>
    <w:link w:val="DocumentMap"/>
    <w:semiHidden/>
    <w:rsid w:val="008167EB"/>
    <w:rPr>
      <w:rFonts w:ascii="Tahoma" w:eastAsia="Times New Roman" w:hAnsi="Tahoma" w:cs="Tahoma"/>
      <w:sz w:val="20"/>
      <w:szCs w:val="20"/>
      <w:shd w:val="clear" w:color="auto" w:fill="000080"/>
    </w:rPr>
  </w:style>
  <w:style w:type="paragraph" w:customStyle="1" w:styleId="a0">
    <w:name w:val="تيترها"/>
    <w:basedOn w:val="Normal"/>
    <w:rsid w:val="008167EB"/>
    <w:pPr>
      <w:spacing w:after="0"/>
      <w:jc w:val="lowKashida"/>
    </w:pPr>
    <w:rPr>
      <w:rFonts w:ascii="Titr" w:eastAsia="Times New Roman" w:hAnsi="Titr" w:cs="Titr"/>
      <w:b/>
      <w:bCs/>
      <w:sz w:val="24"/>
      <w:lang w:bidi="fa-IR"/>
    </w:rPr>
  </w:style>
  <w:style w:type="paragraph" w:customStyle="1" w:styleId="a1">
    <w:name w:val="تيتر"/>
    <w:basedOn w:val="Normal"/>
    <w:link w:val="Char0"/>
    <w:rsid w:val="008167EB"/>
    <w:pPr>
      <w:spacing w:after="0" w:line="360" w:lineRule="auto"/>
    </w:pPr>
    <w:rPr>
      <w:rFonts w:ascii="Jadid" w:eastAsia="Times New Roman" w:hAnsi="Jadid" w:cs="Jadid"/>
      <w:bCs/>
      <w:sz w:val="24"/>
      <w:lang w:bidi="fa-IR"/>
    </w:rPr>
  </w:style>
  <w:style w:type="character" w:customStyle="1" w:styleId="Char0">
    <w:name w:val="تيتر Char"/>
    <w:link w:val="a1"/>
    <w:rsid w:val="008167EB"/>
    <w:rPr>
      <w:rFonts w:ascii="Jadid" w:eastAsia="Times New Roman" w:hAnsi="Jadid" w:cs="Jadid"/>
      <w:bCs/>
      <w:sz w:val="24"/>
      <w:szCs w:val="28"/>
      <w:lang w:bidi="fa-IR"/>
    </w:rPr>
  </w:style>
  <w:style w:type="paragraph" w:styleId="TOC3">
    <w:name w:val="toc 3"/>
    <w:basedOn w:val="20"/>
    <w:next w:val="Normal"/>
    <w:autoRedefine/>
    <w:uiPriority w:val="39"/>
    <w:rsid w:val="008167EB"/>
    <w:pPr>
      <w:bidi w:val="0"/>
      <w:spacing w:line="240" w:lineRule="auto"/>
      <w:ind w:left="440"/>
      <w:jc w:val="left"/>
    </w:pPr>
    <w:rPr>
      <w:rFonts w:asciiTheme="minorHAnsi" w:eastAsiaTheme="minorHAnsi" w:hAnsiTheme="minorHAnsi" w:cstheme="minorHAnsi"/>
      <w:bCs w:val="0"/>
      <w:i/>
      <w:iCs/>
      <w:sz w:val="20"/>
      <w:szCs w:val="24"/>
      <w:lang w:bidi="ar-SA"/>
    </w:rPr>
  </w:style>
  <w:style w:type="paragraph" w:styleId="TOC1">
    <w:name w:val="toc 1"/>
    <w:basedOn w:val="a2"/>
    <w:next w:val="21"/>
    <w:autoRedefine/>
    <w:uiPriority w:val="39"/>
    <w:rsid w:val="008167EB"/>
    <w:pPr>
      <w:tabs>
        <w:tab w:val="right" w:leader="dot" w:pos="9629"/>
      </w:tabs>
      <w:spacing w:before="60" w:after="60" w:line="204" w:lineRule="auto"/>
      <w:jc w:val="left"/>
    </w:pPr>
    <w:rPr>
      <w:rFonts w:asciiTheme="minorHAnsi" w:eastAsiaTheme="minorHAnsi" w:hAnsiTheme="minorHAnsi" w:cstheme="minorHAnsi"/>
      <w:b/>
      <w:caps/>
      <w:sz w:val="20"/>
      <w:lang w:bidi="ar-SA"/>
    </w:rPr>
  </w:style>
  <w:style w:type="paragraph" w:customStyle="1" w:styleId="a3">
    <w:name w:val="زير تيتر"/>
    <w:basedOn w:val="a1"/>
    <w:link w:val="Char1"/>
    <w:rsid w:val="008167EB"/>
    <w:rPr>
      <w:rFonts w:ascii="Times New Roman" w:hAnsi="Times New Roman" w:cs="Titr"/>
      <w:bCs w:val="0"/>
      <w:szCs w:val="20"/>
    </w:rPr>
  </w:style>
  <w:style w:type="character" w:customStyle="1" w:styleId="Char1">
    <w:name w:val="زير تيتر Char"/>
    <w:link w:val="a3"/>
    <w:rsid w:val="008167EB"/>
    <w:rPr>
      <w:rFonts w:ascii="Times New Roman" w:eastAsia="Times New Roman" w:hAnsi="Times New Roman" w:cs="Titr"/>
      <w:sz w:val="24"/>
      <w:szCs w:val="20"/>
      <w:lang w:bidi="fa-IR"/>
    </w:rPr>
  </w:style>
  <w:style w:type="paragraph" w:styleId="TOC2">
    <w:name w:val="toc 2"/>
    <w:basedOn w:val="1"/>
    <w:next w:val="Normal"/>
    <w:autoRedefine/>
    <w:uiPriority w:val="39"/>
    <w:rsid w:val="008167EB"/>
    <w:pPr>
      <w:bidi w:val="0"/>
      <w:spacing w:line="240" w:lineRule="auto"/>
      <w:ind w:left="220"/>
      <w:jc w:val="left"/>
    </w:pPr>
    <w:rPr>
      <w:rFonts w:asciiTheme="minorHAnsi" w:eastAsiaTheme="minorHAnsi" w:hAnsiTheme="minorHAnsi" w:cstheme="minorHAnsi"/>
      <w:bCs w:val="0"/>
      <w:smallCaps/>
      <w:sz w:val="20"/>
      <w:szCs w:val="24"/>
      <w:lang w:bidi="ar-SA"/>
    </w:rPr>
  </w:style>
  <w:style w:type="table" w:styleId="TableGrid">
    <w:name w:val="Table Grid"/>
    <w:basedOn w:val="TableNormal"/>
    <w:rsid w:val="008167EB"/>
    <w:pPr>
      <w:bidi/>
      <w:spacing w:after="0" w:line="240" w:lineRule="auto"/>
    </w:pPr>
    <w:rPr>
      <w:rFonts w:ascii="Times New Roman" w:eastAsia="Times New Roman" w:hAnsi="Times New Roman" w:cs="Times New Roman"/>
      <w:sz w:val="20"/>
      <w:szCs w:val="20"/>
      <w:lang w:bidi="fa-IR"/>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Strong">
    <w:name w:val="Strong"/>
    <w:qFormat/>
    <w:rsid w:val="008167EB"/>
    <w:rPr>
      <w:b/>
      <w:bCs/>
    </w:rPr>
  </w:style>
  <w:style w:type="paragraph" w:customStyle="1" w:styleId="a2">
    <w:name w:val="فصل"/>
    <w:basedOn w:val="a1"/>
    <w:link w:val="Char2"/>
    <w:rsid w:val="008167EB"/>
  </w:style>
  <w:style w:type="character" w:customStyle="1" w:styleId="Char2">
    <w:name w:val="فصل Char"/>
    <w:basedOn w:val="Char0"/>
    <w:link w:val="a2"/>
    <w:rsid w:val="008167EB"/>
    <w:rPr>
      <w:rFonts w:ascii="Jadid" w:eastAsia="Times New Roman" w:hAnsi="Jadid" w:cs="Jadid"/>
      <w:bCs/>
      <w:sz w:val="24"/>
      <w:szCs w:val="28"/>
      <w:lang w:bidi="fa-IR"/>
    </w:rPr>
  </w:style>
  <w:style w:type="paragraph" w:styleId="Index1">
    <w:name w:val="index 1"/>
    <w:basedOn w:val="Normal"/>
    <w:next w:val="Normal"/>
    <w:autoRedefine/>
    <w:semiHidden/>
    <w:rsid w:val="008167EB"/>
    <w:pPr>
      <w:spacing w:after="0"/>
      <w:ind w:left="240" w:hanging="240"/>
    </w:pPr>
    <w:rPr>
      <w:rFonts w:ascii="Times New Roman" w:eastAsia="Times New Roman" w:hAnsi="Times New Roman" w:cs="Times New Roman"/>
      <w:sz w:val="24"/>
    </w:rPr>
  </w:style>
  <w:style w:type="paragraph" w:customStyle="1" w:styleId="21">
    <w:name w:val="تیتر 2"/>
    <w:basedOn w:val="a1"/>
    <w:link w:val="2Char0"/>
    <w:qFormat/>
    <w:rsid w:val="008167EB"/>
    <w:pPr>
      <w:spacing w:line="276" w:lineRule="auto"/>
    </w:pPr>
  </w:style>
  <w:style w:type="paragraph" w:customStyle="1" w:styleId="10">
    <w:name w:val="تیتر 1"/>
    <w:basedOn w:val="a2"/>
    <w:link w:val="1Char"/>
    <w:qFormat/>
    <w:rsid w:val="008167EB"/>
  </w:style>
  <w:style w:type="character" w:customStyle="1" w:styleId="2Char0">
    <w:name w:val="تیتر 2 Char"/>
    <w:basedOn w:val="Char0"/>
    <w:link w:val="21"/>
    <w:rsid w:val="008167EB"/>
    <w:rPr>
      <w:rFonts w:ascii="Jadid" w:eastAsia="Times New Roman" w:hAnsi="Jadid" w:cs="Jadid"/>
      <w:bCs/>
      <w:sz w:val="24"/>
      <w:szCs w:val="28"/>
      <w:lang w:bidi="fa-IR"/>
    </w:rPr>
  </w:style>
  <w:style w:type="paragraph" w:styleId="BalloonText">
    <w:name w:val="Balloon Text"/>
    <w:basedOn w:val="Normal"/>
    <w:link w:val="BalloonTextChar"/>
    <w:rsid w:val="008167EB"/>
    <w:pPr>
      <w:spacing w:after="0"/>
    </w:pPr>
    <w:rPr>
      <w:rFonts w:ascii="Tahoma" w:eastAsia="Times New Roman" w:hAnsi="Tahoma" w:cs="Tahoma"/>
      <w:sz w:val="16"/>
      <w:szCs w:val="16"/>
    </w:rPr>
  </w:style>
  <w:style w:type="character" w:customStyle="1" w:styleId="BalloonTextChar">
    <w:name w:val="Balloon Text Char"/>
    <w:basedOn w:val="DefaultParagraphFont"/>
    <w:link w:val="BalloonText"/>
    <w:rsid w:val="008167EB"/>
    <w:rPr>
      <w:rFonts w:ascii="Tahoma" w:eastAsia="Times New Roman" w:hAnsi="Tahoma" w:cs="Tahoma"/>
      <w:sz w:val="16"/>
      <w:szCs w:val="16"/>
    </w:rPr>
  </w:style>
  <w:style w:type="character" w:customStyle="1" w:styleId="1Char">
    <w:name w:val="تیتر 1 Char"/>
    <w:basedOn w:val="Char2"/>
    <w:link w:val="10"/>
    <w:rsid w:val="008167EB"/>
    <w:rPr>
      <w:rFonts w:ascii="Jadid" w:eastAsia="Times New Roman" w:hAnsi="Jadid" w:cs="Jadid"/>
      <w:bCs/>
      <w:sz w:val="24"/>
      <w:szCs w:val="28"/>
      <w:lang w:bidi="fa-IR"/>
    </w:rPr>
  </w:style>
  <w:style w:type="paragraph" w:styleId="ListParagraph">
    <w:name w:val="List Paragraph"/>
    <w:basedOn w:val="Normal"/>
    <w:uiPriority w:val="34"/>
    <w:qFormat/>
    <w:rsid w:val="008167EB"/>
    <w:pPr>
      <w:spacing w:after="0"/>
      <w:ind w:left="720"/>
      <w:contextualSpacing/>
    </w:pPr>
    <w:rPr>
      <w:rFonts w:ascii="Times New Roman" w:eastAsia="Times New Roman" w:hAnsi="Times New Roman" w:cs="Times New Roman"/>
      <w:sz w:val="24"/>
    </w:rPr>
  </w:style>
  <w:style w:type="character" w:styleId="PlaceholderText">
    <w:name w:val="Placeholder Text"/>
    <w:basedOn w:val="DefaultParagraphFont"/>
    <w:uiPriority w:val="99"/>
    <w:semiHidden/>
    <w:rsid w:val="008167EB"/>
    <w:rPr>
      <w:color w:val="808080"/>
    </w:rPr>
  </w:style>
  <w:style w:type="character" w:styleId="Emphasis">
    <w:name w:val="Emphasis"/>
    <w:basedOn w:val="DefaultParagraphFont"/>
    <w:qFormat/>
    <w:rsid w:val="008167EB"/>
    <w:rPr>
      <w:i/>
      <w:iCs/>
    </w:rPr>
  </w:style>
  <w:style w:type="table" w:styleId="LightShading-Accent2">
    <w:name w:val="Light Shading Accent 2"/>
    <w:basedOn w:val="TableNormal"/>
    <w:uiPriority w:val="60"/>
    <w:rsid w:val="008167EB"/>
    <w:pPr>
      <w:spacing w:after="0" w:line="240" w:lineRule="auto"/>
    </w:pPr>
    <w:rPr>
      <w:rFonts w:ascii="Times New Roman" w:eastAsia="Times New Roman" w:hAnsi="Times New Roman" w:cs="Times New Roman"/>
      <w:color w:val="C45911" w:themeColor="accent2" w:themeShade="BF"/>
      <w:sz w:val="20"/>
      <w:szCs w:val="20"/>
      <w:lang w:bidi="fa-IR"/>
    </w:rPr>
    <w:tblPr>
      <w:tblStyleRowBandSize w:val="1"/>
      <w:tblStyleColBandSize w:val="1"/>
      <w:tblInd w:w="0" w:type="dxa"/>
      <w:tblBorders>
        <w:top w:val="single" w:sz="8" w:space="0" w:color="ED7D31" w:themeColor="accent2"/>
        <w:bottom w:val="single" w:sz="8" w:space="0" w:color="ED7D31" w:themeColor="accent2"/>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ED7D31" w:themeColor="accent2"/>
          <w:left w:val="nil"/>
          <w:bottom w:val="single" w:sz="8" w:space="0" w:color="ED7D31" w:themeColor="accent2"/>
          <w:right w:val="nil"/>
          <w:insideH w:val="nil"/>
          <w:insideV w:val="nil"/>
        </w:tcBorders>
      </w:tcPr>
    </w:tblStylePr>
    <w:tblStylePr w:type="lastRow">
      <w:pPr>
        <w:spacing w:before="0" w:after="0" w:line="240" w:lineRule="auto"/>
      </w:pPr>
      <w:rPr>
        <w:b/>
        <w:bCs/>
      </w:rPr>
      <w:tblPr/>
      <w:tcPr>
        <w:tcBorders>
          <w:top w:val="single" w:sz="8" w:space="0" w:color="ED7D31" w:themeColor="accent2"/>
          <w:left w:val="nil"/>
          <w:bottom w:val="single" w:sz="8" w:space="0" w:color="ED7D31"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ADECB" w:themeFill="accent2" w:themeFillTint="3F"/>
      </w:tcPr>
    </w:tblStylePr>
    <w:tblStylePr w:type="band1Horz">
      <w:tblPr/>
      <w:tcPr>
        <w:tcBorders>
          <w:left w:val="nil"/>
          <w:right w:val="nil"/>
          <w:insideH w:val="nil"/>
          <w:insideV w:val="nil"/>
        </w:tcBorders>
        <w:shd w:val="clear" w:color="auto" w:fill="FADECB" w:themeFill="accent2" w:themeFillTint="3F"/>
      </w:tcPr>
    </w:tblStylePr>
  </w:style>
  <w:style w:type="paragraph" w:styleId="Revision">
    <w:name w:val="Revision"/>
    <w:hidden/>
    <w:uiPriority w:val="99"/>
    <w:semiHidden/>
    <w:rsid w:val="008167EB"/>
    <w:pPr>
      <w:spacing w:after="0" w:line="240" w:lineRule="auto"/>
    </w:pPr>
    <w:rPr>
      <w:rFonts w:ascii="Times New Roman" w:eastAsia="Times New Roman" w:hAnsi="Times New Roman" w:cs="Times New Roman"/>
      <w:sz w:val="24"/>
      <w:szCs w:val="24"/>
    </w:rPr>
  </w:style>
  <w:style w:type="paragraph" w:customStyle="1" w:styleId="a4">
    <w:name w:val="فصل ها"/>
    <w:basedOn w:val="10"/>
    <w:link w:val="Char3"/>
    <w:qFormat/>
    <w:rsid w:val="008167EB"/>
    <w:pPr>
      <w:spacing w:line="23" w:lineRule="atLeast"/>
      <w:jc w:val="lowKashida"/>
    </w:pPr>
    <w:rPr>
      <w:rFonts w:cs="B Roya"/>
      <w:sz w:val="26"/>
      <w:szCs w:val="32"/>
    </w:rPr>
  </w:style>
  <w:style w:type="paragraph" w:customStyle="1" w:styleId="1">
    <w:name w:val="فهرست 1"/>
    <w:basedOn w:val="21"/>
    <w:link w:val="1Char0"/>
    <w:qFormat/>
    <w:rsid w:val="008167EB"/>
    <w:pPr>
      <w:spacing w:line="23" w:lineRule="atLeast"/>
      <w:jc w:val="lowKashida"/>
    </w:pPr>
    <w:rPr>
      <w:rFonts w:cs="B Roya"/>
      <w:sz w:val="28"/>
    </w:rPr>
  </w:style>
  <w:style w:type="character" w:customStyle="1" w:styleId="Char3">
    <w:name w:val="فصل ها Char"/>
    <w:basedOn w:val="1Char"/>
    <w:link w:val="a4"/>
    <w:rsid w:val="008167EB"/>
    <w:rPr>
      <w:rFonts w:ascii="Jadid" w:eastAsia="Times New Roman" w:hAnsi="Jadid" w:cs="B Roya"/>
      <w:bCs/>
      <w:sz w:val="26"/>
      <w:szCs w:val="32"/>
      <w:lang w:bidi="fa-IR"/>
    </w:rPr>
  </w:style>
  <w:style w:type="paragraph" w:customStyle="1" w:styleId="20">
    <w:name w:val="فهرست 2"/>
    <w:basedOn w:val="a3"/>
    <w:link w:val="2Char1"/>
    <w:qFormat/>
    <w:rsid w:val="008167EB"/>
    <w:pPr>
      <w:spacing w:line="23" w:lineRule="atLeast"/>
      <w:jc w:val="lowKashida"/>
    </w:pPr>
    <w:rPr>
      <w:rFonts w:ascii="Jadid" w:hAnsi="Jadid" w:cs="B Roya"/>
      <w:bCs/>
      <w:sz w:val="28"/>
      <w:szCs w:val="26"/>
    </w:rPr>
  </w:style>
  <w:style w:type="character" w:customStyle="1" w:styleId="1Char0">
    <w:name w:val="فهرست 1 Char"/>
    <w:basedOn w:val="2Char0"/>
    <w:link w:val="1"/>
    <w:rsid w:val="008167EB"/>
    <w:rPr>
      <w:rFonts w:ascii="Jadid" w:eastAsia="Times New Roman" w:hAnsi="Jadid" w:cs="B Roya"/>
      <w:bCs/>
      <w:sz w:val="28"/>
      <w:szCs w:val="28"/>
      <w:lang w:bidi="fa-IR"/>
    </w:rPr>
  </w:style>
  <w:style w:type="paragraph" w:styleId="TOC4">
    <w:name w:val="toc 4"/>
    <w:basedOn w:val="Normal"/>
    <w:next w:val="Normal"/>
    <w:autoRedefine/>
    <w:uiPriority w:val="39"/>
    <w:unhideWhenUsed/>
    <w:rsid w:val="008167EB"/>
    <w:pPr>
      <w:bidi w:val="0"/>
      <w:spacing w:after="0"/>
      <w:ind w:left="660"/>
      <w:jc w:val="left"/>
    </w:pPr>
    <w:rPr>
      <w:rFonts w:cstheme="minorHAnsi"/>
      <w:sz w:val="18"/>
      <w:szCs w:val="21"/>
    </w:rPr>
  </w:style>
  <w:style w:type="character" w:customStyle="1" w:styleId="2Char1">
    <w:name w:val="فهرست 2 Char"/>
    <w:basedOn w:val="Char1"/>
    <w:link w:val="20"/>
    <w:rsid w:val="008167EB"/>
    <w:rPr>
      <w:rFonts w:ascii="Jadid" w:eastAsia="Times New Roman" w:hAnsi="Jadid" w:cs="B Roya"/>
      <w:bCs/>
      <w:sz w:val="28"/>
      <w:szCs w:val="26"/>
      <w:lang w:bidi="fa-IR"/>
    </w:rPr>
  </w:style>
  <w:style w:type="paragraph" w:styleId="TOC5">
    <w:name w:val="toc 5"/>
    <w:basedOn w:val="Normal"/>
    <w:next w:val="Normal"/>
    <w:autoRedefine/>
    <w:uiPriority w:val="39"/>
    <w:unhideWhenUsed/>
    <w:rsid w:val="008167EB"/>
    <w:pPr>
      <w:bidi w:val="0"/>
      <w:spacing w:after="0"/>
      <w:ind w:left="880"/>
      <w:jc w:val="left"/>
    </w:pPr>
    <w:rPr>
      <w:rFonts w:cstheme="minorHAnsi"/>
      <w:sz w:val="18"/>
      <w:szCs w:val="21"/>
    </w:rPr>
  </w:style>
  <w:style w:type="paragraph" w:styleId="TOC6">
    <w:name w:val="toc 6"/>
    <w:basedOn w:val="Normal"/>
    <w:next w:val="Normal"/>
    <w:autoRedefine/>
    <w:uiPriority w:val="39"/>
    <w:unhideWhenUsed/>
    <w:rsid w:val="008167EB"/>
    <w:pPr>
      <w:bidi w:val="0"/>
      <w:spacing w:after="0"/>
      <w:ind w:left="1100"/>
      <w:jc w:val="left"/>
    </w:pPr>
    <w:rPr>
      <w:rFonts w:cstheme="minorHAnsi"/>
      <w:sz w:val="18"/>
      <w:szCs w:val="21"/>
    </w:rPr>
  </w:style>
  <w:style w:type="paragraph" w:styleId="TOC7">
    <w:name w:val="toc 7"/>
    <w:basedOn w:val="Normal"/>
    <w:next w:val="Normal"/>
    <w:autoRedefine/>
    <w:uiPriority w:val="39"/>
    <w:unhideWhenUsed/>
    <w:rsid w:val="008167EB"/>
    <w:pPr>
      <w:bidi w:val="0"/>
      <w:spacing w:after="0"/>
      <w:ind w:left="1320"/>
      <w:jc w:val="left"/>
    </w:pPr>
    <w:rPr>
      <w:rFonts w:cstheme="minorHAnsi"/>
      <w:sz w:val="18"/>
      <w:szCs w:val="21"/>
    </w:rPr>
  </w:style>
  <w:style w:type="paragraph" w:styleId="TOC8">
    <w:name w:val="toc 8"/>
    <w:basedOn w:val="Normal"/>
    <w:next w:val="Normal"/>
    <w:autoRedefine/>
    <w:uiPriority w:val="39"/>
    <w:unhideWhenUsed/>
    <w:rsid w:val="008167EB"/>
    <w:pPr>
      <w:bidi w:val="0"/>
      <w:spacing w:after="0"/>
      <w:ind w:left="1540"/>
      <w:jc w:val="left"/>
    </w:pPr>
    <w:rPr>
      <w:rFonts w:cstheme="minorHAnsi"/>
      <w:sz w:val="18"/>
      <w:szCs w:val="21"/>
    </w:rPr>
  </w:style>
  <w:style w:type="paragraph" w:styleId="TOC9">
    <w:name w:val="toc 9"/>
    <w:basedOn w:val="Normal"/>
    <w:next w:val="Normal"/>
    <w:autoRedefine/>
    <w:uiPriority w:val="39"/>
    <w:unhideWhenUsed/>
    <w:rsid w:val="008167EB"/>
    <w:pPr>
      <w:bidi w:val="0"/>
      <w:spacing w:after="0"/>
      <w:ind w:left="1760"/>
      <w:jc w:val="left"/>
    </w:pPr>
    <w:rPr>
      <w:rFonts w:cstheme="minorHAnsi"/>
      <w:sz w:val="18"/>
      <w:szCs w:val="21"/>
    </w:rPr>
  </w:style>
  <w:style w:type="paragraph" w:customStyle="1" w:styleId="3">
    <w:name w:val="ردیف 3"/>
    <w:link w:val="3Char"/>
    <w:qFormat/>
    <w:rsid w:val="008167EB"/>
    <w:pPr>
      <w:spacing w:after="0" w:line="360" w:lineRule="auto"/>
    </w:pPr>
    <w:rPr>
      <w:rFonts w:ascii="Jadid" w:eastAsia="Times New Roman" w:hAnsi="Jadid" w:cs="B Nazanin"/>
      <w:bCs/>
      <w:sz w:val="28"/>
      <w:szCs w:val="28"/>
      <w:lang w:bidi="fa-IR"/>
    </w:rPr>
  </w:style>
  <w:style w:type="character" w:customStyle="1" w:styleId="3Char">
    <w:name w:val="ردیف 3 Char"/>
    <w:basedOn w:val="DefaultParagraphFont"/>
    <w:link w:val="3"/>
    <w:rsid w:val="008167EB"/>
    <w:rPr>
      <w:rFonts w:ascii="Jadid" w:eastAsia="Times New Roman" w:hAnsi="Jadid" w:cs="B Nazanin"/>
      <w:bCs/>
      <w:sz w:val="28"/>
      <w:szCs w:val="28"/>
      <w:lang w:bidi="fa-IR"/>
    </w:rPr>
  </w:style>
  <w:style w:type="paragraph" w:customStyle="1" w:styleId="22">
    <w:name w:val="ردیف 2"/>
    <w:link w:val="2Char2"/>
    <w:qFormat/>
    <w:rsid w:val="008167EB"/>
    <w:pPr>
      <w:spacing w:after="0" w:line="240" w:lineRule="auto"/>
    </w:pPr>
    <w:rPr>
      <w:rFonts w:ascii="B Nazanin" w:eastAsia="Times New Roman" w:hAnsi="B Nazanin" w:cs="B Nazanin"/>
      <w:bCs/>
      <w:sz w:val="28"/>
      <w:szCs w:val="30"/>
      <w:lang w:bidi="fa-IR"/>
    </w:rPr>
  </w:style>
  <w:style w:type="character" w:customStyle="1" w:styleId="2Char2">
    <w:name w:val="ردیف 2 Char"/>
    <w:basedOn w:val="DefaultParagraphFont"/>
    <w:link w:val="22"/>
    <w:rsid w:val="008167EB"/>
    <w:rPr>
      <w:rFonts w:ascii="B Nazanin" w:eastAsia="Times New Roman" w:hAnsi="B Nazanin" w:cs="B Nazanin"/>
      <w:bCs/>
      <w:sz w:val="28"/>
      <w:szCs w:val="30"/>
      <w:lang w:bidi="fa-IR"/>
    </w:rPr>
  </w:style>
  <w:style w:type="paragraph" w:customStyle="1" w:styleId="11">
    <w:name w:val="سطح 1"/>
    <w:basedOn w:val="a4"/>
    <w:link w:val="1Char1"/>
    <w:rsid w:val="008167EB"/>
    <w:pPr>
      <w:jc w:val="center"/>
    </w:pPr>
    <w:rPr>
      <w:rFonts w:ascii="B Nazanin" w:hAnsi="B Nazanin"/>
      <w:b/>
      <w:sz w:val="32"/>
    </w:rPr>
  </w:style>
  <w:style w:type="character" w:customStyle="1" w:styleId="1Char1">
    <w:name w:val="سطح 1 Char"/>
    <w:basedOn w:val="Char3"/>
    <w:link w:val="11"/>
    <w:rsid w:val="008167EB"/>
    <w:rPr>
      <w:rFonts w:ascii="B Nazanin" w:eastAsia="Times New Roman" w:hAnsi="B Nazanin" w:cs="B Roya"/>
      <w:b/>
      <w:bCs/>
      <w:sz w:val="32"/>
      <w:szCs w:val="32"/>
      <w:lang w:bidi="fa-IR"/>
    </w:rPr>
  </w:style>
  <w:style w:type="paragraph" w:customStyle="1" w:styleId="12">
    <w:name w:val="ردیف 1"/>
    <w:basedOn w:val="11"/>
    <w:link w:val="1Char2"/>
    <w:qFormat/>
    <w:rsid w:val="008167EB"/>
    <w:rPr>
      <w:rFonts w:cs="B Nazanin"/>
    </w:rPr>
  </w:style>
  <w:style w:type="character" w:customStyle="1" w:styleId="1Char2">
    <w:name w:val="ردیف 1 Char"/>
    <w:basedOn w:val="1Char1"/>
    <w:link w:val="12"/>
    <w:rsid w:val="008167EB"/>
    <w:rPr>
      <w:rFonts w:ascii="B Nazanin" w:eastAsia="Times New Roman" w:hAnsi="B Nazanin" w:cs="B Nazanin"/>
      <w:b/>
      <w:bCs/>
      <w:sz w:val="32"/>
      <w:szCs w:val="32"/>
      <w:lang w:bidi="fa-IR"/>
    </w:rPr>
  </w:style>
  <w:style w:type="paragraph" w:customStyle="1" w:styleId="01">
    <w:name w:val="تیتر 01"/>
    <w:basedOn w:val="a4"/>
    <w:link w:val="01Char"/>
    <w:qFormat/>
    <w:rsid w:val="008167EB"/>
  </w:style>
  <w:style w:type="character" w:customStyle="1" w:styleId="01Char">
    <w:name w:val="تیتر 01 Char"/>
    <w:basedOn w:val="Char3"/>
    <w:link w:val="01"/>
    <w:rsid w:val="008167EB"/>
    <w:rPr>
      <w:rFonts w:ascii="Jadid" w:eastAsia="Times New Roman" w:hAnsi="Jadid" w:cs="B Roya"/>
      <w:bCs/>
      <w:sz w:val="26"/>
      <w:szCs w:val="32"/>
      <w:lang w:bidi="fa-IR"/>
    </w:rPr>
  </w:style>
  <w:style w:type="paragraph" w:customStyle="1" w:styleId="13">
    <w:name w:val="سرفصل 1"/>
    <w:basedOn w:val="10"/>
    <w:link w:val="1Char3"/>
    <w:autoRedefine/>
    <w:qFormat/>
    <w:rsid w:val="008167EB"/>
    <w:pPr>
      <w:spacing w:before="240" w:after="60" w:line="240" w:lineRule="auto"/>
      <w:ind w:left="-1"/>
    </w:pPr>
    <w:rPr>
      <w:rFonts w:ascii="Arial" w:eastAsia="B Titr" w:hAnsi="Arial" w:cs="B Zar"/>
      <w:b/>
      <w:color w:val="000000"/>
      <w:sz w:val="28"/>
    </w:rPr>
  </w:style>
  <w:style w:type="character" w:customStyle="1" w:styleId="1Char3">
    <w:name w:val="سرفصل 1 Char"/>
    <w:link w:val="13"/>
    <w:rsid w:val="008167EB"/>
    <w:rPr>
      <w:rFonts w:ascii="Arial" w:eastAsia="B Titr" w:hAnsi="Arial" w:cs="B Zar"/>
      <w:b/>
      <w:bCs/>
      <w:color w:val="000000"/>
      <w:sz w:val="28"/>
      <w:szCs w:val="28"/>
      <w:lang w:bidi="fa-IR"/>
    </w:rPr>
  </w:style>
  <w:style w:type="paragraph" w:customStyle="1" w:styleId="03">
    <w:name w:val="تیتر03"/>
    <w:basedOn w:val="02"/>
    <w:link w:val="03Char"/>
    <w:autoRedefine/>
    <w:qFormat/>
    <w:rsid w:val="008167EB"/>
    <w:pPr>
      <w:spacing w:line="276" w:lineRule="auto"/>
    </w:pPr>
    <w:rPr>
      <w:rFonts w:cs="B Nazanin"/>
    </w:rPr>
  </w:style>
  <w:style w:type="character" w:customStyle="1" w:styleId="03Char">
    <w:name w:val="تیتر03 Char"/>
    <w:basedOn w:val="02Char"/>
    <w:link w:val="03"/>
    <w:rsid w:val="008167EB"/>
    <w:rPr>
      <w:rFonts w:ascii="Arial" w:eastAsia="Times New Roman" w:hAnsi="Arial" w:cs="B Nazanin"/>
      <w:b/>
      <w:bCs/>
      <w:color w:val="000000" w:themeColor="text1"/>
      <w:szCs w:val="28"/>
      <w:lang w:bidi="fa-IR"/>
    </w:rPr>
  </w:style>
  <w:style w:type="table" w:styleId="LightShading">
    <w:name w:val="Light Shading"/>
    <w:basedOn w:val="TableNormal"/>
    <w:uiPriority w:val="60"/>
    <w:rsid w:val="008167EB"/>
    <w:pPr>
      <w:spacing w:after="0" w:line="240" w:lineRule="auto"/>
    </w:pPr>
    <w:rPr>
      <w:rFonts w:ascii="Times New Roman" w:eastAsia="Times New Roman" w:hAnsi="Times New Roman" w:cs="Times New Roman"/>
      <w:color w:val="000000" w:themeColor="text1" w:themeShade="BF"/>
      <w:sz w:val="20"/>
      <w:szCs w:val="20"/>
      <w:lang w:bidi="fa-IR"/>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styleId="NoSpacing">
    <w:name w:val="No Spacing"/>
    <w:uiPriority w:val="11"/>
    <w:qFormat/>
    <w:rsid w:val="008167EB"/>
    <w:pPr>
      <w:spacing w:after="0" w:line="240" w:lineRule="auto"/>
      <w:jc w:val="center"/>
    </w:pPr>
    <w:rPr>
      <w:color w:val="44546A" w:themeColor="text2"/>
    </w:rPr>
  </w:style>
  <w:style w:type="paragraph" w:styleId="EndnoteText">
    <w:name w:val="endnote text"/>
    <w:basedOn w:val="Normal"/>
    <w:link w:val="EndnoteTextChar"/>
    <w:semiHidden/>
    <w:unhideWhenUsed/>
    <w:rsid w:val="008167EB"/>
    <w:pPr>
      <w:spacing w:after="0"/>
    </w:pPr>
    <w:rPr>
      <w:rFonts w:ascii="Times New Roman" w:eastAsia="Times New Roman" w:hAnsi="Times New Roman" w:cs="Times New Roman"/>
      <w:sz w:val="20"/>
      <w:szCs w:val="20"/>
    </w:rPr>
  </w:style>
  <w:style w:type="character" w:customStyle="1" w:styleId="EndnoteTextChar">
    <w:name w:val="Endnote Text Char"/>
    <w:basedOn w:val="DefaultParagraphFont"/>
    <w:link w:val="EndnoteText"/>
    <w:semiHidden/>
    <w:rsid w:val="008167EB"/>
    <w:rPr>
      <w:rFonts w:ascii="Times New Roman" w:eastAsia="Times New Roman" w:hAnsi="Times New Roman" w:cs="Times New Roman"/>
      <w:sz w:val="20"/>
      <w:szCs w:val="20"/>
    </w:rPr>
  </w:style>
  <w:style w:type="character" w:styleId="EndnoteReference">
    <w:name w:val="endnote reference"/>
    <w:basedOn w:val="DefaultParagraphFont"/>
    <w:semiHidden/>
    <w:unhideWhenUsed/>
    <w:rsid w:val="008167EB"/>
    <w:rPr>
      <w:vertAlign w:val="superscript"/>
    </w:rPr>
  </w:style>
  <w:style w:type="character" w:styleId="CommentReference">
    <w:name w:val="annotation reference"/>
    <w:basedOn w:val="DefaultParagraphFont"/>
    <w:semiHidden/>
    <w:unhideWhenUsed/>
    <w:rsid w:val="008167EB"/>
    <w:rPr>
      <w:sz w:val="16"/>
      <w:szCs w:val="16"/>
    </w:rPr>
  </w:style>
  <w:style w:type="paragraph" w:styleId="CommentText">
    <w:name w:val="annotation text"/>
    <w:basedOn w:val="Normal"/>
    <w:link w:val="CommentTextChar"/>
    <w:semiHidden/>
    <w:unhideWhenUsed/>
    <w:rsid w:val="008167EB"/>
    <w:pPr>
      <w:spacing w:after="0"/>
    </w:pPr>
    <w:rPr>
      <w:rFonts w:ascii="Times New Roman" w:eastAsia="Times New Roman" w:hAnsi="Times New Roman" w:cs="Times New Roman"/>
      <w:sz w:val="20"/>
      <w:szCs w:val="20"/>
    </w:rPr>
  </w:style>
  <w:style w:type="character" w:customStyle="1" w:styleId="CommentTextChar">
    <w:name w:val="Comment Text Char"/>
    <w:basedOn w:val="DefaultParagraphFont"/>
    <w:link w:val="CommentText"/>
    <w:semiHidden/>
    <w:rsid w:val="008167EB"/>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semiHidden/>
    <w:unhideWhenUsed/>
    <w:rsid w:val="008167EB"/>
    <w:rPr>
      <w:b/>
      <w:bCs/>
    </w:rPr>
  </w:style>
  <w:style w:type="character" w:customStyle="1" w:styleId="CommentSubjectChar">
    <w:name w:val="Comment Subject Char"/>
    <w:basedOn w:val="CommentTextChar"/>
    <w:link w:val="CommentSubject"/>
    <w:semiHidden/>
    <w:rsid w:val="008167EB"/>
    <w:rPr>
      <w:rFonts w:ascii="Times New Roman" w:eastAsia="Times New Roman" w:hAnsi="Times New Roman" w:cs="Times New Roman"/>
      <w:b/>
      <w:bCs/>
      <w:sz w:val="20"/>
      <w:szCs w:val="20"/>
    </w:rPr>
  </w:style>
  <w:style w:type="table" w:customStyle="1" w:styleId="GridTable21">
    <w:name w:val="Grid Table 21"/>
    <w:basedOn w:val="TableNormal"/>
    <w:uiPriority w:val="47"/>
    <w:rsid w:val="008167EB"/>
    <w:pPr>
      <w:spacing w:after="0" w:line="240" w:lineRule="auto"/>
    </w:pPr>
    <w:tblPr>
      <w:tblStyleRowBandSize w:val="1"/>
      <w:tblStyleColBandSize w:val="1"/>
      <w:tblInd w:w="0" w:type="dxa"/>
      <w:tblBorders>
        <w:top w:val="single" w:sz="2" w:space="0" w:color="666666" w:themeColor="text1" w:themeTint="99"/>
        <w:bottom w:val="single" w:sz="2" w:space="0" w:color="666666" w:themeColor="text1" w:themeTint="99"/>
        <w:insideH w:val="single" w:sz="2" w:space="0" w:color="666666" w:themeColor="text1" w:themeTint="99"/>
        <w:insideV w:val="single" w:sz="2" w:space="0" w:color="666666" w:themeColor="text1" w:themeTint="99"/>
      </w:tblBorders>
      <w:tblCellMar>
        <w:top w:w="0" w:type="dxa"/>
        <w:left w:w="108" w:type="dxa"/>
        <w:bottom w:w="0" w:type="dxa"/>
        <w:right w:w="108" w:type="dxa"/>
      </w:tblCellMar>
    </w:tblPr>
    <w:tblStylePr w:type="firstRow">
      <w:rPr>
        <w:b/>
        <w:bCs/>
      </w:rPr>
      <w:tblPr/>
      <w:tcPr>
        <w:tcBorders>
          <w:top w:val="nil"/>
          <w:bottom w:val="single" w:sz="12" w:space="0" w:color="666666" w:themeColor="text1" w:themeTint="99"/>
          <w:insideH w:val="nil"/>
          <w:insideV w:val="nil"/>
        </w:tcBorders>
        <w:shd w:val="clear" w:color="auto" w:fill="FFFFFF" w:themeFill="background1"/>
      </w:tcPr>
    </w:tblStylePr>
    <w:tblStylePr w:type="lastRow">
      <w:rPr>
        <w:b/>
        <w:bCs/>
      </w:rPr>
      <w:tblPr/>
      <w:tcPr>
        <w:tcBorders>
          <w:top w:val="double" w:sz="2" w:space="0" w:color="666666" w:themeColor="tex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paragraph" w:customStyle="1" w:styleId="Style1">
    <w:name w:val="Style1"/>
    <w:basedOn w:val="Normal"/>
    <w:link w:val="Style1Char"/>
    <w:autoRedefine/>
    <w:qFormat/>
    <w:rsid w:val="008167EB"/>
    <w:pPr>
      <w:spacing w:after="0"/>
      <w:ind w:firstLine="144"/>
    </w:pPr>
    <w:rPr>
      <w:rFonts w:ascii="Times New Roman" w:eastAsia="Times New Roman" w:hAnsi="Times New Roman"/>
      <w:lang w:bidi="fa-IR"/>
    </w:rPr>
  </w:style>
  <w:style w:type="character" w:customStyle="1" w:styleId="Style1Char">
    <w:name w:val="Style1 Char"/>
    <w:basedOn w:val="DefaultParagraphFont"/>
    <w:link w:val="Style1"/>
    <w:rsid w:val="008167EB"/>
    <w:rPr>
      <w:rFonts w:ascii="Times New Roman" w:eastAsia="Times New Roman" w:hAnsi="Times New Roman" w:cs="B Nazanin"/>
      <w:szCs w:val="28"/>
      <w:lang w:bidi="fa-IR"/>
    </w:rPr>
  </w:style>
  <w:style w:type="paragraph" w:styleId="NormalWeb">
    <w:name w:val="Normal (Web)"/>
    <w:basedOn w:val="Normal"/>
    <w:uiPriority w:val="99"/>
    <w:semiHidden/>
    <w:unhideWhenUsed/>
    <w:rsid w:val="008167EB"/>
    <w:pPr>
      <w:spacing w:before="100" w:beforeAutospacing="1" w:after="100" w:afterAutospacing="1"/>
    </w:pPr>
    <w:rPr>
      <w:rFonts w:ascii="Times New Roman" w:eastAsia="Times New Roman" w:hAnsi="Times New Roman" w:cs="Times New Roman"/>
      <w:sz w:val="24"/>
    </w:rPr>
  </w:style>
  <w:style w:type="paragraph" w:styleId="TOCHeading">
    <w:name w:val="TOC Heading"/>
    <w:basedOn w:val="Heading1"/>
    <w:next w:val="Normal"/>
    <w:uiPriority w:val="39"/>
    <w:unhideWhenUsed/>
    <w:qFormat/>
    <w:rsid w:val="008167EB"/>
    <w:pPr>
      <w:keepLines/>
      <w:bidi w:val="0"/>
      <w:spacing w:after="0" w:line="259" w:lineRule="auto"/>
      <w:outlineLvl w:val="9"/>
    </w:pPr>
    <w:rPr>
      <w:rFonts w:asciiTheme="majorHAnsi" w:eastAsiaTheme="majorEastAsia" w:hAnsiTheme="majorHAnsi" w:cstheme="majorBidi"/>
      <w:b w:val="0"/>
      <w:bCs w:val="0"/>
      <w:color w:val="2E74B5" w:themeColor="accent1" w:themeShade="BF"/>
      <w:kern w:val="0"/>
      <w:sz w:val="32"/>
      <w:szCs w:val="32"/>
    </w:rPr>
  </w:style>
  <w:style w:type="character" w:styleId="SubtleEmphasis">
    <w:name w:val="Subtle Emphasis"/>
    <w:basedOn w:val="DefaultParagraphFont"/>
    <w:uiPriority w:val="19"/>
    <w:qFormat/>
    <w:rsid w:val="008167EB"/>
    <w:rPr>
      <w:i/>
      <w:iCs/>
      <w:color w:val="404040" w:themeColor="text1" w:themeTint="BF"/>
    </w:rPr>
  </w:style>
  <w:style w:type="table" w:styleId="ListTable1Light-Accent5">
    <w:name w:val="List Table 1 Light Accent 5"/>
    <w:basedOn w:val="TableNormal"/>
    <w:uiPriority w:val="46"/>
    <w:rsid w:val="008167EB"/>
    <w:pPr>
      <w:spacing w:after="0" w:line="240" w:lineRule="auto"/>
    </w:pPr>
    <w:tblPr>
      <w:tblStyleRowBandSize w:val="1"/>
      <w:tblStyleColBandSize w:val="1"/>
      <w:tblInd w:w="0" w:type="dxa"/>
      <w:tblCellMar>
        <w:top w:w="0" w:type="dxa"/>
        <w:left w:w="108" w:type="dxa"/>
        <w:bottom w:w="0" w:type="dxa"/>
        <w:right w:w="108" w:type="dxa"/>
      </w:tblCellMar>
    </w:tblPr>
    <w:tblStylePr w:type="firstRow">
      <w:rPr>
        <w:b/>
        <w:bCs/>
      </w:rPr>
      <w:tblPr/>
      <w:tcPr>
        <w:tcBorders>
          <w:bottom w:val="single" w:sz="4" w:space="0" w:color="8EAADB" w:themeColor="accent5" w:themeTint="99"/>
        </w:tcBorders>
      </w:tcPr>
    </w:tblStylePr>
    <w:tblStylePr w:type="lastRow">
      <w:rPr>
        <w:b/>
        <w:bCs/>
      </w:rPr>
      <w:tblPr/>
      <w:tcPr>
        <w:tcBorders>
          <w:top w:val="single" w:sz="4" w:space="0" w:color="8EAADB" w:themeColor="accent5" w:themeTint="99"/>
        </w:tcBorders>
      </w:tcPr>
    </w:tblStylePr>
    <w:tblStylePr w:type="firstCol">
      <w:rPr>
        <w:b/>
        <w:bCs/>
      </w:rPr>
    </w:tblStylePr>
    <w:tblStylePr w:type="lastCol">
      <w:rPr>
        <w:b/>
        <w:bCs/>
      </w:rPr>
    </w:tblStylePr>
    <w:tblStylePr w:type="band1Vert">
      <w:tblPr/>
      <w:tcPr>
        <w:shd w:val="clear" w:color="auto" w:fill="D9E2F3" w:themeFill="accent5" w:themeFillTint="33"/>
      </w:tcPr>
    </w:tblStylePr>
    <w:tblStylePr w:type="band1Horz">
      <w:tblPr/>
      <w:tcPr>
        <w:shd w:val="clear" w:color="auto" w:fill="D9E2F3" w:themeFill="accent5" w:themeFillTint="33"/>
      </w:tcPr>
    </w:tblStylePr>
  </w:style>
  <w:style w:type="table" w:styleId="GridTable1Light-Accent5">
    <w:name w:val="Grid Table 1 Light Accent 5"/>
    <w:basedOn w:val="TableNormal"/>
    <w:uiPriority w:val="46"/>
    <w:rsid w:val="008167EB"/>
    <w:pPr>
      <w:spacing w:after="0" w:line="240" w:lineRule="auto"/>
    </w:pPr>
    <w:tblPr>
      <w:tblStyleRowBandSize w:val="1"/>
      <w:tblStyleColBandSize w:val="1"/>
      <w:tblInd w:w="0" w:type="dxa"/>
      <w:tblBorders>
        <w:top w:val="single" w:sz="4" w:space="0" w:color="B4C6E7" w:themeColor="accent5" w:themeTint="66"/>
        <w:left w:val="single" w:sz="4" w:space="0" w:color="B4C6E7" w:themeColor="accent5" w:themeTint="66"/>
        <w:bottom w:val="single" w:sz="4" w:space="0" w:color="B4C6E7" w:themeColor="accent5" w:themeTint="66"/>
        <w:right w:val="single" w:sz="4" w:space="0" w:color="B4C6E7" w:themeColor="accent5" w:themeTint="66"/>
        <w:insideH w:val="single" w:sz="4" w:space="0" w:color="B4C6E7" w:themeColor="accent5" w:themeTint="66"/>
        <w:insideV w:val="single" w:sz="4" w:space="0" w:color="B4C6E7" w:themeColor="accent5" w:themeTint="66"/>
      </w:tblBorders>
      <w:tblCellMar>
        <w:top w:w="0" w:type="dxa"/>
        <w:left w:w="108" w:type="dxa"/>
        <w:bottom w:w="0" w:type="dxa"/>
        <w:right w:w="108" w:type="dxa"/>
      </w:tblCellMar>
    </w:tblPr>
    <w:tblStylePr w:type="firstRow">
      <w:rPr>
        <w:b/>
        <w:bCs/>
      </w:rPr>
      <w:tblPr/>
      <w:tcPr>
        <w:tcBorders>
          <w:bottom w:val="single" w:sz="12" w:space="0" w:color="8EAADB" w:themeColor="accent5" w:themeTint="99"/>
        </w:tcBorders>
      </w:tcPr>
    </w:tblStylePr>
    <w:tblStylePr w:type="lastRow">
      <w:rPr>
        <w:b/>
        <w:bCs/>
      </w:rPr>
      <w:tblPr/>
      <w:tcPr>
        <w:tcBorders>
          <w:top w:val="double" w:sz="2" w:space="0" w:color="8EAADB" w:themeColor="accent5" w:themeTint="99"/>
        </w:tcBorders>
      </w:tcPr>
    </w:tblStylePr>
    <w:tblStylePr w:type="firstCol">
      <w:rPr>
        <w:b/>
        <w:bCs/>
      </w:rPr>
    </w:tblStylePr>
    <w:tblStylePr w:type="lastCol">
      <w:rPr>
        <w:b/>
        <w:bCs/>
      </w:rPr>
    </w:tblStylePr>
  </w:style>
  <w:style w:type="table" w:styleId="GridTable6Colorful-Accent1">
    <w:name w:val="Grid Table 6 Colorful Accent 1"/>
    <w:basedOn w:val="TableNormal"/>
    <w:uiPriority w:val="51"/>
    <w:rsid w:val="008167EB"/>
    <w:pPr>
      <w:spacing w:after="0" w:line="240" w:lineRule="auto"/>
    </w:pPr>
    <w:rPr>
      <w:color w:val="2E74B5" w:themeColor="accent1" w:themeShade="BF"/>
    </w:rPr>
    <w:tblPr>
      <w:tblStyleRowBandSize w:val="1"/>
      <w:tblStyleColBandSize w:val="1"/>
      <w:tblInd w:w="0" w:type="dxa"/>
      <w:tblBorders>
        <w:top w:val="single" w:sz="4" w:space="0" w:color="9CC2E5" w:themeColor="accent1" w:themeTint="99"/>
        <w:left w:val="single" w:sz="4" w:space="0" w:color="9CC2E5" w:themeColor="accent1" w:themeTint="99"/>
        <w:bottom w:val="single" w:sz="4" w:space="0" w:color="9CC2E5" w:themeColor="accent1" w:themeTint="99"/>
        <w:right w:val="single" w:sz="4" w:space="0" w:color="9CC2E5" w:themeColor="accent1" w:themeTint="99"/>
        <w:insideH w:val="single" w:sz="4" w:space="0" w:color="9CC2E5" w:themeColor="accent1" w:themeTint="99"/>
        <w:insideV w:val="single" w:sz="4" w:space="0" w:color="9CC2E5" w:themeColor="accent1" w:themeTint="99"/>
      </w:tblBorders>
      <w:tblCellMar>
        <w:top w:w="0" w:type="dxa"/>
        <w:left w:w="108" w:type="dxa"/>
        <w:bottom w:w="0" w:type="dxa"/>
        <w:right w:w="108" w:type="dxa"/>
      </w:tblCellMar>
    </w:tblPr>
    <w:tblStylePr w:type="firstRow">
      <w:rPr>
        <w:b/>
        <w:bCs/>
      </w:rPr>
      <w:tblPr/>
      <w:tcPr>
        <w:tcBorders>
          <w:bottom w:val="single" w:sz="12" w:space="0" w:color="9CC2E5" w:themeColor="accent1" w:themeTint="99"/>
        </w:tcBorders>
      </w:tcPr>
    </w:tblStylePr>
    <w:tblStylePr w:type="lastRow">
      <w:rPr>
        <w:b/>
        <w:bCs/>
      </w:rPr>
      <w:tblPr/>
      <w:tcPr>
        <w:tcBorders>
          <w:top w:val="double" w:sz="4" w:space="0" w:color="9CC2E5" w:themeColor="accent1" w:themeTint="99"/>
        </w:tcBorders>
      </w:tcPr>
    </w:tblStylePr>
    <w:tblStylePr w:type="firstCol">
      <w:rPr>
        <w:b/>
        <w:bCs/>
      </w:rPr>
    </w:tblStylePr>
    <w:tblStylePr w:type="lastCol">
      <w:rPr>
        <w:b/>
        <w:bCs/>
      </w:rPr>
    </w:tblStylePr>
    <w:tblStylePr w:type="band1Vert">
      <w:tblPr/>
      <w:tcPr>
        <w:shd w:val="clear" w:color="auto" w:fill="DEEAF6" w:themeFill="accent1" w:themeFillTint="33"/>
      </w:tcPr>
    </w:tblStylePr>
    <w:tblStylePr w:type="band1Horz">
      <w:tblPr/>
      <w:tcPr>
        <w:shd w:val="clear" w:color="auto" w:fill="DEEAF6" w:themeFill="accent1" w:themeFillTint="33"/>
      </w:tcPr>
    </w:tblStylePr>
  </w:style>
  <w:style w:type="table" w:styleId="GridTable1Light-Accent1">
    <w:name w:val="Grid Table 1 Light Accent 1"/>
    <w:basedOn w:val="TableNormal"/>
    <w:uiPriority w:val="46"/>
    <w:rsid w:val="008167EB"/>
    <w:pPr>
      <w:spacing w:after="0" w:line="240" w:lineRule="auto"/>
    </w:pPr>
    <w:tblPr>
      <w:tblStyleRowBandSize w:val="1"/>
      <w:tblStyleColBandSize w:val="1"/>
      <w:tblInd w:w="0" w:type="dxa"/>
      <w:tblBorders>
        <w:top w:val="single" w:sz="4" w:space="0" w:color="BDD6EE" w:themeColor="accent1" w:themeTint="66"/>
        <w:left w:val="single" w:sz="4" w:space="0" w:color="BDD6EE" w:themeColor="accent1" w:themeTint="66"/>
        <w:bottom w:val="single" w:sz="4" w:space="0" w:color="BDD6EE" w:themeColor="accent1" w:themeTint="66"/>
        <w:right w:val="single" w:sz="4" w:space="0" w:color="BDD6EE" w:themeColor="accent1" w:themeTint="66"/>
        <w:insideH w:val="single" w:sz="4" w:space="0" w:color="BDD6EE" w:themeColor="accent1" w:themeTint="66"/>
        <w:insideV w:val="single" w:sz="4" w:space="0" w:color="BDD6EE" w:themeColor="accent1" w:themeTint="66"/>
      </w:tblBorders>
      <w:tblCellMar>
        <w:top w:w="0" w:type="dxa"/>
        <w:left w:w="108" w:type="dxa"/>
        <w:bottom w:w="0" w:type="dxa"/>
        <w:right w:w="108" w:type="dxa"/>
      </w:tblCellMar>
    </w:tblPr>
    <w:tblStylePr w:type="firstRow">
      <w:rPr>
        <w:b/>
        <w:bCs/>
      </w:rPr>
      <w:tblPr/>
      <w:tcPr>
        <w:tcBorders>
          <w:bottom w:val="single" w:sz="12" w:space="0" w:color="9CC2E5" w:themeColor="accent1" w:themeTint="99"/>
        </w:tcBorders>
      </w:tcPr>
    </w:tblStylePr>
    <w:tblStylePr w:type="lastRow">
      <w:rPr>
        <w:b/>
        <w:bCs/>
      </w:rPr>
      <w:tblPr/>
      <w:tcPr>
        <w:tcBorders>
          <w:top w:val="double" w:sz="2" w:space="0" w:color="9CC2E5" w:themeColor="accent1" w:themeTint="99"/>
        </w:tcBorders>
      </w:tcPr>
    </w:tblStylePr>
    <w:tblStylePr w:type="firstCol">
      <w:rPr>
        <w:b/>
        <w:bCs/>
      </w:rPr>
    </w:tblStylePr>
    <w:tblStylePr w:type="lastCol">
      <w:rPr>
        <w:b/>
        <w:bCs/>
      </w:rPr>
    </w:tblStylePr>
  </w:style>
  <w:style w:type="table" w:styleId="GridTable1Light-Accent4">
    <w:name w:val="Grid Table 1 Light Accent 4"/>
    <w:basedOn w:val="TableNormal"/>
    <w:uiPriority w:val="46"/>
    <w:rsid w:val="008167EB"/>
    <w:pPr>
      <w:spacing w:after="0" w:line="240" w:lineRule="auto"/>
    </w:pPr>
    <w:tblPr>
      <w:tblStyleRowBandSize w:val="1"/>
      <w:tblStyleColBandSize w:val="1"/>
      <w:tblInd w:w="0" w:type="dxa"/>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CellMar>
        <w:top w:w="0" w:type="dxa"/>
        <w:left w:w="108" w:type="dxa"/>
        <w:bottom w:w="0" w:type="dxa"/>
        <w:right w:w="108" w:type="dxa"/>
      </w:tblCellMar>
    </w:tblPr>
    <w:tblStylePr w:type="firstRow">
      <w:rPr>
        <w:b/>
        <w:bCs/>
      </w:rPr>
      <w:tblPr/>
      <w:tcPr>
        <w:tcBorders>
          <w:bottom w:val="single" w:sz="12" w:space="0" w:color="FFD966" w:themeColor="accent4" w:themeTint="99"/>
        </w:tcBorders>
      </w:tcPr>
    </w:tblStylePr>
    <w:tblStylePr w:type="lastRow">
      <w:rPr>
        <w:b/>
        <w:bCs/>
      </w:rPr>
      <w:tblPr/>
      <w:tcPr>
        <w:tcBorders>
          <w:top w:val="double" w:sz="2" w:space="0" w:color="FFD966" w:themeColor="accent4" w:themeTint="99"/>
        </w:tcBorders>
      </w:tcPr>
    </w:tblStylePr>
    <w:tblStylePr w:type="firstCol">
      <w:rPr>
        <w:b/>
        <w:bCs/>
      </w:rPr>
    </w:tblStylePr>
    <w:tblStylePr w:type="lastCol">
      <w:rPr>
        <w:b/>
        <w:bCs/>
      </w:rPr>
    </w:tblStylePr>
  </w:style>
  <w:style w:type="table" w:styleId="GridTable1Light-Accent2">
    <w:name w:val="Grid Table 1 Light Accent 2"/>
    <w:basedOn w:val="TableNormal"/>
    <w:uiPriority w:val="46"/>
    <w:rsid w:val="008167EB"/>
    <w:pPr>
      <w:spacing w:after="0" w:line="240" w:lineRule="auto"/>
    </w:pPr>
    <w:tblPr>
      <w:tblStyleRowBandSize w:val="1"/>
      <w:tblStyleColBandSize w:val="1"/>
      <w:tblInd w:w="0" w:type="dxa"/>
      <w:tblBorders>
        <w:top w:val="single" w:sz="4" w:space="0" w:color="F7CAAC" w:themeColor="accent2" w:themeTint="66"/>
        <w:left w:val="single" w:sz="4" w:space="0" w:color="F7CAAC" w:themeColor="accent2" w:themeTint="66"/>
        <w:bottom w:val="single" w:sz="4" w:space="0" w:color="F7CAAC" w:themeColor="accent2" w:themeTint="66"/>
        <w:right w:val="single" w:sz="4" w:space="0" w:color="F7CAAC" w:themeColor="accent2" w:themeTint="66"/>
        <w:insideH w:val="single" w:sz="4" w:space="0" w:color="F7CAAC" w:themeColor="accent2" w:themeTint="66"/>
        <w:insideV w:val="single" w:sz="4" w:space="0" w:color="F7CAAC" w:themeColor="accent2" w:themeTint="66"/>
      </w:tblBorders>
      <w:tblCellMar>
        <w:top w:w="0" w:type="dxa"/>
        <w:left w:w="108" w:type="dxa"/>
        <w:bottom w:w="0" w:type="dxa"/>
        <w:right w:w="108" w:type="dxa"/>
      </w:tblCellMar>
    </w:tblPr>
    <w:tblStylePr w:type="firstRow">
      <w:rPr>
        <w:b/>
        <w:bCs/>
      </w:rPr>
      <w:tblPr/>
      <w:tcPr>
        <w:tcBorders>
          <w:bottom w:val="single" w:sz="12" w:space="0" w:color="F4B083" w:themeColor="accent2" w:themeTint="99"/>
        </w:tcBorders>
      </w:tcPr>
    </w:tblStylePr>
    <w:tblStylePr w:type="lastRow">
      <w:rPr>
        <w:b/>
        <w:bCs/>
      </w:rPr>
      <w:tblPr/>
      <w:tcPr>
        <w:tcBorders>
          <w:top w:val="double" w:sz="2" w:space="0" w:color="F4B083" w:themeColor="accent2" w:themeTint="99"/>
        </w:tcBorders>
      </w:tcPr>
    </w:tblStylePr>
    <w:tblStylePr w:type="firstCol">
      <w:rPr>
        <w:b/>
        <w:bCs/>
      </w:rPr>
    </w:tblStylePr>
    <w:tblStylePr w:type="lastCol">
      <w:rPr>
        <w:b/>
        <w:bCs/>
      </w:rPr>
    </w:tblStylePr>
  </w:style>
  <w:style w:type="table" w:styleId="GridTable4-Accent6">
    <w:name w:val="Grid Table 4 Accent 6"/>
    <w:basedOn w:val="TableNormal"/>
    <w:uiPriority w:val="49"/>
    <w:rsid w:val="008167EB"/>
    <w:pPr>
      <w:spacing w:after="0" w:line="240" w:lineRule="auto"/>
    </w:pPr>
    <w:tblPr>
      <w:tblStyleRowBandSize w:val="1"/>
      <w:tblStyleColBandSize w:val="1"/>
      <w:tblInd w:w="0" w:type="dxa"/>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insideV w:val="single" w:sz="4" w:space="0" w:color="A8D08D" w:themeColor="accent6"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insideH w:val="nil"/>
          <w:insideV w:val="nil"/>
        </w:tcBorders>
        <w:shd w:val="clear" w:color="auto" w:fill="70AD47" w:themeFill="accent6"/>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table" w:styleId="GridTable4-Accent2">
    <w:name w:val="Grid Table 4 Accent 2"/>
    <w:basedOn w:val="TableNormal"/>
    <w:uiPriority w:val="49"/>
    <w:rsid w:val="008167EB"/>
    <w:pPr>
      <w:spacing w:after="0" w:line="240" w:lineRule="auto"/>
    </w:pPr>
    <w:tblPr>
      <w:tblStyleRowBandSize w:val="1"/>
      <w:tblStyleColBandSize w:val="1"/>
      <w:tblInd w:w="0" w:type="dxa"/>
      <w:tblBorders>
        <w:top w:val="single" w:sz="4" w:space="0" w:color="F4B083" w:themeColor="accent2" w:themeTint="99"/>
        <w:left w:val="single" w:sz="4" w:space="0" w:color="F4B083" w:themeColor="accent2" w:themeTint="99"/>
        <w:bottom w:val="single" w:sz="4" w:space="0" w:color="F4B083" w:themeColor="accent2" w:themeTint="99"/>
        <w:right w:val="single" w:sz="4" w:space="0" w:color="F4B083" w:themeColor="accent2" w:themeTint="99"/>
        <w:insideH w:val="single" w:sz="4" w:space="0" w:color="F4B083" w:themeColor="accent2" w:themeTint="99"/>
        <w:insideV w:val="single" w:sz="4" w:space="0" w:color="F4B083" w:themeColor="accent2"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ED7D31" w:themeColor="accent2"/>
          <w:left w:val="single" w:sz="4" w:space="0" w:color="ED7D31" w:themeColor="accent2"/>
          <w:bottom w:val="single" w:sz="4" w:space="0" w:color="ED7D31" w:themeColor="accent2"/>
          <w:right w:val="single" w:sz="4" w:space="0" w:color="ED7D31" w:themeColor="accent2"/>
          <w:insideH w:val="nil"/>
          <w:insideV w:val="nil"/>
        </w:tcBorders>
        <w:shd w:val="clear" w:color="auto" w:fill="ED7D31" w:themeFill="accent2"/>
      </w:tcPr>
    </w:tblStylePr>
    <w:tblStylePr w:type="lastRow">
      <w:rPr>
        <w:b/>
        <w:bCs/>
      </w:rPr>
      <w:tblPr/>
      <w:tcPr>
        <w:tcBorders>
          <w:top w:val="double" w:sz="4" w:space="0" w:color="ED7D31" w:themeColor="accent2"/>
        </w:tcBorders>
      </w:tcPr>
    </w:tblStylePr>
    <w:tblStylePr w:type="firstCol">
      <w:rPr>
        <w:b/>
        <w:bCs/>
      </w:rPr>
    </w:tblStylePr>
    <w:tblStylePr w:type="lastCol">
      <w:rPr>
        <w:b/>
        <w:bCs/>
      </w:rPr>
    </w:tblStylePr>
    <w:tblStylePr w:type="band1Vert">
      <w:tblPr/>
      <w:tcPr>
        <w:shd w:val="clear" w:color="auto" w:fill="FBE4D5" w:themeFill="accent2" w:themeFillTint="33"/>
      </w:tcPr>
    </w:tblStylePr>
    <w:tblStylePr w:type="band1Horz">
      <w:tblPr/>
      <w:tcPr>
        <w:shd w:val="clear" w:color="auto" w:fill="FBE4D5" w:themeFill="accent2" w:themeFillTint="33"/>
      </w:tcPr>
    </w:tblStylePr>
  </w:style>
  <w:style w:type="table" w:styleId="GridTable1Light">
    <w:name w:val="Grid Table 1 Light"/>
    <w:basedOn w:val="TableNormal"/>
    <w:uiPriority w:val="46"/>
    <w:rsid w:val="008167EB"/>
    <w:pPr>
      <w:spacing w:after="0" w:line="240" w:lineRule="auto"/>
    </w:pPr>
    <w:tblPr>
      <w:tblStyleRowBandSize w:val="1"/>
      <w:tblStyleColBandSize w:val="1"/>
      <w:tblInd w:w="0" w:type="dxa"/>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CellMar>
        <w:top w:w="0" w:type="dxa"/>
        <w:left w:w="108" w:type="dxa"/>
        <w:bottom w:w="0" w:type="dxa"/>
        <w:right w:w="108" w:type="dxa"/>
      </w:tblCellMar>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styleId="PlainTable1">
    <w:name w:val="Plain Table 1"/>
    <w:basedOn w:val="TableNormal"/>
    <w:uiPriority w:val="41"/>
    <w:rsid w:val="008167EB"/>
    <w:pPr>
      <w:spacing w:after="0" w:line="240" w:lineRule="auto"/>
    </w:pPr>
    <w:tblPr>
      <w:tblStyleRowBandSize w:val="1"/>
      <w:tblStyleColBandSize w:val="1"/>
      <w:tblInd w:w="0"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CellMar>
        <w:top w:w="0" w:type="dxa"/>
        <w:left w:w="108" w:type="dxa"/>
        <w:bottom w:w="0" w:type="dxa"/>
        <w:right w:w="108" w:type="dxa"/>
      </w:tblCellMar>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GridTable6Colorful">
    <w:name w:val="Grid Table 6 Colorful"/>
    <w:basedOn w:val="TableNormal"/>
    <w:uiPriority w:val="51"/>
    <w:rsid w:val="008167EB"/>
    <w:pPr>
      <w:spacing w:after="0" w:line="240" w:lineRule="auto"/>
    </w:pPr>
    <w:rPr>
      <w:color w:val="000000" w:themeColor="text1"/>
    </w:rPr>
    <w:tblPr>
      <w:tblStyleRowBandSize w:val="1"/>
      <w:tblStyleColBandSize w:val="1"/>
      <w:tblInd w:w="0" w:type="dxa"/>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CellMar>
        <w:top w:w="0" w:type="dxa"/>
        <w:left w:w="108" w:type="dxa"/>
        <w:bottom w:w="0" w:type="dxa"/>
        <w:right w:w="108" w:type="dxa"/>
      </w:tblCellMar>
    </w:tblPr>
    <w:tcPr>
      <w:vAlign w:val="center"/>
    </w:tcPr>
    <w:tblStylePr w:type="firstRow">
      <w:rPr>
        <w:b/>
        <w:bCs/>
      </w:rPr>
      <w:tblPr/>
      <w:tcPr>
        <w:tcBorders>
          <w:bottom w:val="single" w:sz="12" w:space="0" w:color="666666" w:themeColor="text1" w:themeTint="99"/>
        </w:tcBorders>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diagramQuickStyle" Target="diagrams/quickStyle1.xml"/><Relationship Id="rId18" Type="http://schemas.openxmlformats.org/officeDocument/2006/relationships/diagramQuickStyle" Target="diagrams/quickStyle2.xml"/><Relationship Id="rId26" Type="http://schemas.openxmlformats.org/officeDocument/2006/relationships/diagramData" Target="diagrams/data4.xml"/><Relationship Id="rId39" Type="http://schemas.openxmlformats.org/officeDocument/2006/relationships/diagramColors" Target="diagrams/colors6.xml"/><Relationship Id="rId3" Type="http://schemas.openxmlformats.org/officeDocument/2006/relationships/settings" Target="settings.xml"/><Relationship Id="rId21" Type="http://schemas.openxmlformats.org/officeDocument/2006/relationships/diagramData" Target="diagrams/data3.xml"/><Relationship Id="rId34" Type="http://schemas.openxmlformats.org/officeDocument/2006/relationships/diagramColors" Target="diagrams/colors5.xml"/><Relationship Id="rId42" Type="http://schemas.openxmlformats.org/officeDocument/2006/relationships/footer" Target="footer1.xml"/><Relationship Id="rId7" Type="http://schemas.openxmlformats.org/officeDocument/2006/relationships/image" Target="media/image1.png"/><Relationship Id="rId12" Type="http://schemas.openxmlformats.org/officeDocument/2006/relationships/diagramLayout" Target="diagrams/layout1.xml"/><Relationship Id="rId17" Type="http://schemas.openxmlformats.org/officeDocument/2006/relationships/diagramLayout" Target="diagrams/layout2.xml"/><Relationship Id="rId25" Type="http://schemas.microsoft.com/office/2007/relationships/diagramDrawing" Target="diagrams/drawing3.xml"/><Relationship Id="rId33" Type="http://schemas.openxmlformats.org/officeDocument/2006/relationships/diagramQuickStyle" Target="diagrams/quickStyle5.xml"/><Relationship Id="rId38" Type="http://schemas.openxmlformats.org/officeDocument/2006/relationships/diagramQuickStyle" Target="diagrams/quickStyle6.xml"/><Relationship Id="rId2" Type="http://schemas.openxmlformats.org/officeDocument/2006/relationships/styles" Target="styles.xml"/><Relationship Id="rId16" Type="http://schemas.openxmlformats.org/officeDocument/2006/relationships/diagramData" Target="diagrams/data2.xml"/><Relationship Id="rId20" Type="http://schemas.microsoft.com/office/2007/relationships/diagramDrawing" Target="diagrams/drawing2.xml"/><Relationship Id="rId29" Type="http://schemas.openxmlformats.org/officeDocument/2006/relationships/diagramColors" Target="diagrams/colors4.xml"/><Relationship Id="rId41" Type="http://schemas.openxmlformats.org/officeDocument/2006/relationships/header" Target="head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diagramData" Target="diagrams/data1.xml"/><Relationship Id="rId24" Type="http://schemas.openxmlformats.org/officeDocument/2006/relationships/diagramColors" Target="diagrams/colors3.xml"/><Relationship Id="rId32" Type="http://schemas.openxmlformats.org/officeDocument/2006/relationships/diagramLayout" Target="diagrams/layout5.xml"/><Relationship Id="rId37" Type="http://schemas.openxmlformats.org/officeDocument/2006/relationships/diagramLayout" Target="diagrams/layout6.xml"/><Relationship Id="rId40" Type="http://schemas.microsoft.com/office/2007/relationships/diagramDrawing" Target="diagrams/drawing6.xml"/><Relationship Id="rId5" Type="http://schemas.openxmlformats.org/officeDocument/2006/relationships/footnotes" Target="footnotes.xml"/><Relationship Id="rId15" Type="http://schemas.microsoft.com/office/2007/relationships/diagramDrawing" Target="diagrams/drawing1.xml"/><Relationship Id="rId23" Type="http://schemas.openxmlformats.org/officeDocument/2006/relationships/diagramQuickStyle" Target="diagrams/quickStyle3.xml"/><Relationship Id="rId28" Type="http://schemas.openxmlformats.org/officeDocument/2006/relationships/diagramQuickStyle" Target="diagrams/quickStyle4.xml"/><Relationship Id="rId36" Type="http://schemas.openxmlformats.org/officeDocument/2006/relationships/diagramData" Target="diagrams/data6.xml"/><Relationship Id="rId10" Type="http://schemas.openxmlformats.org/officeDocument/2006/relationships/image" Target="media/image4.jpg"/><Relationship Id="rId19" Type="http://schemas.openxmlformats.org/officeDocument/2006/relationships/diagramColors" Target="diagrams/colors2.xml"/><Relationship Id="rId31" Type="http://schemas.openxmlformats.org/officeDocument/2006/relationships/diagramData" Target="diagrams/data5.xml"/><Relationship Id="rId44"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diagramColors" Target="diagrams/colors1.xml"/><Relationship Id="rId22" Type="http://schemas.openxmlformats.org/officeDocument/2006/relationships/diagramLayout" Target="diagrams/layout3.xml"/><Relationship Id="rId27" Type="http://schemas.openxmlformats.org/officeDocument/2006/relationships/diagramLayout" Target="diagrams/layout4.xml"/><Relationship Id="rId30" Type="http://schemas.microsoft.com/office/2007/relationships/diagramDrawing" Target="diagrams/drawing4.xml"/><Relationship Id="rId35" Type="http://schemas.microsoft.com/office/2007/relationships/diagramDrawing" Target="diagrams/drawing5.xml"/><Relationship Id="rId43" Type="http://schemas.openxmlformats.org/officeDocument/2006/relationships/fontTable" Target="fontTable.xml"/></Relationships>
</file>

<file path=word/_rels/header1.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46.png"/></Relationships>
</file>

<file path=word/diagrams/_rels/data1.xml.rels><?xml version="1.0" encoding="UTF-8" standalone="yes"?>
<Relationships xmlns="http://schemas.openxmlformats.org/package/2006/relationships"><Relationship Id="rId3" Type="http://schemas.openxmlformats.org/officeDocument/2006/relationships/image" Target="../media/image7.png"/><Relationship Id="rId7" Type="http://schemas.openxmlformats.org/officeDocument/2006/relationships/image" Target="../media/image11.jpg"/><Relationship Id="rId2" Type="http://schemas.openxmlformats.org/officeDocument/2006/relationships/image" Target="../media/image6.jpeg"/><Relationship Id="rId1" Type="http://schemas.openxmlformats.org/officeDocument/2006/relationships/image" Target="../media/image5.jpeg"/><Relationship Id="rId6" Type="http://schemas.openxmlformats.org/officeDocument/2006/relationships/image" Target="../media/image10.jpeg"/><Relationship Id="rId5" Type="http://schemas.openxmlformats.org/officeDocument/2006/relationships/image" Target="../media/image9.jpeg"/><Relationship Id="rId4" Type="http://schemas.openxmlformats.org/officeDocument/2006/relationships/image" Target="../media/image8.jpeg"/></Relationships>
</file>

<file path=word/diagrams/_rels/data2.xml.rels><?xml version="1.0" encoding="UTF-8" standalone="yes"?>
<Relationships xmlns="http://schemas.openxmlformats.org/package/2006/relationships"><Relationship Id="rId3" Type="http://schemas.openxmlformats.org/officeDocument/2006/relationships/image" Target="../media/image14.png"/><Relationship Id="rId7" Type="http://schemas.openxmlformats.org/officeDocument/2006/relationships/image" Target="../media/image18.jpeg"/><Relationship Id="rId2" Type="http://schemas.openxmlformats.org/officeDocument/2006/relationships/image" Target="../media/image13.jpeg"/><Relationship Id="rId1" Type="http://schemas.openxmlformats.org/officeDocument/2006/relationships/image" Target="../media/image12.jpeg"/><Relationship Id="rId6" Type="http://schemas.openxmlformats.org/officeDocument/2006/relationships/image" Target="../media/image17.jpeg"/><Relationship Id="rId5" Type="http://schemas.openxmlformats.org/officeDocument/2006/relationships/image" Target="../media/image16.jpeg"/><Relationship Id="rId4" Type="http://schemas.openxmlformats.org/officeDocument/2006/relationships/image" Target="../media/image15.jpeg"/></Relationships>
</file>

<file path=word/diagrams/_rels/data3.xml.rels><?xml version="1.0" encoding="UTF-8" standalone="yes"?>
<Relationships xmlns="http://schemas.openxmlformats.org/package/2006/relationships"><Relationship Id="rId3" Type="http://schemas.openxmlformats.org/officeDocument/2006/relationships/image" Target="../media/image21.jpeg"/><Relationship Id="rId7" Type="http://schemas.openxmlformats.org/officeDocument/2006/relationships/image" Target="../media/image25.jpeg"/><Relationship Id="rId2" Type="http://schemas.openxmlformats.org/officeDocument/2006/relationships/image" Target="../media/image20.jpeg"/><Relationship Id="rId1" Type="http://schemas.openxmlformats.org/officeDocument/2006/relationships/image" Target="../media/image19.jpeg"/><Relationship Id="rId6" Type="http://schemas.openxmlformats.org/officeDocument/2006/relationships/image" Target="../media/image24.jpeg"/><Relationship Id="rId5" Type="http://schemas.openxmlformats.org/officeDocument/2006/relationships/image" Target="../media/image23.jpeg"/><Relationship Id="rId4" Type="http://schemas.openxmlformats.org/officeDocument/2006/relationships/image" Target="../media/image22.jpeg"/></Relationships>
</file>

<file path=word/diagrams/_rels/data4.xml.rels><?xml version="1.0" encoding="UTF-8" standalone="yes"?>
<Relationships xmlns="http://schemas.openxmlformats.org/package/2006/relationships"><Relationship Id="rId3" Type="http://schemas.openxmlformats.org/officeDocument/2006/relationships/image" Target="../media/image28.jpeg"/><Relationship Id="rId7" Type="http://schemas.openxmlformats.org/officeDocument/2006/relationships/image" Target="../media/image32.jpeg"/><Relationship Id="rId2" Type="http://schemas.openxmlformats.org/officeDocument/2006/relationships/image" Target="../media/image27.jpeg"/><Relationship Id="rId1" Type="http://schemas.openxmlformats.org/officeDocument/2006/relationships/image" Target="../media/image26.jpeg"/><Relationship Id="rId6" Type="http://schemas.openxmlformats.org/officeDocument/2006/relationships/image" Target="../media/image31.jpeg"/><Relationship Id="rId5" Type="http://schemas.openxmlformats.org/officeDocument/2006/relationships/image" Target="../media/image30.jpeg"/><Relationship Id="rId4" Type="http://schemas.openxmlformats.org/officeDocument/2006/relationships/image" Target="../media/image29.jpeg"/></Relationships>
</file>

<file path=word/diagrams/_rels/data5.xml.rels><?xml version="1.0" encoding="UTF-8" standalone="yes"?>
<Relationships xmlns="http://schemas.openxmlformats.org/package/2006/relationships"><Relationship Id="rId3" Type="http://schemas.openxmlformats.org/officeDocument/2006/relationships/image" Target="../media/image35.jpeg"/><Relationship Id="rId7" Type="http://schemas.openxmlformats.org/officeDocument/2006/relationships/image" Target="../media/image39.jpeg"/><Relationship Id="rId2" Type="http://schemas.openxmlformats.org/officeDocument/2006/relationships/image" Target="../media/image34.jpeg"/><Relationship Id="rId1" Type="http://schemas.openxmlformats.org/officeDocument/2006/relationships/image" Target="../media/image33.jpeg"/><Relationship Id="rId6" Type="http://schemas.openxmlformats.org/officeDocument/2006/relationships/image" Target="../media/image38.jpeg"/><Relationship Id="rId5" Type="http://schemas.openxmlformats.org/officeDocument/2006/relationships/image" Target="../media/image37.jpeg"/><Relationship Id="rId4" Type="http://schemas.openxmlformats.org/officeDocument/2006/relationships/image" Target="../media/image36.jpeg"/></Relationships>
</file>

<file path=word/diagrams/_rels/data6.xml.rels><?xml version="1.0" encoding="UTF-8" standalone="yes"?>
<Relationships xmlns="http://schemas.openxmlformats.org/package/2006/relationships"><Relationship Id="rId3" Type="http://schemas.openxmlformats.org/officeDocument/2006/relationships/image" Target="../media/image42.jpeg"/><Relationship Id="rId7" Type="http://schemas.openxmlformats.org/officeDocument/2006/relationships/image" Target="../media/image45.jpeg"/><Relationship Id="rId2" Type="http://schemas.openxmlformats.org/officeDocument/2006/relationships/image" Target="../media/image41.jpeg"/><Relationship Id="rId1" Type="http://schemas.openxmlformats.org/officeDocument/2006/relationships/image" Target="../media/image40.jpeg"/><Relationship Id="rId6" Type="http://schemas.openxmlformats.org/officeDocument/2006/relationships/image" Target="../media/image44.jpeg"/><Relationship Id="rId5" Type="http://schemas.openxmlformats.org/officeDocument/2006/relationships/image" Target="../media/image37.jpeg"/><Relationship Id="rId4" Type="http://schemas.openxmlformats.org/officeDocument/2006/relationships/image" Target="../media/image43.jpeg"/></Relationships>
</file>

<file path=word/diagrams/_rels/drawing1.xml.rels><?xml version="1.0" encoding="UTF-8" standalone="yes"?>
<Relationships xmlns="http://schemas.openxmlformats.org/package/2006/relationships"><Relationship Id="rId3" Type="http://schemas.openxmlformats.org/officeDocument/2006/relationships/image" Target="../media/image6.jpeg"/><Relationship Id="rId7" Type="http://schemas.openxmlformats.org/officeDocument/2006/relationships/image" Target="../media/image10.jpeg"/><Relationship Id="rId2" Type="http://schemas.openxmlformats.org/officeDocument/2006/relationships/image" Target="../media/image11.jpg"/><Relationship Id="rId1" Type="http://schemas.openxmlformats.org/officeDocument/2006/relationships/image" Target="../media/image5.jpeg"/><Relationship Id="rId6" Type="http://schemas.openxmlformats.org/officeDocument/2006/relationships/image" Target="../media/image9.jpeg"/><Relationship Id="rId5" Type="http://schemas.openxmlformats.org/officeDocument/2006/relationships/image" Target="../media/image8.jpeg"/><Relationship Id="rId4" Type="http://schemas.openxmlformats.org/officeDocument/2006/relationships/image" Target="../media/image7.png"/></Relationships>
</file>

<file path=word/diagrams/_rels/drawing2.xml.rels><?xml version="1.0" encoding="UTF-8" standalone="yes"?>
<Relationships xmlns="http://schemas.openxmlformats.org/package/2006/relationships"><Relationship Id="rId3" Type="http://schemas.openxmlformats.org/officeDocument/2006/relationships/image" Target="../media/image13.jpeg"/><Relationship Id="rId7" Type="http://schemas.openxmlformats.org/officeDocument/2006/relationships/image" Target="../media/image17.jpeg"/><Relationship Id="rId2" Type="http://schemas.openxmlformats.org/officeDocument/2006/relationships/image" Target="../media/image18.jpeg"/><Relationship Id="rId1" Type="http://schemas.openxmlformats.org/officeDocument/2006/relationships/image" Target="../media/image12.jpeg"/><Relationship Id="rId6" Type="http://schemas.openxmlformats.org/officeDocument/2006/relationships/image" Target="../media/image16.jpeg"/><Relationship Id="rId5" Type="http://schemas.openxmlformats.org/officeDocument/2006/relationships/image" Target="../media/image15.jpeg"/><Relationship Id="rId4" Type="http://schemas.openxmlformats.org/officeDocument/2006/relationships/image" Target="../media/image14.png"/></Relationships>
</file>

<file path=word/diagrams/_rels/drawing3.xml.rels><?xml version="1.0" encoding="UTF-8" standalone="yes"?>
<Relationships xmlns="http://schemas.openxmlformats.org/package/2006/relationships"><Relationship Id="rId3" Type="http://schemas.openxmlformats.org/officeDocument/2006/relationships/image" Target="../media/image20.jpeg"/><Relationship Id="rId7" Type="http://schemas.openxmlformats.org/officeDocument/2006/relationships/image" Target="../media/image24.jpeg"/><Relationship Id="rId2" Type="http://schemas.openxmlformats.org/officeDocument/2006/relationships/image" Target="../media/image25.jpeg"/><Relationship Id="rId1" Type="http://schemas.openxmlformats.org/officeDocument/2006/relationships/image" Target="../media/image19.jpeg"/><Relationship Id="rId6" Type="http://schemas.openxmlformats.org/officeDocument/2006/relationships/image" Target="../media/image23.jpeg"/><Relationship Id="rId5" Type="http://schemas.openxmlformats.org/officeDocument/2006/relationships/image" Target="../media/image22.jpeg"/><Relationship Id="rId4" Type="http://schemas.openxmlformats.org/officeDocument/2006/relationships/image" Target="../media/image21.jpeg"/></Relationships>
</file>

<file path=word/diagrams/_rels/drawing4.xml.rels><?xml version="1.0" encoding="UTF-8" standalone="yes"?>
<Relationships xmlns="http://schemas.openxmlformats.org/package/2006/relationships"><Relationship Id="rId3" Type="http://schemas.openxmlformats.org/officeDocument/2006/relationships/image" Target="../media/image27.jpeg"/><Relationship Id="rId7" Type="http://schemas.openxmlformats.org/officeDocument/2006/relationships/image" Target="../media/image31.jpeg"/><Relationship Id="rId2" Type="http://schemas.openxmlformats.org/officeDocument/2006/relationships/image" Target="../media/image32.jpeg"/><Relationship Id="rId1" Type="http://schemas.openxmlformats.org/officeDocument/2006/relationships/image" Target="../media/image26.jpeg"/><Relationship Id="rId6" Type="http://schemas.openxmlformats.org/officeDocument/2006/relationships/image" Target="../media/image30.jpeg"/><Relationship Id="rId5" Type="http://schemas.openxmlformats.org/officeDocument/2006/relationships/image" Target="../media/image29.jpeg"/><Relationship Id="rId4" Type="http://schemas.openxmlformats.org/officeDocument/2006/relationships/image" Target="../media/image28.jpeg"/></Relationships>
</file>

<file path=word/diagrams/_rels/drawing5.xml.rels><?xml version="1.0" encoding="UTF-8" standalone="yes"?>
<Relationships xmlns="http://schemas.openxmlformats.org/package/2006/relationships"><Relationship Id="rId3" Type="http://schemas.openxmlformats.org/officeDocument/2006/relationships/image" Target="../media/image34.jpeg"/><Relationship Id="rId7" Type="http://schemas.openxmlformats.org/officeDocument/2006/relationships/image" Target="../media/image38.jpeg"/><Relationship Id="rId2" Type="http://schemas.openxmlformats.org/officeDocument/2006/relationships/image" Target="../media/image39.jpeg"/><Relationship Id="rId1" Type="http://schemas.openxmlformats.org/officeDocument/2006/relationships/image" Target="../media/image33.jpeg"/><Relationship Id="rId6" Type="http://schemas.openxmlformats.org/officeDocument/2006/relationships/image" Target="../media/image37.jpeg"/><Relationship Id="rId5" Type="http://schemas.openxmlformats.org/officeDocument/2006/relationships/image" Target="../media/image36.jpeg"/><Relationship Id="rId4" Type="http://schemas.openxmlformats.org/officeDocument/2006/relationships/image" Target="../media/image35.jpeg"/></Relationships>
</file>

<file path=word/diagrams/_rels/drawing6.xml.rels><?xml version="1.0" encoding="UTF-8" standalone="yes"?>
<Relationships xmlns="http://schemas.openxmlformats.org/package/2006/relationships"><Relationship Id="rId3" Type="http://schemas.openxmlformats.org/officeDocument/2006/relationships/image" Target="../media/image41.jpeg"/><Relationship Id="rId7" Type="http://schemas.openxmlformats.org/officeDocument/2006/relationships/image" Target="../media/image44.jpeg"/><Relationship Id="rId2" Type="http://schemas.openxmlformats.org/officeDocument/2006/relationships/image" Target="../media/image45.jpeg"/><Relationship Id="rId1" Type="http://schemas.openxmlformats.org/officeDocument/2006/relationships/image" Target="../media/image40.jpeg"/><Relationship Id="rId6" Type="http://schemas.openxmlformats.org/officeDocument/2006/relationships/image" Target="../media/image37.jpeg"/><Relationship Id="rId5" Type="http://schemas.openxmlformats.org/officeDocument/2006/relationships/image" Target="../media/image43.jpeg"/><Relationship Id="rId4" Type="http://schemas.openxmlformats.org/officeDocument/2006/relationships/image" Target="../media/image42.jpeg"/></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4.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5.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6.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D1274BAC-C714-4D21-B137-D47F106EBA7E}" type="doc">
      <dgm:prSet loTypeId="urn:microsoft.com/office/officeart/2011/layout/HexagonRadial" loCatId="officeonline" qsTypeId="urn:microsoft.com/office/officeart/2005/8/quickstyle/simple1" qsCatId="simple" csTypeId="urn:microsoft.com/office/officeart/2005/8/colors/accent1_2" csCatId="accent1" phldr="1"/>
      <dgm:spPr/>
      <dgm:t>
        <a:bodyPr/>
        <a:lstStyle/>
        <a:p>
          <a:endParaRPr lang="en-US"/>
        </a:p>
      </dgm:t>
    </dgm:pt>
    <dgm:pt modelId="{0D07149D-77AD-4D2A-AC35-CF2AD4EDF88B}">
      <dgm:prSet phldrT="[Text]"/>
      <dgm:spPr>
        <a:blipFill dpi="0" rotWithShape="0">
          <a:blip xmlns:r="http://schemas.openxmlformats.org/officeDocument/2006/relationships" r:embed="rId1" cstate="print">
            <a:extLst>
              <a:ext uri="{28A0092B-C50C-407E-A947-70E740481C1C}">
                <a14:useLocalDpi xmlns:a14="http://schemas.microsoft.com/office/drawing/2010/main" val="0"/>
              </a:ext>
            </a:extLst>
          </a:blip>
          <a:srcRect/>
          <a:stretch>
            <a:fillRect/>
          </a:stretch>
        </a:blipFill>
      </dgm:spPr>
      <dgm:t>
        <a:bodyPr/>
        <a:lstStyle/>
        <a:p>
          <a:r>
            <a:rPr lang="fa-IR"/>
            <a:t> </a:t>
          </a:r>
          <a:endParaRPr lang="en-US"/>
        </a:p>
      </dgm:t>
    </dgm:pt>
    <dgm:pt modelId="{F323D7AD-4D0C-4286-A4FB-6198C0EF6325}" type="parTrans" cxnId="{C4C0469B-7530-4551-BD59-FCA0AC38F7B9}">
      <dgm:prSet/>
      <dgm:spPr/>
      <dgm:t>
        <a:bodyPr/>
        <a:lstStyle/>
        <a:p>
          <a:endParaRPr lang="en-US"/>
        </a:p>
      </dgm:t>
    </dgm:pt>
    <dgm:pt modelId="{442648C3-68DE-4823-A42B-12428F39947A}" type="sibTrans" cxnId="{C4C0469B-7530-4551-BD59-FCA0AC38F7B9}">
      <dgm:prSet/>
      <dgm:spPr/>
      <dgm:t>
        <a:bodyPr/>
        <a:lstStyle/>
        <a:p>
          <a:endParaRPr lang="en-US"/>
        </a:p>
      </dgm:t>
    </dgm:pt>
    <dgm:pt modelId="{691CC822-4BDD-43F5-960C-D22E8B7A1714}">
      <dgm:prSet phldrT="[Text]"/>
      <dgm:spPr>
        <a:blipFill dpi="0" rotWithShape="0">
          <a:blip xmlns:r="http://schemas.openxmlformats.org/officeDocument/2006/relationships" r:embed="rId2" cstate="print">
            <a:extLst>
              <a:ext uri="{28A0092B-C50C-407E-A947-70E740481C1C}">
                <a14:useLocalDpi xmlns:a14="http://schemas.microsoft.com/office/drawing/2010/main" val="0"/>
              </a:ext>
            </a:extLst>
          </a:blip>
          <a:srcRect/>
          <a:stretch>
            <a:fillRect/>
          </a:stretch>
        </a:blipFill>
      </dgm:spPr>
      <dgm:t>
        <a:bodyPr/>
        <a:lstStyle/>
        <a:p>
          <a:r>
            <a:rPr lang="fa-IR"/>
            <a:t> </a:t>
          </a:r>
          <a:endParaRPr lang="en-US"/>
        </a:p>
      </dgm:t>
    </dgm:pt>
    <dgm:pt modelId="{58D5131B-34CD-4BBC-831F-D0290D1FAA9F}" type="parTrans" cxnId="{ABE7D395-457E-45B2-821B-8727381E1BFF}">
      <dgm:prSet/>
      <dgm:spPr/>
      <dgm:t>
        <a:bodyPr/>
        <a:lstStyle/>
        <a:p>
          <a:endParaRPr lang="en-US"/>
        </a:p>
      </dgm:t>
    </dgm:pt>
    <dgm:pt modelId="{834E4613-D6B1-4AF4-B28B-774DF6B99ECB}" type="sibTrans" cxnId="{ABE7D395-457E-45B2-821B-8727381E1BFF}">
      <dgm:prSet/>
      <dgm:spPr/>
      <dgm:t>
        <a:bodyPr/>
        <a:lstStyle/>
        <a:p>
          <a:endParaRPr lang="en-US"/>
        </a:p>
      </dgm:t>
    </dgm:pt>
    <dgm:pt modelId="{BA57236D-F1B5-4AA6-94ED-3686D2608CDE}">
      <dgm:prSet phldrT="[Text]"/>
      <dgm:spPr>
        <a:blipFill dpi="0" rotWithShape="0">
          <a:blip xmlns:r="http://schemas.openxmlformats.org/officeDocument/2006/relationships" r:embed="rId3">
            <a:extLst>
              <a:ext uri="{28A0092B-C50C-407E-A947-70E740481C1C}">
                <a14:useLocalDpi xmlns:a14="http://schemas.microsoft.com/office/drawing/2010/main" val="0"/>
              </a:ext>
            </a:extLst>
          </a:blip>
          <a:srcRect/>
          <a:stretch>
            <a:fillRect/>
          </a:stretch>
        </a:blipFill>
      </dgm:spPr>
      <dgm:t>
        <a:bodyPr/>
        <a:lstStyle/>
        <a:p>
          <a:r>
            <a:rPr lang="fa-IR"/>
            <a:t> </a:t>
          </a:r>
          <a:endParaRPr lang="en-US"/>
        </a:p>
      </dgm:t>
    </dgm:pt>
    <dgm:pt modelId="{1D361249-DD61-4991-85D8-05969D658DEA}" type="parTrans" cxnId="{8CE6924D-DC3A-4139-9828-D170772FC77D}">
      <dgm:prSet/>
      <dgm:spPr/>
      <dgm:t>
        <a:bodyPr/>
        <a:lstStyle/>
        <a:p>
          <a:endParaRPr lang="en-US"/>
        </a:p>
      </dgm:t>
    </dgm:pt>
    <dgm:pt modelId="{332AD3C6-DAF7-4013-B442-7E2F120593C7}" type="sibTrans" cxnId="{8CE6924D-DC3A-4139-9828-D170772FC77D}">
      <dgm:prSet/>
      <dgm:spPr/>
      <dgm:t>
        <a:bodyPr/>
        <a:lstStyle/>
        <a:p>
          <a:endParaRPr lang="en-US"/>
        </a:p>
      </dgm:t>
    </dgm:pt>
    <dgm:pt modelId="{D4FD1FAB-B9A7-4AC3-91DE-53A60DAD843F}">
      <dgm:prSet phldrT="[Text]"/>
      <dgm:spPr>
        <a:blipFill dpi="0" rotWithShape="0">
          <a:blip xmlns:r="http://schemas.openxmlformats.org/officeDocument/2006/relationships" r:embed="rId4" cstate="print">
            <a:extLst>
              <a:ext uri="{28A0092B-C50C-407E-A947-70E740481C1C}">
                <a14:useLocalDpi xmlns:a14="http://schemas.microsoft.com/office/drawing/2010/main" val="0"/>
              </a:ext>
            </a:extLst>
          </a:blip>
          <a:srcRect/>
          <a:stretch>
            <a:fillRect/>
          </a:stretch>
        </a:blipFill>
      </dgm:spPr>
      <dgm:t>
        <a:bodyPr/>
        <a:lstStyle/>
        <a:p>
          <a:r>
            <a:rPr lang="fa-IR"/>
            <a:t> </a:t>
          </a:r>
          <a:endParaRPr lang="en-US"/>
        </a:p>
      </dgm:t>
    </dgm:pt>
    <dgm:pt modelId="{69750E8E-079A-447D-90DB-19226607EB31}" type="parTrans" cxnId="{A1E10D2D-20C0-466A-A3CE-E1E196CF034F}">
      <dgm:prSet/>
      <dgm:spPr/>
      <dgm:t>
        <a:bodyPr/>
        <a:lstStyle/>
        <a:p>
          <a:endParaRPr lang="en-US"/>
        </a:p>
      </dgm:t>
    </dgm:pt>
    <dgm:pt modelId="{2F4483F5-5F1E-4B10-AEC4-A378CA33253C}" type="sibTrans" cxnId="{A1E10D2D-20C0-466A-A3CE-E1E196CF034F}">
      <dgm:prSet/>
      <dgm:spPr/>
      <dgm:t>
        <a:bodyPr/>
        <a:lstStyle/>
        <a:p>
          <a:endParaRPr lang="en-US"/>
        </a:p>
      </dgm:t>
    </dgm:pt>
    <dgm:pt modelId="{8C366CB1-940B-4D02-989C-0255B2FC9A6B}">
      <dgm:prSet phldrT="[Text]"/>
      <dgm:spPr>
        <a:blipFill dpi="0" rotWithShape="0">
          <a:blip xmlns:r="http://schemas.openxmlformats.org/officeDocument/2006/relationships" r:embed="rId5" cstate="print">
            <a:extLst>
              <a:ext uri="{28A0092B-C50C-407E-A947-70E740481C1C}">
                <a14:useLocalDpi xmlns:a14="http://schemas.microsoft.com/office/drawing/2010/main" val="0"/>
              </a:ext>
            </a:extLst>
          </a:blip>
          <a:srcRect/>
          <a:stretch>
            <a:fillRect/>
          </a:stretch>
        </a:blipFill>
      </dgm:spPr>
      <dgm:t>
        <a:bodyPr/>
        <a:lstStyle/>
        <a:p>
          <a:r>
            <a:rPr lang="fa-IR"/>
            <a:t> </a:t>
          </a:r>
          <a:endParaRPr lang="en-US"/>
        </a:p>
      </dgm:t>
    </dgm:pt>
    <dgm:pt modelId="{4C8D57BB-254A-48FE-80EF-BB6F5F816E92}" type="parTrans" cxnId="{3DBF0754-DB8D-42AD-BDFE-06B09F2F5009}">
      <dgm:prSet/>
      <dgm:spPr/>
      <dgm:t>
        <a:bodyPr/>
        <a:lstStyle/>
        <a:p>
          <a:endParaRPr lang="en-US"/>
        </a:p>
      </dgm:t>
    </dgm:pt>
    <dgm:pt modelId="{F8C4A890-47C5-4D28-8722-1C28EAC17FA8}" type="sibTrans" cxnId="{3DBF0754-DB8D-42AD-BDFE-06B09F2F5009}">
      <dgm:prSet/>
      <dgm:spPr/>
      <dgm:t>
        <a:bodyPr/>
        <a:lstStyle/>
        <a:p>
          <a:endParaRPr lang="en-US"/>
        </a:p>
      </dgm:t>
    </dgm:pt>
    <dgm:pt modelId="{CBBCE2C8-6286-4998-B065-827C0CD61B3F}">
      <dgm:prSet phldrT="[Text]"/>
      <dgm:spPr>
        <a:blipFill dpi="0" rotWithShape="0">
          <a:blip xmlns:r="http://schemas.openxmlformats.org/officeDocument/2006/relationships" r:embed="rId6" cstate="print">
            <a:extLst>
              <a:ext uri="{28A0092B-C50C-407E-A947-70E740481C1C}">
                <a14:useLocalDpi xmlns:a14="http://schemas.microsoft.com/office/drawing/2010/main" val="0"/>
              </a:ext>
            </a:extLst>
          </a:blip>
          <a:srcRect/>
          <a:stretch>
            <a:fillRect/>
          </a:stretch>
        </a:blipFill>
      </dgm:spPr>
      <dgm:t>
        <a:bodyPr/>
        <a:lstStyle/>
        <a:p>
          <a:r>
            <a:rPr lang="fa-IR"/>
            <a:t> </a:t>
          </a:r>
          <a:endParaRPr lang="en-US"/>
        </a:p>
      </dgm:t>
    </dgm:pt>
    <dgm:pt modelId="{EB7554C0-7DB8-4D9A-AB5E-DACB9F3BAE0C}" type="parTrans" cxnId="{1E66BF4A-001A-432C-82B0-FF36EA338989}">
      <dgm:prSet/>
      <dgm:spPr/>
      <dgm:t>
        <a:bodyPr/>
        <a:lstStyle/>
        <a:p>
          <a:endParaRPr lang="en-US"/>
        </a:p>
      </dgm:t>
    </dgm:pt>
    <dgm:pt modelId="{00CAC515-F28D-44F2-BA51-BC6B03F0FABF}" type="sibTrans" cxnId="{1E66BF4A-001A-432C-82B0-FF36EA338989}">
      <dgm:prSet/>
      <dgm:spPr/>
      <dgm:t>
        <a:bodyPr/>
        <a:lstStyle/>
        <a:p>
          <a:endParaRPr lang="en-US"/>
        </a:p>
      </dgm:t>
    </dgm:pt>
    <dgm:pt modelId="{5D1C9746-3C45-45D1-BB64-47FCAC45C712}">
      <dgm:prSet phldrT="[Text]"/>
      <dgm:spPr>
        <a:blipFill rotWithShape="0">
          <a:blip xmlns:r="http://schemas.openxmlformats.org/officeDocument/2006/relationships" r:embed="rId7"/>
          <a:stretch>
            <a:fillRect/>
          </a:stretch>
        </a:blipFill>
      </dgm:spPr>
      <dgm:t>
        <a:bodyPr/>
        <a:lstStyle/>
        <a:p>
          <a:r>
            <a:rPr lang="fa-IR"/>
            <a:t> </a:t>
          </a:r>
          <a:endParaRPr lang="en-US"/>
        </a:p>
      </dgm:t>
    </dgm:pt>
    <dgm:pt modelId="{736934E7-B55D-4301-81C8-047A60AA0643}" type="sibTrans" cxnId="{A1FC356B-8C78-44AF-9050-16FB825CE936}">
      <dgm:prSet/>
      <dgm:spPr/>
      <dgm:t>
        <a:bodyPr/>
        <a:lstStyle/>
        <a:p>
          <a:endParaRPr lang="en-US"/>
        </a:p>
      </dgm:t>
    </dgm:pt>
    <dgm:pt modelId="{AF5330E6-D465-478E-95FC-E6B34D1BAAD2}" type="parTrans" cxnId="{A1FC356B-8C78-44AF-9050-16FB825CE936}">
      <dgm:prSet/>
      <dgm:spPr/>
      <dgm:t>
        <a:bodyPr/>
        <a:lstStyle/>
        <a:p>
          <a:endParaRPr lang="en-US"/>
        </a:p>
      </dgm:t>
    </dgm:pt>
    <dgm:pt modelId="{0415E095-F606-4847-AA02-755A8CDD6F00}" type="pres">
      <dgm:prSet presAssocID="{D1274BAC-C714-4D21-B137-D47F106EBA7E}" presName="Name0" presStyleCnt="0">
        <dgm:presLayoutVars>
          <dgm:chMax val="1"/>
          <dgm:chPref val="1"/>
          <dgm:dir/>
          <dgm:animOne val="branch"/>
          <dgm:animLvl val="lvl"/>
        </dgm:presLayoutVars>
      </dgm:prSet>
      <dgm:spPr/>
      <dgm:t>
        <a:bodyPr/>
        <a:lstStyle/>
        <a:p>
          <a:endParaRPr lang="en-US"/>
        </a:p>
      </dgm:t>
    </dgm:pt>
    <dgm:pt modelId="{2E19CEE8-5245-47B1-8E61-85B7A19344BB}" type="pres">
      <dgm:prSet presAssocID="{0D07149D-77AD-4D2A-AC35-CF2AD4EDF88B}" presName="Parent" presStyleLbl="node0" presStyleIdx="0" presStyleCnt="1">
        <dgm:presLayoutVars>
          <dgm:chMax val="6"/>
          <dgm:chPref val="6"/>
        </dgm:presLayoutVars>
      </dgm:prSet>
      <dgm:spPr/>
      <dgm:t>
        <a:bodyPr/>
        <a:lstStyle/>
        <a:p>
          <a:endParaRPr lang="en-US"/>
        </a:p>
      </dgm:t>
    </dgm:pt>
    <dgm:pt modelId="{D1D404C1-F8BF-4333-B1B6-FC401823A7A6}" type="pres">
      <dgm:prSet presAssocID="{5D1C9746-3C45-45D1-BB64-47FCAC45C712}" presName="Accent1" presStyleCnt="0"/>
      <dgm:spPr/>
    </dgm:pt>
    <dgm:pt modelId="{9009664A-9616-4B31-B86F-B730E1E7E445}" type="pres">
      <dgm:prSet presAssocID="{5D1C9746-3C45-45D1-BB64-47FCAC45C712}" presName="Accent" presStyleLbl="bgShp" presStyleIdx="0" presStyleCnt="6"/>
      <dgm:spPr/>
    </dgm:pt>
    <dgm:pt modelId="{C040A506-96E6-42C6-8AF3-3732B2BF795C}" type="pres">
      <dgm:prSet presAssocID="{5D1C9746-3C45-45D1-BB64-47FCAC45C712}" presName="Child1" presStyleLbl="node1" presStyleIdx="0" presStyleCnt="6">
        <dgm:presLayoutVars>
          <dgm:chMax val="0"/>
          <dgm:chPref val="0"/>
          <dgm:bulletEnabled val="1"/>
        </dgm:presLayoutVars>
      </dgm:prSet>
      <dgm:spPr/>
      <dgm:t>
        <a:bodyPr/>
        <a:lstStyle/>
        <a:p>
          <a:endParaRPr lang="en-US"/>
        </a:p>
      </dgm:t>
    </dgm:pt>
    <dgm:pt modelId="{F45D091C-B657-4466-9B1A-00296EA89BF2}" type="pres">
      <dgm:prSet presAssocID="{691CC822-4BDD-43F5-960C-D22E8B7A1714}" presName="Accent2" presStyleCnt="0"/>
      <dgm:spPr/>
    </dgm:pt>
    <dgm:pt modelId="{A37974E6-6032-4E2E-98F1-FFFFEA9B044F}" type="pres">
      <dgm:prSet presAssocID="{691CC822-4BDD-43F5-960C-D22E8B7A1714}" presName="Accent" presStyleLbl="bgShp" presStyleIdx="1" presStyleCnt="6"/>
      <dgm:spPr/>
    </dgm:pt>
    <dgm:pt modelId="{DF663515-6998-4EE2-B223-49FF3AC09BB1}" type="pres">
      <dgm:prSet presAssocID="{691CC822-4BDD-43F5-960C-D22E8B7A1714}" presName="Child2" presStyleLbl="node1" presStyleIdx="1" presStyleCnt="6" custLinFactNeighborY="4095">
        <dgm:presLayoutVars>
          <dgm:chMax val="0"/>
          <dgm:chPref val="0"/>
          <dgm:bulletEnabled val="1"/>
        </dgm:presLayoutVars>
      </dgm:prSet>
      <dgm:spPr/>
      <dgm:t>
        <a:bodyPr/>
        <a:lstStyle/>
        <a:p>
          <a:endParaRPr lang="en-US"/>
        </a:p>
      </dgm:t>
    </dgm:pt>
    <dgm:pt modelId="{491D2C6D-4AE9-406B-9217-A12D0EA22C4F}" type="pres">
      <dgm:prSet presAssocID="{BA57236D-F1B5-4AA6-94ED-3686D2608CDE}" presName="Accent3" presStyleCnt="0"/>
      <dgm:spPr/>
    </dgm:pt>
    <dgm:pt modelId="{ABE43AFE-2EA5-4ED8-A01E-4B0007D00AD4}" type="pres">
      <dgm:prSet presAssocID="{BA57236D-F1B5-4AA6-94ED-3686D2608CDE}" presName="Accent" presStyleLbl="bgShp" presStyleIdx="2" presStyleCnt="6"/>
      <dgm:spPr/>
    </dgm:pt>
    <dgm:pt modelId="{2B3FD92D-74FF-41F7-B318-2647B74027B7}" type="pres">
      <dgm:prSet presAssocID="{BA57236D-F1B5-4AA6-94ED-3686D2608CDE}" presName="Child3" presStyleLbl="node1" presStyleIdx="2" presStyleCnt="6">
        <dgm:presLayoutVars>
          <dgm:chMax val="0"/>
          <dgm:chPref val="0"/>
          <dgm:bulletEnabled val="1"/>
        </dgm:presLayoutVars>
      </dgm:prSet>
      <dgm:spPr/>
      <dgm:t>
        <a:bodyPr/>
        <a:lstStyle/>
        <a:p>
          <a:endParaRPr lang="en-US"/>
        </a:p>
      </dgm:t>
    </dgm:pt>
    <dgm:pt modelId="{24D917A3-7B89-41FA-9792-985DE896495A}" type="pres">
      <dgm:prSet presAssocID="{D4FD1FAB-B9A7-4AC3-91DE-53A60DAD843F}" presName="Accent4" presStyleCnt="0"/>
      <dgm:spPr/>
    </dgm:pt>
    <dgm:pt modelId="{3AAF4248-4421-44BD-A285-EF7FFCF8A282}" type="pres">
      <dgm:prSet presAssocID="{D4FD1FAB-B9A7-4AC3-91DE-53A60DAD843F}" presName="Accent" presStyleLbl="bgShp" presStyleIdx="3" presStyleCnt="6"/>
      <dgm:spPr/>
    </dgm:pt>
    <dgm:pt modelId="{EA60B737-ADD0-4500-994B-A2D3322D168F}" type="pres">
      <dgm:prSet presAssocID="{D4FD1FAB-B9A7-4AC3-91DE-53A60DAD843F}" presName="Child4" presStyleLbl="node1" presStyleIdx="3" presStyleCnt="6">
        <dgm:presLayoutVars>
          <dgm:chMax val="0"/>
          <dgm:chPref val="0"/>
          <dgm:bulletEnabled val="1"/>
        </dgm:presLayoutVars>
      </dgm:prSet>
      <dgm:spPr/>
      <dgm:t>
        <a:bodyPr/>
        <a:lstStyle/>
        <a:p>
          <a:endParaRPr lang="en-US"/>
        </a:p>
      </dgm:t>
    </dgm:pt>
    <dgm:pt modelId="{E1D3AD30-AA85-47B5-8FAD-BADB14E9DD0A}" type="pres">
      <dgm:prSet presAssocID="{8C366CB1-940B-4D02-989C-0255B2FC9A6B}" presName="Accent5" presStyleCnt="0"/>
      <dgm:spPr/>
    </dgm:pt>
    <dgm:pt modelId="{453003C8-B842-4D8E-BE7D-4E0D860E392E}" type="pres">
      <dgm:prSet presAssocID="{8C366CB1-940B-4D02-989C-0255B2FC9A6B}" presName="Accent" presStyleLbl="bgShp" presStyleIdx="4" presStyleCnt="6"/>
      <dgm:spPr/>
    </dgm:pt>
    <dgm:pt modelId="{951568AE-6069-44D8-A1A5-7D80EF7BC5BD}" type="pres">
      <dgm:prSet presAssocID="{8C366CB1-940B-4D02-989C-0255B2FC9A6B}" presName="Child5" presStyleLbl="node1" presStyleIdx="4" presStyleCnt="6">
        <dgm:presLayoutVars>
          <dgm:chMax val="0"/>
          <dgm:chPref val="0"/>
          <dgm:bulletEnabled val="1"/>
        </dgm:presLayoutVars>
      </dgm:prSet>
      <dgm:spPr/>
      <dgm:t>
        <a:bodyPr/>
        <a:lstStyle/>
        <a:p>
          <a:endParaRPr lang="en-US"/>
        </a:p>
      </dgm:t>
    </dgm:pt>
    <dgm:pt modelId="{CB7E3581-C108-4EBE-9B04-ADB03F65F33A}" type="pres">
      <dgm:prSet presAssocID="{CBBCE2C8-6286-4998-B065-827C0CD61B3F}" presName="Accent6" presStyleCnt="0"/>
      <dgm:spPr/>
    </dgm:pt>
    <dgm:pt modelId="{A2517AD3-7773-49F3-836E-2AD40FF01B81}" type="pres">
      <dgm:prSet presAssocID="{CBBCE2C8-6286-4998-B065-827C0CD61B3F}" presName="Accent" presStyleLbl="bgShp" presStyleIdx="5" presStyleCnt="6"/>
      <dgm:spPr/>
    </dgm:pt>
    <dgm:pt modelId="{C4A3B811-3031-45C9-9DE6-ABC8BDF57DC1}" type="pres">
      <dgm:prSet presAssocID="{CBBCE2C8-6286-4998-B065-827C0CD61B3F}" presName="Child6" presStyleLbl="node1" presStyleIdx="5" presStyleCnt="6">
        <dgm:presLayoutVars>
          <dgm:chMax val="0"/>
          <dgm:chPref val="0"/>
          <dgm:bulletEnabled val="1"/>
        </dgm:presLayoutVars>
      </dgm:prSet>
      <dgm:spPr/>
      <dgm:t>
        <a:bodyPr/>
        <a:lstStyle/>
        <a:p>
          <a:endParaRPr lang="en-US"/>
        </a:p>
      </dgm:t>
    </dgm:pt>
  </dgm:ptLst>
  <dgm:cxnLst>
    <dgm:cxn modelId="{3DBF0754-DB8D-42AD-BDFE-06B09F2F5009}" srcId="{0D07149D-77AD-4D2A-AC35-CF2AD4EDF88B}" destId="{8C366CB1-940B-4D02-989C-0255B2FC9A6B}" srcOrd="4" destOrd="0" parTransId="{4C8D57BB-254A-48FE-80EF-BB6F5F816E92}" sibTransId="{F8C4A890-47C5-4D28-8722-1C28EAC17FA8}"/>
    <dgm:cxn modelId="{2E8626FE-78B1-4B35-A331-E081E6BA7E58}" type="presOf" srcId="{8C366CB1-940B-4D02-989C-0255B2FC9A6B}" destId="{951568AE-6069-44D8-A1A5-7D80EF7BC5BD}" srcOrd="0" destOrd="0" presId="urn:microsoft.com/office/officeart/2011/layout/HexagonRadial"/>
    <dgm:cxn modelId="{98286610-D030-49A8-BDDF-88B1EF903E60}" type="presOf" srcId="{D1274BAC-C714-4D21-B137-D47F106EBA7E}" destId="{0415E095-F606-4847-AA02-755A8CDD6F00}" srcOrd="0" destOrd="0" presId="urn:microsoft.com/office/officeart/2011/layout/HexagonRadial"/>
    <dgm:cxn modelId="{C06747C7-E595-49BE-B1FB-AFB1716079A2}" type="presOf" srcId="{5D1C9746-3C45-45D1-BB64-47FCAC45C712}" destId="{C040A506-96E6-42C6-8AF3-3732B2BF795C}" srcOrd="0" destOrd="0" presId="urn:microsoft.com/office/officeart/2011/layout/HexagonRadial"/>
    <dgm:cxn modelId="{ABE7D395-457E-45B2-821B-8727381E1BFF}" srcId="{0D07149D-77AD-4D2A-AC35-CF2AD4EDF88B}" destId="{691CC822-4BDD-43F5-960C-D22E8B7A1714}" srcOrd="1" destOrd="0" parTransId="{58D5131B-34CD-4BBC-831F-D0290D1FAA9F}" sibTransId="{834E4613-D6B1-4AF4-B28B-774DF6B99ECB}"/>
    <dgm:cxn modelId="{8CE6924D-DC3A-4139-9828-D170772FC77D}" srcId="{0D07149D-77AD-4D2A-AC35-CF2AD4EDF88B}" destId="{BA57236D-F1B5-4AA6-94ED-3686D2608CDE}" srcOrd="2" destOrd="0" parTransId="{1D361249-DD61-4991-85D8-05969D658DEA}" sibTransId="{332AD3C6-DAF7-4013-B442-7E2F120593C7}"/>
    <dgm:cxn modelId="{A1E10D2D-20C0-466A-A3CE-E1E196CF034F}" srcId="{0D07149D-77AD-4D2A-AC35-CF2AD4EDF88B}" destId="{D4FD1FAB-B9A7-4AC3-91DE-53A60DAD843F}" srcOrd="3" destOrd="0" parTransId="{69750E8E-079A-447D-90DB-19226607EB31}" sibTransId="{2F4483F5-5F1E-4B10-AEC4-A378CA33253C}"/>
    <dgm:cxn modelId="{D012288E-A3EB-47B9-A762-665488161C64}" type="presOf" srcId="{CBBCE2C8-6286-4998-B065-827C0CD61B3F}" destId="{C4A3B811-3031-45C9-9DE6-ABC8BDF57DC1}" srcOrd="0" destOrd="0" presId="urn:microsoft.com/office/officeart/2011/layout/HexagonRadial"/>
    <dgm:cxn modelId="{AB6A6E40-C31A-480B-B5A4-CF50A252B4EC}" type="presOf" srcId="{D4FD1FAB-B9A7-4AC3-91DE-53A60DAD843F}" destId="{EA60B737-ADD0-4500-994B-A2D3322D168F}" srcOrd="0" destOrd="0" presId="urn:microsoft.com/office/officeart/2011/layout/HexagonRadial"/>
    <dgm:cxn modelId="{991CEC8F-21E9-49CF-9772-03D0577E6407}" type="presOf" srcId="{691CC822-4BDD-43F5-960C-D22E8B7A1714}" destId="{DF663515-6998-4EE2-B223-49FF3AC09BB1}" srcOrd="0" destOrd="0" presId="urn:microsoft.com/office/officeart/2011/layout/HexagonRadial"/>
    <dgm:cxn modelId="{A1FC356B-8C78-44AF-9050-16FB825CE936}" srcId="{0D07149D-77AD-4D2A-AC35-CF2AD4EDF88B}" destId="{5D1C9746-3C45-45D1-BB64-47FCAC45C712}" srcOrd="0" destOrd="0" parTransId="{AF5330E6-D465-478E-95FC-E6B34D1BAAD2}" sibTransId="{736934E7-B55D-4301-81C8-047A60AA0643}"/>
    <dgm:cxn modelId="{1E66BF4A-001A-432C-82B0-FF36EA338989}" srcId="{0D07149D-77AD-4D2A-AC35-CF2AD4EDF88B}" destId="{CBBCE2C8-6286-4998-B065-827C0CD61B3F}" srcOrd="5" destOrd="0" parTransId="{EB7554C0-7DB8-4D9A-AB5E-DACB9F3BAE0C}" sibTransId="{00CAC515-F28D-44F2-BA51-BC6B03F0FABF}"/>
    <dgm:cxn modelId="{C4C0469B-7530-4551-BD59-FCA0AC38F7B9}" srcId="{D1274BAC-C714-4D21-B137-D47F106EBA7E}" destId="{0D07149D-77AD-4D2A-AC35-CF2AD4EDF88B}" srcOrd="0" destOrd="0" parTransId="{F323D7AD-4D0C-4286-A4FB-6198C0EF6325}" sibTransId="{442648C3-68DE-4823-A42B-12428F39947A}"/>
    <dgm:cxn modelId="{D3B722F5-4669-4F48-94F6-16A003606BAF}" type="presOf" srcId="{0D07149D-77AD-4D2A-AC35-CF2AD4EDF88B}" destId="{2E19CEE8-5245-47B1-8E61-85B7A19344BB}" srcOrd="0" destOrd="0" presId="urn:microsoft.com/office/officeart/2011/layout/HexagonRadial"/>
    <dgm:cxn modelId="{3D247741-56FE-4B8D-B66A-5282B40436B7}" type="presOf" srcId="{BA57236D-F1B5-4AA6-94ED-3686D2608CDE}" destId="{2B3FD92D-74FF-41F7-B318-2647B74027B7}" srcOrd="0" destOrd="0" presId="urn:microsoft.com/office/officeart/2011/layout/HexagonRadial"/>
    <dgm:cxn modelId="{6E0E8EC6-9E21-46F2-A040-DBD039002133}" type="presParOf" srcId="{0415E095-F606-4847-AA02-755A8CDD6F00}" destId="{2E19CEE8-5245-47B1-8E61-85B7A19344BB}" srcOrd="0" destOrd="0" presId="urn:microsoft.com/office/officeart/2011/layout/HexagonRadial"/>
    <dgm:cxn modelId="{AF5BDC37-7B32-434C-9899-44922DA762AA}" type="presParOf" srcId="{0415E095-F606-4847-AA02-755A8CDD6F00}" destId="{D1D404C1-F8BF-4333-B1B6-FC401823A7A6}" srcOrd="1" destOrd="0" presId="urn:microsoft.com/office/officeart/2011/layout/HexagonRadial"/>
    <dgm:cxn modelId="{64500318-2B35-489A-811D-A0ABF4343782}" type="presParOf" srcId="{D1D404C1-F8BF-4333-B1B6-FC401823A7A6}" destId="{9009664A-9616-4B31-B86F-B730E1E7E445}" srcOrd="0" destOrd="0" presId="urn:microsoft.com/office/officeart/2011/layout/HexagonRadial"/>
    <dgm:cxn modelId="{9168E7D0-A364-4228-8C9D-F3CBFAE4D567}" type="presParOf" srcId="{0415E095-F606-4847-AA02-755A8CDD6F00}" destId="{C040A506-96E6-42C6-8AF3-3732B2BF795C}" srcOrd="2" destOrd="0" presId="urn:microsoft.com/office/officeart/2011/layout/HexagonRadial"/>
    <dgm:cxn modelId="{AC2706BB-4AEF-46D6-AF03-CFD819116BD8}" type="presParOf" srcId="{0415E095-F606-4847-AA02-755A8CDD6F00}" destId="{F45D091C-B657-4466-9B1A-00296EA89BF2}" srcOrd="3" destOrd="0" presId="urn:microsoft.com/office/officeart/2011/layout/HexagonRadial"/>
    <dgm:cxn modelId="{86F9AC91-0CA0-41F2-BEEA-1361DDED7FE2}" type="presParOf" srcId="{F45D091C-B657-4466-9B1A-00296EA89BF2}" destId="{A37974E6-6032-4E2E-98F1-FFFFEA9B044F}" srcOrd="0" destOrd="0" presId="urn:microsoft.com/office/officeart/2011/layout/HexagonRadial"/>
    <dgm:cxn modelId="{9F2C243A-B2E3-41D8-900B-57D451BBE219}" type="presParOf" srcId="{0415E095-F606-4847-AA02-755A8CDD6F00}" destId="{DF663515-6998-4EE2-B223-49FF3AC09BB1}" srcOrd="4" destOrd="0" presId="urn:microsoft.com/office/officeart/2011/layout/HexagonRadial"/>
    <dgm:cxn modelId="{A99AD85B-4CD6-4914-91FA-09C3D2DD780B}" type="presParOf" srcId="{0415E095-F606-4847-AA02-755A8CDD6F00}" destId="{491D2C6D-4AE9-406B-9217-A12D0EA22C4F}" srcOrd="5" destOrd="0" presId="urn:microsoft.com/office/officeart/2011/layout/HexagonRadial"/>
    <dgm:cxn modelId="{D5046550-6C98-4FA1-B6CE-197317605C14}" type="presParOf" srcId="{491D2C6D-4AE9-406B-9217-A12D0EA22C4F}" destId="{ABE43AFE-2EA5-4ED8-A01E-4B0007D00AD4}" srcOrd="0" destOrd="0" presId="urn:microsoft.com/office/officeart/2011/layout/HexagonRadial"/>
    <dgm:cxn modelId="{1598EE24-4FAE-4347-BECC-DAF329FB1905}" type="presParOf" srcId="{0415E095-F606-4847-AA02-755A8CDD6F00}" destId="{2B3FD92D-74FF-41F7-B318-2647B74027B7}" srcOrd="6" destOrd="0" presId="urn:microsoft.com/office/officeart/2011/layout/HexagonRadial"/>
    <dgm:cxn modelId="{CEB7402F-6514-4813-9877-2DAEBBC272AA}" type="presParOf" srcId="{0415E095-F606-4847-AA02-755A8CDD6F00}" destId="{24D917A3-7B89-41FA-9792-985DE896495A}" srcOrd="7" destOrd="0" presId="urn:microsoft.com/office/officeart/2011/layout/HexagonRadial"/>
    <dgm:cxn modelId="{F76EA1CD-BBF8-44F4-AAEF-47482F24CC83}" type="presParOf" srcId="{24D917A3-7B89-41FA-9792-985DE896495A}" destId="{3AAF4248-4421-44BD-A285-EF7FFCF8A282}" srcOrd="0" destOrd="0" presId="urn:microsoft.com/office/officeart/2011/layout/HexagonRadial"/>
    <dgm:cxn modelId="{38683BFB-CE6B-43ED-8DA4-C697DA3D7A84}" type="presParOf" srcId="{0415E095-F606-4847-AA02-755A8CDD6F00}" destId="{EA60B737-ADD0-4500-994B-A2D3322D168F}" srcOrd="8" destOrd="0" presId="urn:microsoft.com/office/officeart/2011/layout/HexagonRadial"/>
    <dgm:cxn modelId="{AAA807B5-30FF-47A9-B215-F952EBA8A08A}" type="presParOf" srcId="{0415E095-F606-4847-AA02-755A8CDD6F00}" destId="{E1D3AD30-AA85-47B5-8FAD-BADB14E9DD0A}" srcOrd="9" destOrd="0" presId="urn:microsoft.com/office/officeart/2011/layout/HexagonRadial"/>
    <dgm:cxn modelId="{610B2C77-134F-45A8-9BE4-16FBA05CD189}" type="presParOf" srcId="{E1D3AD30-AA85-47B5-8FAD-BADB14E9DD0A}" destId="{453003C8-B842-4D8E-BE7D-4E0D860E392E}" srcOrd="0" destOrd="0" presId="urn:microsoft.com/office/officeart/2011/layout/HexagonRadial"/>
    <dgm:cxn modelId="{A1917F1C-B70D-4C65-BE16-350F79B19CDD}" type="presParOf" srcId="{0415E095-F606-4847-AA02-755A8CDD6F00}" destId="{951568AE-6069-44D8-A1A5-7D80EF7BC5BD}" srcOrd="10" destOrd="0" presId="urn:microsoft.com/office/officeart/2011/layout/HexagonRadial"/>
    <dgm:cxn modelId="{56410707-1AE5-420E-8ABE-4469B77EA0C7}" type="presParOf" srcId="{0415E095-F606-4847-AA02-755A8CDD6F00}" destId="{CB7E3581-C108-4EBE-9B04-ADB03F65F33A}" srcOrd="11" destOrd="0" presId="urn:microsoft.com/office/officeart/2011/layout/HexagonRadial"/>
    <dgm:cxn modelId="{F27F9E16-3D4D-4D6C-A6AF-7E949183E0A3}" type="presParOf" srcId="{CB7E3581-C108-4EBE-9B04-ADB03F65F33A}" destId="{A2517AD3-7773-49F3-836E-2AD40FF01B81}" srcOrd="0" destOrd="0" presId="urn:microsoft.com/office/officeart/2011/layout/HexagonRadial"/>
    <dgm:cxn modelId="{755D23EB-9927-4EAF-85A0-0937F97A4DD6}" type="presParOf" srcId="{0415E095-F606-4847-AA02-755A8CDD6F00}" destId="{C4A3B811-3031-45C9-9DE6-ABC8BDF57DC1}" srcOrd="12" destOrd="0" presId="urn:microsoft.com/office/officeart/2011/layout/HexagonRadial"/>
  </dgm:cxnLst>
  <dgm:bg/>
  <dgm:whole/>
  <dgm:extLst>
    <a:ext uri="http://schemas.microsoft.com/office/drawing/2008/diagram">
      <dsp:dataModelExt xmlns:dsp="http://schemas.microsoft.com/office/drawing/2008/diagram" relId="rId15"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D1274BAC-C714-4D21-B137-D47F106EBA7E}" type="doc">
      <dgm:prSet loTypeId="urn:microsoft.com/office/officeart/2011/layout/HexagonRadial" loCatId="officeonline" qsTypeId="urn:microsoft.com/office/officeart/2005/8/quickstyle/simple1" qsCatId="simple" csTypeId="urn:microsoft.com/office/officeart/2005/8/colors/accent1_2" csCatId="accent1" phldr="1"/>
      <dgm:spPr/>
      <dgm:t>
        <a:bodyPr/>
        <a:lstStyle/>
        <a:p>
          <a:endParaRPr lang="en-US"/>
        </a:p>
      </dgm:t>
    </dgm:pt>
    <dgm:pt modelId="{0D07149D-77AD-4D2A-AC35-CF2AD4EDF88B}">
      <dgm:prSet phldrT="[Text]"/>
      <dgm:spPr>
        <a:blipFill dpi="0" rotWithShape="1">
          <a:blip xmlns:r="http://schemas.openxmlformats.org/officeDocument/2006/relationships" r:embed="rId1" cstate="print">
            <a:extLst>
              <a:ext uri="{28A0092B-C50C-407E-A947-70E740481C1C}">
                <a14:useLocalDpi xmlns:a14="http://schemas.microsoft.com/office/drawing/2010/main" val="0"/>
              </a:ext>
            </a:extLst>
          </a:blip>
          <a:srcRect/>
          <a:stretch>
            <a:fillRect/>
          </a:stretch>
        </a:blipFill>
      </dgm:spPr>
      <dgm:t>
        <a:bodyPr/>
        <a:lstStyle/>
        <a:p>
          <a:r>
            <a:rPr lang="fa-IR"/>
            <a:t> </a:t>
          </a:r>
          <a:endParaRPr lang="en-US"/>
        </a:p>
      </dgm:t>
    </dgm:pt>
    <dgm:pt modelId="{F323D7AD-4D0C-4286-A4FB-6198C0EF6325}" type="parTrans" cxnId="{C4C0469B-7530-4551-BD59-FCA0AC38F7B9}">
      <dgm:prSet/>
      <dgm:spPr/>
      <dgm:t>
        <a:bodyPr/>
        <a:lstStyle/>
        <a:p>
          <a:endParaRPr lang="en-US"/>
        </a:p>
      </dgm:t>
    </dgm:pt>
    <dgm:pt modelId="{442648C3-68DE-4823-A42B-12428F39947A}" type="sibTrans" cxnId="{C4C0469B-7530-4551-BD59-FCA0AC38F7B9}">
      <dgm:prSet/>
      <dgm:spPr/>
      <dgm:t>
        <a:bodyPr/>
        <a:lstStyle/>
        <a:p>
          <a:endParaRPr lang="en-US"/>
        </a:p>
      </dgm:t>
    </dgm:pt>
    <dgm:pt modelId="{691CC822-4BDD-43F5-960C-D22E8B7A1714}">
      <dgm:prSet phldrT="[Text]"/>
      <dgm:spPr>
        <a:blipFill dpi="0" rotWithShape="1">
          <a:blip xmlns:r="http://schemas.openxmlformats.org/officeDocument/2006/relationships" r:embed="rId2" cstate="print">
            <a:extLst>
              <a:ext uri="{28A0092B-C50C-407E-A947-70E740481C1C}">
                <a14:useLocalDpi xmlns:a14="http://schemas.microsoft.com/office/drawing/2010/main" val="0"/>
              </a:ext>
            </a:extLst>
          </a:blip>
          <a:srcRect/>
          <a:stretch>
            <a:fillRect/>
          </a:stretch>
        </a:blipFill>
      </dgm:spPr>
      <dgm:t>
        <a:bodyPr/>
        <a:lstStyle/>
        <a:p>
          <a:r>
            <a:rPr lang="fa-IR"/>
            <a:t> </a:t>
          </a:r>
          <a:endParaRPr lang="en-US"/>
        </a:p>
      </dgm:t>
    </dgm:pt>
    <dgm:pt modelId="{58D5131B-34CD-4BBC-831F-D0290D1FAA9F}" type="parTrans" cxnId="{ABE7D395-457E-45B2-821B-8727381E1BFF}">
      <dgm:prSet/>
      <dgm:spPr/>
      <dgm:t>
        <a:bodyPr/>
        <a:lstStyle/>
        <a:p>
          <a:endParaRPr lang="en-US"/>
        </a:p>
      </dgm:t>
    </dgm:pt>
    <dgm:pt modelId="{834E4613-D6B1-4AF4-B28B-774DF6B99ECB}" type="sibTrans" cxnId="{ABE7D395-457E-45B2-821B-8727381E1BFF}">
      <dgm:prSet/>
      <dgm:spPr/>
      <dgm:t>
        <a:bodyPr/>
        <a:lstStyle/>
        <a:p>
          <a:endParaRPr lang="en-US"/>
        </a:p>
      </dgm:t>
    </dgm:pt>
    <dgm:pt modelId="{BA57236D-F1B5-4AA6-94ED-3686D2608CDE}">
      <dgm:prSet phldrT="[Text]"/>
      <dgm:spPr>
        <a:blipFill dpi="0" rotWithShape="1">
          <a:blip xmlns:r="http://schemas.openxmlformats.org/officeDocument/2006/relationships" r:embed="rId3" cstate="print">
            <a:extLst>
              <a:ext uri="{28A0092B-C50C-407E-A947-70E740481C1C}">
                <a14:useLocalDpi xmlns:a14="http://schemas.microsoft.com/office/drawing/2010/main" val="0"/>
              </a:ext>
            </a:extLst>
          </a:blip>
          <a:srcRect/>
          <a:stretch>
            <a:fillRect/>
          </a:stretch>
        </a:blipFill>
      </dgm:spPr>
      <dgm:t>
        <a:bodyPr/>
        <a:lstStyle/>
        <a:p>
          <a:r>
            <a:rPr lang="fa-IR"/>
            <a:t> </a:t>
          </a:r>
          <a:endParaRPr lang="en-US"/>
        </a:p>
      </dgm:t>
    </dgm:pt>
    <dgm:pt modelId="{1D361249-DD61-4991-85D8-05969D658DEA}" type="parTrans" cxnId="{8CE6924D-DC3A-4139-9828-D170772FC77D}">
      <dgm:prSet/>
      <dgm:spPr/>
      <dgm:t>
        <a:bodyPr/>
        <a:lstStyle/>
        <a:p>
          <a:endParaRPr lang="en-US"/>
        </a:p>
      </dgm:t>
    </dgm:pt>
    <dgm:pt modelId="{332AD3C6-DAF7-4013-B442-7E2F120593C7}" type="sibTrans" cxnId="{8CE6924D-DC3A-4139-9828-D170772FC77D}">
      <dgm:prSet/>
      <dgm:spPr/>
      <dgm:t>
        <a:bodyPr/>
        <a:lstStyle/>
        <a:p>
          <a:endParaRPr lang="en-US"/>
        </a:p>
      </dgm:t>
    </dgm:pt>
    <dgm:pt modelId="{D4FD1FAB-B9A7-4AC3-91DE-53A60DAD843F}">
      <dgm:prSet phldrT="[Text]"/>
      <dgm:spPr>
        <a:blipFill dpi="0" rotWithShape="1">
          <a:blip xmlns:r="http://schemas.openxmlformats.org/officeDocument/2006/relationships" r:embed="rId4" cstate="print">
            <a:extLst>
              <a:ext uri="{28A0092B-C50C-407E-A947-70E740481C1C}">
                <a14:useLocalDpi xmlns:a14="http://schemas.microsoft.com/office/drawing/2010/main" val="0"/>
              </a:ext>
            </a:extLst>
          </a:blip>
          <a:srcRect/>
          <a:stretch>
            <a:fillRect/>
          </a:stretch>
        </a:blipFill>
      </dgm:spPr>
      <dgm:t>
        <a:bodyPr/>
        <a:lstStyle/>
        <a:p>
          <a:r>
            <a:rPr lang="fa-IR"/>
            <a:t> </a:t>
          </a:r>
          <a:endParaRPr lang="en-US"/>
        </a:p>
      </dgm:t>
    </dgm:pt>
    <dgm:pt modelId="{69750E8E-079A-447D-90DB-19226607EB31}" type="parTrans" cxnId="{A1E10D2D-20C0-466A-A3CE-E1E196CF034F}">
      <dgm:prSet/>
      <dgm:spPr/>
      <dgm:t>
        <a:bodyPr/>
        <a:lstStyle/>
        <a:p>
          <a:endParaRPr lang="en-US"/>
        </a:p>
      </dgm:t>
    </dgm:pt>
    <dgm:pt modelId="{2F4483F5-5F1E-4B10-AEC4-A378CA33253C}" type="sibTrans" cxnId="{A1E10D2D-20C0-466A-A3CE-E1E196CF034F}">
      <dgm:prSet/>
      <dgm:spPr/>
      <dgm:t>
        <a:bodyPr/>
        <a:lstStyle/>
        <a:p>
          <a:endParaRPr lang="en-US"/>
        </a:p>
      </dgm:t>
    </dgm:pt>
    <dgm:pt modelId="{8C366CB1-940B-4D02-989C-0255B2FC9A6B}">
      <dgm:prSet phldrT="[Text]"/>
      <dgm:spPr>
        <a:blipFill dpi="0" rotWithShape="1">
          <a:blip xmlns:r="http://schemas.openxmlformats.org/officeDocument/2006/relationships" r:embed="rId5" cstate="print">
            <a:extLst>
              <a:ext uri="{28A0092B-C50C-407E-A947-70E740481C1C}">
                <a14:useLocalDpi xmlns:a14="http://schemas.microsoft.com/office/drawing/2010/main" val="0"/>
              </a:ext>
            </a:extLst>
          </a:blip>
          <a:srcRect/>
          <a:stretch>
            <a:fillRect/>
          </a:stretch>
        </a:blipFill>
      </dgm:spPr>
      <dgm:t>
        <a:bodyPr/>
        <a:lstStyle/>
        <a:p>
          <a:r>
            <a:rPr lang="fa-IR"/>
            <a:t> </a:t>
          </a:r>
          <a:endParaRPr lang="en-US"/>
        </a:p>
      </dgm:t>
    </dgm:pt>
    <dgm:pt modelId="{4C8D57BB-254A-48FE-80EF-BB6F5F816E92}" type="parTrans" cxnId="{3DBF0754-DB8D-42AD-BDFE-06B09F2F5009}">
      <dgm:prSet/>
      <dgm:spPr/>
      <dgm:t>
        <a:bodyPr/>
        <a:lstStyle/>
        <a:p>
          <a:endParaRPr lang="en-US"/>
        </a:p>
      </dgm:t>
    </dgm:pt>
    <dgm:pt modelId="{F8C4A890-47C5-4D28-8722-1C28EAC17FA8}" type="sibTrans" cxnId="{3DBF0754-DB8D-42AD-BDFE-06B09F2F5009}">
      <dgm:prSet/>
      <dgm:spPr/>
      <dgm:t>
        <a:bodyPr/>
        <a:lstStyle/>
        <a:p>
          <a:endParaRPr lang="en-US"/>
        </a:p>
      </dgm:t>
    </dgm:pt>
    <dgm:pt modelId="{CBBCE2C8-6286-4998-B065-827C0CD61B3F}">
      <dgm:prSet phldrT="[Text]"/>
      <dgm:spPr>
        <a:blipFill dpi="0" rotWithShape="1">
          <a:blip xmlns:r="http://schemas.openxmlformats.org/officeDocument/2006/relationships" r:embed="rId6" cstate="print">
            <a:extLst>
              <a:ext uri="{28A0092B-C50C-407E-A947-70E740481C1C}">
                <a14:useLocalDpi xmlns:a14="http://schemas.microsoft.com/office/drawing/2010/main" val="0"/>
              </a:ext>
            </a:extLst>
          </a:blip>
          <a:srcRect/>
          <a:stretch>
            <a:fillRect/>
          </a:stretch>
        </a:blipFill>
      </dgm:spPr>
      <dgm:t>
        <a:bodyPr/>
        <a:lstStyle/>
        <a:p>
          <a:r>
            <a:rPr lang="fa-IR"/>
            <a:t> </a:t>
          </a:r>
          <a:endParaRPr lang="en-US"/>
        </a:p>
      </dgm:t>
    </dgm:pt>
    <dgm:pt modelId="{EB7554C0-7DB8-4D9A-AB5E-DACB9F3BAE0C}" type="parTrans" cxnId="{1E66BF4A-001A-432C-82B0-FF36EA338989}">
      <dgm:prSet/>
      <dgm:spPr/>
      <dgm:t>
        <a:bodyPr/>
        <a:lstStyle/>
        <a:p>
          <a:endParaRPr lang="en-US"/>
        </a:p>
      </dgm:t>
    </dgm:pt>
    <dgm:pt modelId="{00CAC515-F28D-44F2-BA51-BC6B03F0FABF}" type="sibTrans" cxnId="{1E66BF4A-001A-432C-82B0-FF36EA338989}">
      <dgm:prSet/>
      <dgm:spPr/>
      <dgm:t>
        <a:bodyPr/>
        <a:lstStyle/>
        <a:p>
          <a:endParaRPr lang="en-US"/>
        </a:p>
      </dgm:t>
    </dgm:pt>
    <dgm:pt modelId="{5D1C9746-3C45-45D1-BB64-47FCAC45C712}">
      <dgm:prSet phldrT="[Text]"/>
      <dgm:spPr>
        <a:blipFill dpi="0" rotWithShape="1">
          <a:blip xmlns:r="http://schemas.openxmlformats.org/officeDocument/2006/relationships" r:embed="rId7" cstate="print">
            <a:extLst>
              <a:ext uri="{28A0092B-C50C-407E-A947-70E740481C1C}">
                <a14:useLocalDpi xmlns:a14="http://schemas.microsoft.com/office/drawing/2010/main" val="0"/>
              </a:ext>
            </a:extLst>
          </a:blip>
          <a:srcRect/>
          <a:stretch>
            <a:fillRect/>
          </a:stretch>
        </a:blipFill>
      </dgm:spPr>
      <dgm:t>
        <a:bodyPr/>
        <a:lstStyle/>
        <a:p>
          <a:r>
            <a:rPr lang="fa-IR"/>
            <a:t> </a:t>
          </a:r>
          <a:endParaRPr lang="en-US"/>
        </a:p>
      </dgm:t>
    </dgm:pt>
    <dgm:pt modelId="{736934E7-B55D-4301-81C8-047A60AA0643}" type="sibTrans" cxnId="{A1FC356B-8C78-44AF-9050-16FB825CE936}">
      <dgm:prSet/>
      <dgm:spPr/>
      <dgm:t>
        <a:bodyPr/>
        <a:lstStyle/>
        <a:p>
          <a:endParaRPr lang="en-US"/>
        </a:p>
      </dgm:t>
    </dgm:pt>
    <dgm:pt modelId="{AF5330E6-D465-478E-95FC-E6B34D1BAAD2}" type="parTrans" cxnId="{A1FC356B-8C78-44AF-9050-16FB825CE936}">
      <dgm:prSet/>
      <dgm:spPr/>
      <dgm:t>
        <a:bodyPr/>
        <a:lstStyle/>
        <a:p>
          <a:endParaRPr lang="en-US"/>
        </a:p>
      </dgm:t>
    </dgm:pt>
    <dgm:pt modelId="{0415E095-F606-4847-AA02-755A8CDD6F00}" type="pres">
      <dgm:prSet presAssocID="{D1274BAC-C714-4D21-B137-D47F106EBA7E}" presName="Name0" presStyleCnt="0">
        <dgm:presLayoutVars>
          <dgm:chMax val="1"/>
          <dgm:chPref val="1"/>
          <dgm:dir/>
          <dgm:animOne val="branch"/>
          <dgm:animLvl val="lvl"/>
        </dgm:presLayoutVars>
      </dgm:prSet>
      <dgm:spPr/>
      <dgm:t>
        <a:bodyPr/>
        <a:lstStyle/>
        <a:p>
          <a:endParaRPr lang="en-US"/>
        </a:p>
      </dgm:t>
    </dgm:pt>
    <dgm:pt modelId="{2E19CEE8-5245-47B1-8E61-85B7A19344BB}" type="pres">
      <dgm:prSet presAssocID="{0D07149D-77AD-4D2A-AC35-CF2AD4EDF88B}" presName="Parent" presStyleLbl="node0" presStyleIdx="0" presStyleCnt="1">
        <dgm:presLayoutVars>
          <dgm:chMax val="6"/>
          <dgm:chPref val="6"/>
        </dgm:presLayoutVars>
      </dgm:prSet>
      <dgm:spPr/>
      <dgm:t>
        <a:bodyPr/>
        <a:lstStyle/>
        <a:p>
          <a:endParaRPr lang="en-US"/>
        </a:p>
      </dgm:t>
    </dgm:pt>
    <dgm:pt modelId="{D1D404C1-F8BF-4333-B1B6-FC401823A7A6}" type="pres">
      <dgm:prSet presAssocID="{5D1C9746-3C45-45D1-BB64-47FCAC45C712}" presName="Accent1" presStyleCnt="0"/>
      <dgm:spPr/>
    </dgm:pt>
    <dgm:pt modelId="{9009664A-9616-4B31-B86F-B730E1E7E445}" type="pres">
      <dgm:prSet presAssocID="{5D1C9746-3C45-45D1-BB64-47FCAC45C712}" presName="Accent" presStyleLbl="bgShp" presStyleIdx="0" presStyleCnt="6"/>
      <dgm:spPr/>
    </dgm:pt>
    <dgm:pt modelId="{C040A506-96E6-42C6-8AF3-3732B2BF795C}" type="pres">
      <dgm:prSet presAssocID="{5D1C9746-3C45-45D1-BB64-47FCAC45C712}" presName="Child1" presStyleLbl="node1" presStyleIdx="0" presStyleCnt="6">
        <dgm:presLayoutVars>
          <dgm:chMax val="0"/>
          <dgm:chPref val="0"/>
          <dgm:bulletEnabled val="1"/>
        </dgm:presLayoutVars>
      </dgm:prSet>
      <dgm:spPr/>
      <dgm:t>
        <a:bodyPr/>
        <a:lstStyle/>
        <a:p>
          <a:endParaRPr lang="en-US"/>
        </a:p>
      </dgm:t>
    </dgm:pt>
    <dgm:pt modelId="{F45D091C-B657-4466-9B1A-00296EA89BF2}" type="pres">
      <dgm:prSet presAssocID="{691CC822-4BDD-43F5-960C-D22E8B7A1714}" presName="Accent2" presStyleCnt="0"/>
      <dgm:spPr/>
    </dgm:pt>
    <dgm:pt modelId="{A37974E6-6032-4E2E-98F1-FFFFEA9B044F}" type="pres">
      <dgm:prSet presAssocID="{691CC822-4BDD-43F5-960C-D22E8B7A1714}" presName="Accent" presStyleLbl="bgShp" presStyleIdx="1" presStyleCnt="6"/>
      <dgm:spPr/>
    </dgm:pt>
    <dgm:pt modelId="{DF663515-6998-4EE2-B223-49FF3AC09BB1}" type="pres">
      <dgm:prSet presAssocID="{691CC822-4BDD-43F5-960C-D22E8B7A1714}" presName="Child2" presStyleLbl="node1" presStyleIdx="1" presStyleCnt="6" custLinFactNeighborY="4095">
        <dgm:presLayoutVars>
          <dgm:chMax val="0"/>
          <dgm:chPref val="0"/>
          <dgm:bulletEnabled val="1"/>
        </dgm:presLayoutVars>
      </dgm:prSet>
      <dgm:spPr/>
      <dgm:t>
        <a:bodyPr/>
        <a:lstStyle/>
        <a:p>
          <a:endParaRPr lang="en-US"/>
        </a:p>
      </dgm:t>
    </dgm:pt>
    <dgm:pt modelId="{491D2C6D-4AE9-406B-9217-A12D0EA22C4F}" type="pres">
      <dgm:prSet presAssocID="{BA57236D-F1B5-4AA6-94ED-3686D2608CDE}" presName="Accent3" presStyleCnt="0"/>
      <dgm:spPr/>
    </dgm:pt>
    <dgm:pt modelId="{ABE43AFE-2EA5-4ED8-A01E-4B0007D00AD4}" type="pres">
      <dgm:prSet presAssocID="{BA57236D-F1B5-4AA6-94ED-3686D2608CDE}" presName="Accent" presStyleLbl="bgShp" presStyleIdx="2" presStyleCnt="6"/>
      <dgm:spPr/>
    </dgm:pt>
    <dgm:pt modelId="{2B3FD92D-74FF-41F7-B318-2647B74027B7}" type="pres">
      <dgm:prSet presAssocID="{BA57236D-F1B5-4AA6-94ED-3686D2608CDE}" presName="Child3" presStyleLbl="node1" presStyleIdx="2" presStyleCnt="6">
        <dgm:presLayoutVars>
          <dgm:chMax val="0"/>
          <dgm:chPref val="0"/>
          <dgm:bulletEnabled val="1"/>
        </dgm:presLayoutVars>
      </dgm:prSet>
      <dgm:spPr/>
      <dgm:t>
        <a:bodyPr/>
        <a:lstStyle/>
        <a:p>
          <a:endParaRPr lang="en-US"/>
        </a:p>
      </dgm:t>
    </dgm:pt>
    <dgm:pt modelId="{24D917A3-7B89-41FA-9792-985DE896495A}" type="pres">
      <dgm:prSet presAssocID="{D4FD1FAB-B9A7-4AC3-91DE-53A60DAD843F}" presName="Accent4" presStyleCnt="0"/>
      <dgm:spPr/>
    </dgm:pt>
    <dgm:pt modelId="{3AAF4248-4421-44BD-A285-EF7FFCF8A282}" type="pres">
      <dgm:prSet presAssocID="{D4FD1FAB-B9A7-4AC3-91DE-53A60DAD843F}" presName="Accent" presStyleLbl="bgShp" presStyleIdx="3" presStyleCnt="6"/>
      <dgm:spPr/>
    </dgm:pt>
    <dgm:pt modelId="{EA60B737-ADD0-4500-994B-A2D3322D168F}" type="pres">
      <dgm:prSet presAssocID="{D4FD1FAB-B9A7-4AC3-91DE-53A60DAD843F}" presName="Child4" presStyleLbl="node1" presStyleIdx="3" presStyleCnt="6">
        <dgm:presLayoutVars>
          <dgm:chMax val="0"/>
          <dgm:chPref val="0"/>
          <dgm:bulletEnabled val="1"/>
        </dgm:presLayoutVars>
      </dgm:prSet>
      <dgm:spPr/>
      <dgm:t>
        <a:bodyPr/>
        <a:lstStyle/>
        <a:p>
          <a:endParaRPr lang="en-US"/>
        </a:p>
      </dgm:t>
    </dgm:pt>
    <dgm:pt modelId="{E1D3AD30-AA85-47B5-8FAD-BADB14E9DD0A}" type="pres">
      <dgm:prSet presAssocID="{8C366CB1-940B-4D02-989C-0255B2FC9A6B}" presName="Accent5" presStyleCnt="0"/>
      <dgm:spPr/>
    </dgm:pt>
    <dgm:pt modelId="{453003C8-B842-4D8E-BE7D-4E0D860E392E}" type="pres">
      <dgm:prSet presAssocID="{8C366CB1-940B-4D02-989C-0255B2FC9A6B}" presName="Accent" presStyleLbl="bgShp" presStyleIdx="4" presStyleCnt="6"/>
      <dgm:spPr/>
    </dgm:pt>
    <dgm:pt modelId="{951568AE-6069-44D8-A1A5-7D80EF7BC5BD}" type="pres">
      <dgm:prSet presAssocID="{8C366CB1-940B-4D02-989C-0255B2FC9A6B}" presName="Child5" presStyleLbl="node1" presStyleIdx="4" presStyleCnt="6">
        <dgm:presLayoutVars>
          <dgm:chMax val="0"/>
          <dgm:chPref val="0"/>
          <dgm:bulletEnabled val="1"/>
        </dgm:presLayoutVars>
      </dgm:prSet>
      <dgm:spPr/>
      <dgm:t>
        <a:bodyPr/>
        <a:lstStyle/>
        <a:p>
          <a:endParaRPr lang="en-US"/>
        </a:p>
      </dgm:t>
    </dgm:pt>
    <dgm:pt modelId="{CB7E3581-C108-4EBE-9B04-ADB03F65F33A}" type="pres">
      <dgm:prSet presAssocID="{CBBCE2C8-6286-4998-B065-827C0CD61B3F}" presName="Accent6" presStyleCnt="0"/>
      <dgm:spPr/>
    </dgm:pt>
    <dgm:pt modelId="{A2517AD3-7773-49F3-836E-2AD40FF01B81}" type="pres">
      <dgm:prSet presAssocID="{CBBCE2C8-6286-4998-B065-827C0CD61B3F}" presName="Accent" presStyleLbl="bgShp" presStyleIdx="5" presStyleCnt="6"/>
      <dgm:spPr/>
    </dgm:pt>
    <dgm:pt modelId="{C4A3B811-3031-45C9-9DE6-ABC8BDF57DC1}" type="pres">
      <dgm:prSet presAssocID="{CBBCE2C8-6286-4998-B065-827C0CD61B3F}" presName="Child6" presStyleLbl="node1" presStyleIdx="5" presStyleCnt="6">
        <dgm:presLayoutVars>
          <dgm:chMax val="0"/>
          <dgm:chPref val="0"/>
          <dgm:bulletEnabled val="1"/>
        </dgm:presLayoutVars>
      </dgm:prSet>
      <dgm:spPr/>
      <dgm:t>
        <a:bodyPr/>
        <a:lstStyle/>
        <a:p>
          <a:endParaRPr lang="en-US"/>
        </a:p>
      </dgm:t>
    </dgm:pt>
  </dgm:ptLst>
  <dgm:cxnLst>
    <dgm:cxn modelId="{3DBF0754-DB8D-42AD-BDFE-06B09F2F5009}" srcId="{0D07149D-77AD-4D2A-AC35-CF2AD4EDF88B}" destId="{8C366CB1-940B-4D02-989C-0255B2FC9A6B}" srcOrd="4" destOrd="0" parTransId="{4C8D57BB-254A-48FE-80EF-BB6F5F816E92}" sibTransId="{F8C4A890-47C5-4D28-8722-1C28EAC17FA8}"/>
    <dgm:cxn modelId="{DB53AD30-B98D-478C-8FA6-58D456FF9EC2}" type="presOf" srcId="{BA57236D-F1B5-4AA6-94ED-3686D2608CDE}" destId="{2B3FD92D-74FF-41F7-B318-2647B74027B7}" srcOrd="0" destOrd="0" presId="urn:microsoft.com/office/officeart/2011/layout/HexagonRadial"/>
    <dgm:cxn modelId="{68F44D0C-963A-4356-AE93-B00A75CEB5FF}" type="presOf" srcId="{691CC822-4BDD-43F5-960C-D22E8B7A1714}" destId="{DF663515-6998-4EE2-B223-49FF3AC09BB1}" srcOrd="0" destOrd="0" presId="urn:microsoft.com/office/officeart/2011/layout/HexagonRadial"/>
    <dgm:cxn modelId="{4F71F4CB-ACA6-4681-ADF2-050651A6F54D}" type="presOf" srcId="{CBBCE2C8-6286-4998-B065-827C0CD61B3F}" destId="{C4A3B811-3031-45C9-9DE6-ABC8BDF57DC1}" srcOrd="0" destOrd="0" presId="urn:microsoft.com/office/officeart/2011/layout/HexagonRadial"/>
    <dgm:cxn modelId="{C20276C7-C4A2-4F80-9246-FBCF8EEA2904}" type="presOf" srcId="{0D07149D-77AD-4D2A-AC35-CF2AD4EDF88B}" destId="{2E19CEE8-5245-47B1-8E61-85B7A19344BB}" srcOrd="0" destOrd="0" presId="urn:microsoft.com/office/officeart/2011/layout/HexagonRadial"/>
    <dgm:cxn modelId="{1356C555-C39F-4806-81CB-914F7916B8EB}" type="presOf" srcId="{D4FD1FAB-B9A7-4AC3-91DE-53A60DAD843F}" destId="{EA60B737-ADD0-4500-994B-A2D3322D168F}" srcOrd="0" destOrd="0" presId="urn:microsoft.com/office/officeart/2011/layout/HexagonRadial"/>
    <dgm:cxn modelId="{ABE7D395-457E-45B2-821B-8727381E1BFF}" srcId="{0D07149D-77AD-4D2A-AC35-CF2AD4EDF88B}" destId="{691CC822-4BDD-43F5-960C-D22E8B7A1714}" srcOrd="1" destOrd="0" parTransId="{58D5131B-34CD-4BBC-831F-D0290D1FAA9F}" sibTransId="{834E4613-D6B1-4AF4-B28B-774DF6B99ECB}"/>
    <dgm:cxn modelId="{8CE6924D-DC3A-4139-9828-D170772FC77D}" srcId="{0D07149D-77AD-4D2A-AC35-CF2AD4EDF88B}" destId="{BA57236D-F1B5-4AA6-94ED-3686D2608CDE}" srcOrd="2" destOrd="0" parTransId="{1D361249-DD61-4991-85D8-05969D658DEA}" sibTransId="{332AD3C6-DAF7-4013-B442-7E2F120593C7}"/>
    <dgm:cxn modelId="{A1E10D2D-20C0-466A-A3CE-E1E196CF034F}" srcId="{0D07149D-77AD-4D2A-AC35-CF2AD4EDF88B}" destId="{D4FD1FAB-B9A7-4AC3-91DE-53A60DAD843F}" srcOrd="3" destOrd="0" parTransId="{69750E8E-079A-447D-90DB-19226607EB31}" sibTransId="{2F4483F5-5F1E-4B10-AEC4-A378CA33253C}"/>
    <dgm:cxn modelId="{A1FC356B-8C78-44AF-9050-16FB825CE936}" srcId="{0D07149D-77AD-4D2A-AC35-CF2AD4EDF88B}" destId="{5D1C9746-3C45-45D1-BB64-47FCAC45C712}" srcOrd="0" destOrd="0" parTransId="{AF5330E6-D465-478E-95FC-E6B34D1BAAD2}" sibTransId="{736934E7-B55D-4301-81C8-047A60AA0643}"/>
    <dgm:cxn modelId="{51AC31FC-98CD-4169-9729-7C21819347B2}" type="presOf" srcId="{8C366CB1-940B-4D02-989C-0255B2FC9A6B}" destId="{951568AE-6069-44D8-A1A5-7D80EF7BC5BD}" srcOrd="0" destOrd="0" presId="urn:microsoft.com/office/officeart/2011/layout/HexagonRadial"/>
    <dgm:cxn modelId="{1E66BF4A-001A-432C-82B0-FF36EA338989}" srcId="{0D07149D-77AD-4D2A-AC35-CF2AD4EDF88B}" destId="{CBBCE2C8-6286-4998-B065-827C0CD61B3F}" srcOrd="5" destOrd="0" parTransId="{EB7554C0-7DB8-4D9A-AB5E-DACB9F3BAE0C}" sibTransId="{00CAC515-F28D-44F2-BA51-BC6B03F0FABF}"/>
    <dgm:cxn modelId="{C4C0469B-7530-4551-BD59-FCA0AC38F7B9}" srcId="{D1274BAC-C714-4D21-B137-D47F106EBA7E}" destId="{0D07149D-77AD-4D2A-AC35-CF2AD4EDF88B}" srcOrd="0" destOrd="0" parTransId="{F323D7AD-4D0C-4286-A4FB-6198C0EF6325}" sibTransId="{442648C3-68DE-4823-A42B-12428F39947A}"/>
    <dgm:cxn modelId="{8AB36FAD-73F3-4E2B-8F82-5411AD18DF19}" type="presOf" srcId="{D1274BAC-C714-4D21-B137-D47F106EBA7E}" destId="{0415E095-F606-4847-AA02-755A8CDD6F00}" srcOrd="0" destOrd="0" presId="urn:microsoft.com/office/officeart/2011/layout/HexagonRadial"/>
    <dgm:cxn modelId="{8A4EEE13-3495-4C0D-9B87-601E67E8C3BD}" type="presOf" srcId="{5D1C9746-3C45-45D1-BB64-47FCAC45C712}" destId="{C040A506-96E6-42C6-8AF3-3732B2BF795C}" srcOrd="0" destOrd="0" presId="urn:microsoft.com/office/officeart/2011/layout/HexagonRadial"/>
    <dgm:cxn modelId="{49496F4C-A4A5-44EE-95EF-0AFEB8796732}" type="presParOf" srcId="{0415E095-F606-4847-AA02-755A8CDD6F00}" destId="{2E19CEE8-5245-47B1-8E61-85B7A19344BB}" srcOrd="0" destOrd="0" presId="urn:microsoft.com/office/officeart/2011/layout/HexagonRadial"/>
    <dgm:cxn modelId="{4CEF7E1C-707C-46CA-AF2B-AD2245D035B0}" type="presParOf" srcId="{0415E095-F606-4847-AA02-755A8CDD6F00}" destId="{D1D404C1-F8BF-4333-B1B6-FC401823A7A6}" srcOrd="1" destOrd="0" presId="urn:microsoft.com/office/officeart/2011/layout/HexagonRadial"/>
    <dgm:cxn modelId="{BAFC4231-026C-4E97-B069-0058EF13362F}" type="presParOf" srcId="{D1D404C1-F8BF-4333-B1B6-FC401823A7A6}" destId="{9009664A-9616-4B31-B86F-B730E1E7E445}" srcOrd="0" destOrd="0" presId="urn:microsoft.com/office/officeart/2011/layout/HexagonRadial"/>
    <dgm:cxn modelId="{0503697B-1F83-444C-B580-801AB1119C8E}" type="presParOf" srcId="{0415E095-F606-4847-AA02-755A8CDD6F00}" destId="{C040A506-96E6-42C6-8AF3-3732B2BF795C}" srcOrd="2" destOrd="0" presId="urn:microsoft.com/office/officeart/2011/layout/HexagonRadial"/>
    <dgm:cxn modelId="{B00A7D1D-D7D6-4D74-B621-F250D323AA74}" type="presParOf" srcId="{0415E095-F606-4847-AA02-755A8CDD6F00}" destId="{F45D091C-B657-4466-9B1A-00296EA89BF2}" srcOrd="3" destOrd="0" presId="urn:microsoft.com/office/officeart/2011/layout/HexagonRadial"/>
    <dgm:cxn modelId="{461E50D9-3FCA-427A-B2A2-DE204398E906}" type="presParOf" srcId="{F45D091C-B657-4466-9B1A-00296EA89BF2}" destId="{A37974E6-6032-4E2E-98F1-FFFFEA9B044F}" srcOrd="0" destOrd="0" presId="urn:microsoft.com/office/officeart/2011/layout/HexagonRadial"/>
    <dgm:cxn modelId="{579FF131-A8D4-498F-ACA9-1602FFCF39F8}" type="presParOf" srcId="{0415E095-F606-4847-AA02-755A8CDD6F00}" destId="{DF663515-6998-4EE2-B223-49FF3AC09BB1}" srcOrd="4" destOrd="0" presId="urn:microsoft.com/office/officeart/2011/layout/HexagonRadial"/>
    <dgm:cxn modelId="{4C31602C-7559-4CE0-BDC3-0F896D9104FF}" type="presParOf" srcId="{0415E095-F606-4847-AA02-755A8CDD6F00}" destId="{491D2C6D-4AE9-406B-9217-A12D0EA22C4F}" srcOrd="5" destOrd="0" presId="urn:microsoft.com/office/officeart/2011/layout/HexagonRadial"/>
    <dgm:cxn modelId="{1B2511F2-C1D8-459E-8686-9A4F81D9FB8F}" type="presParOf" srcId="{491D2C6D-4AE9-406B-9217-A12D0EA22C4F}" destId="{ABE43AFE-2EA5-4ED8-A01E-4B0007D00AD4}" srcOrd="0" destOrd="0" presId="urn:microsoft.com/office/officeart/2011/layout/HexagonRadial"/>
    <dgm:cxn modelId="{C1668432-15A9-48CA-8E13-5E4561954D4F}" type="presParOf" srcId="{0415E095-F606-4847-AA02-755A8CDD6F00}" destId="{2B3FD92D-74FF-41F7-B318-2647B74027B7}" srcOrd="6" destOrd="0" presId="urn:microsoft.com/office/officeart/2011/layout/HexagonRadial"/>
    <dgm:cxn modelId="{05DEE46F-12B6-478A-89CD-4E166F3D4B11}" type="presParOf" srcId="{0415E095-F606-4847-AA02-755A8CDD6F00}" destId="{24D917A3-7B89-41FA-9792-985DE896495A}" srcOrd="7" destOrd="0" presId="urn:microsoft.com/office/officeart/2011/layout/HexagonRadial"/>
    <dgm:cxn modelId="{3D431B26-EC15-4592-B187-0C14CB834247}" type="presParOf" srcId="{24D917A3-7B89-41FA-9792-985DE896495A}" destId="{3AAF4248-4421-44BD-A285-EF7FFCF8A282}" srcOrd="0" destOrd="0" presId="urn:microsoft.com/office/officeart/2011/layout/HexagonRadial"/>
    <dgm:cxn modelId="{0DE6BDF1-4439-4195-BDD0-05B23FCA5E06}" type="presParOf" srcId="{0415E095-F606-4847-AA02-755A8CDD6F00}" destId="{EA60B737-ADD0-4500-994B-A2D3322D168F}" srcOrd="8" destOrd="0" presId="urn:microsoft.com/office/officeart/2011/layout/HexagonRadial"/>
    <dgm:cxn modelId="{F21BE3F8-A2C0-4652-9CBE-CE8430BC4607}" type="presParOf" srcId="{0415E095-F606-4847-AA02-755A8CDD6F00}" destId="{E1D3AD30-AA85-47B5-8FAD-BADB14E9DD0A}" srcOrd="9" destOrd="0" presId="urn:microsoft.com/office/officeart/2011/layout/HexagonRadial"/>
    <dgm:cxn modelId="{127CCF61-2458-4FDF-B8BE-55B797BF1FD3}" type="presParOf" srcId="{E1D3AD30-AA85-47B5-8FAD-BADB14E9DD0A}" destId="{453003C8-B842-4D8E-BE7D-4E0D860E392E}" srcOrd="0" destOrd="0" presId="urn:microsoft.com/office/officeart/2011/layout/HexagonRadial"/>
    <dgm:cxn modelId="{ED5B48D3-AADA-4763-9FE7-A0AD38CC116E}" type="presParOf" srcId="{0415E095-F606-4847-AA02-755A8CDD6F00}" destId="{951568AE-6069-44D8-A1A5-7D80EF7BC5BD}" srcOrd="10" destOrd="0" presId="urn:microsoft.com/office/officeart/2011/layout/HexagonRadial"/>
    <dgm:cxn modelId="{CF30B19A-9AD4-468E-9365-28A7E3DC93F4}" type="presParOf" srcId="{0415E095-F606-4847-AA02-755A8CDD6F00}" destId="{CB7E3581-C108-4EBE-9B04-ADB03F65F33A}" srcOrd="11" destOrd="0" presId="urn:microsoft.com/office/officeart/2011/layout/HexagonRadial"/>
    <dgm:cxn modelId="{1FEB97A0-7D5F-4E7B-88AA-64B010DFAF6E}" type="presParOf" srcId="{CB7E3581-C108-4EBE-9B04-ADB03F65F33A}" destId="{A2517AD3-7773-49F3-836E-2AD40FF01B81}" srcOrd="0" destOrd="0" presId="urn:microsoft.com/office/officeart/2011/layout/HexagonRadial"/>
    <dgm:cxn modelId="{E7AACDC0-A27C-4C8C-897D-8D1CB07DDD89}" type="presParOf" srcId="{0415E095-F606-4847-AA02-755A8CDD6F00}" destId="{C4A3B811-3031-45C9-9DE6-ABC8BDF57DC1}" srcOrd="12" destOrd="0" presId="urn:microsoft.com/office/officeart/2011/layout/HexagonRadial"/>
  </dgm:cxnLst>
  <dgm:bg/>
  <dgm:whole/>
  <dgm:extLst>
    <a:ext uri="http://schemas.microsoft.com/office/drawing/2008/diagram">
      <dsp:dataModelExt xmlns:dsp="http://schemas.microsoft.com/office/drawing/2008/diagram" relId="rId20" minVer="http://schemas.openxmlformats.org/drawingml/2006/diagram"/>
    </a:ext>
  </dgm:extLst>
</dgm:dataModel>
</file>

<file path=word/diagrams/data3.xml><?xml version="1.0" encoding="utf-8"?>
<dgm:dataModel xmlns:dgm="http://schemas.openxmlformats.org/drawingml/2006/diagram" xmlns:a="http://schemas.openxmlformats.org/drawingml/2006/main">
  <dgm:ptLst>
    <dgm:pt modelId="{D1274BAC-C714-4D21-B137-D47F106EBA7E}" type="doc">
      <dgm:prSet loTypeId="urn:microsoft.com/office/officeart/2011/layout/HexagonRadial" loCatId="officeonline" qsTypeId="urn:microsoft.com/office/officeart/2005/8/quickstyle/simple1" qsCatId="simple" csTypeId="urn:microsoft.com/office/officeart/2005/8/colors/accent1_2" csCatId="accent1" phldr="1"/>
      <dgm:spPr/>
      <dgm:t>
        <a:bodyPr/>
        <a:lstStyle/>
        <a:p>
          <a:endParaRPr lang="en-US"/>
        </a:p>
      </dgm:t>
    </dgm:pt>
    <dgm:pt modelId="{0D07149D-77AD-4D2A-AC35-CF2AD4EDF88B}">
      <dgm:prSet phldrT="[Text]"/>
      <dgm:spPr>
        <a:blipFill dpi="0" rotWithShape="1">
          <a:blip xmlns:r="http://schemas.openxmlformats.org/officeDocument/2006/relationships" r:embed="rId1" cstate="print">
            <a:extLst>
              <a:ext uri="{28A0092B-C50C-407E-A947-70E740481C1C}">
                <a14:useLocalDpi xmlns:a14="http://schemas.microsoft.com/office/drawing/2010/main" val="0"/>
              </a:ext>
            </a:extLst>
          </a:blip>
          <a:srcRect/>
          <a:stretch>
            <a:fillRect/>
          </a:stretch>
        </a:blipFill>
      </dgm:spPr>
      <dgm:t>
        <a:bodyPr/>
        <a:lstStyle/>
        <a:p>
          <a:r>
            <a:rPr lang="fa-IR"/>
            <a:t> </a:t>
          </a:r>
          <a:endParaRPr lang="en-US"/>
        </a:p>
      </dgm:t>
    </dgm:pt>
    <dgm:pt modelId="{F323D7AD-4D0C-4286-A4FB-6198C0EF6325}" type="parTrans" cxnId="{C4C0469B-7530-4551-BD59-FCA0AC38F7B9}">
      <dgm:prSet/>
      <dgm:spPr/>
      <dgm:t>
        <a:bodyPr/>
        <a:lstStyle/>
        <a:p>
          <a:endParaRPr lang="en-US"/>
        </a:p>
      </dgm:t>
    </dgm:pt>
    <dgm:pt modelId="{442648C3-68DE-4823-A42B-12428F39947A}" type="sibTrans" cxnId="{C4C0469B-7530-4551-BD59-FCA0AC38F7B9}">
      <dgm:prSet/>
      <dgm:spPr/>
      <dgm:t>
        <a:bodyPr/>
        <a:lstStyle/>
        <a:p>
          <a:endParaRPr lang="en-US"/>
        </a:p>
      </dgm:t>
    </dgm:pt>
    <dgm:pt modelId="{691CC822-4BDD-43F5-960C-D22E8B7A1714}">
      <dgm:prSet phldrT="[Text]"/>
      <dgm:spPr>
        <a:blipFill dpi="0" rotWithShape="1">
          <a:blip xmlns:r="http://schemas.openxmlformats.org/officeDocument/2006/relationships" r:embed="rId2" cstate="print">
            <a:extLst>
              <a:ext uri="{28A0092B-C50C-407E-A947-70E740481C1C}">
                <a14:useLocalDpi xmlns:a14="http://schemas.microsoft.com/office/drawing/2010/main" val="0"/>
              </a:ext>
            </a:extLst>
          </a:blip>
          <a:srcRect/>
          <a:stretch>
            <a:fillRect/>
          </a:stretch>
        </a:blipFill>
      </dgm:spPr>
      <dgm:t>
        <a:bodyPr/>
        <a:lstStyle/>
        <a:p>
          <a:r>
            <a:rPr lang="fa-IR"/>
            <a:t> </a:t>
          </a:r>
          <a:endParaRPr lang="en-US"/>
        </a:p>
      </dgm:t>
    </dgm:pt>
    <dgm:pt modelId="{58D5131B-34CD-4BBC-831F-D0290D1FAA9F}" type="parTrans" cxnId="{ABE7D395-457E-45B2-821B-8727381E1BFF}">
      <dgm:prSet/>
      <dgm:spPr/>
      <dgm:t>
        <a:bodyPr/>
        <a:lstStyle/>
        <a:p>
          <a:endParaRPr lang="en-US"/>
        </a:p>
      </dgm:t>
    </dgm:pt>
    <dgm:pt modelId="{834E4613-D6B1-4AF4-B28B-774DF6B99ECB}" type="sibTrans" cxnId="{ABE7D395-457E-45B2-821B-8727381E1BFF}">
      <dgm:prSet/>
      <dgm:spPr/>
      <dgm:t>
        <a:bodyPr/>
        <a:lstStyle/>
        <a:p>
          <a:endParaRPr lang="en-US"/>
        </a:p>
      </dgm:t>
    </dgm:pt>
    <dgm:pt modelId="{BA57236D-F1B5-4AA6-94ED-3686D2608CDE}">
      <dgm:prSet phldrT="[Text]"/>
      <dgm:spPr>
        <a:blipFill dpi="0" rotWithShape="1">
          <a:blip xmlns:r="http://schemas.openxmlformats.org/officeDocument/2006/relationships" r:embed="rId3" cstate="print">
            <a:extLst>
              <a:ext uri="{28A0092B-C50C-407E-A947-70E740481C1C}">
                <a14:useLocalDpi xmlns:a14="http://schemas.microsoft.com/office/drawing/2010/main" val="0"/>
              </a:ext>
            </a:extLst>
          </a:blip>
          <a:srcRect/>
          <a:stretch>
            <a:fillRect/>
          </a:stretch>
        </a:blipFill>
      </dgm:spPr>
      <dgm:t>
        <a:bodyPr/>
        <a:lstStyle/>
        <a:p>
          <a:r>
            <a:rPr lang="fa-IR"/>
            <a:t> </a:t>
          </a:r>
          <a:endParaRPr lang="en-US"/>
        </a:p>
      </dgm:t>
    </dgm:pt>
    <dgm:pt modelId="{1D361249-DD61-4991-85D8-05969D658DEA}" type="parTrans" cxnId="{8CE6924D-DC3A-4139-9828-D170772FC77D}">
      <dgm:prSet/>
      <dgm:spPr/>
      <dgm:t>
        <a:bodyPr/>
        <a:lstStyle/>
        <a:p>
          <a:endParaRPr lang="en-US"/>
        </a:p>
      </dgm:t>
    </dgm:pt>
    <dgm:pt modelId="{332AD3C6-DAF7-4013-B442-7E2F120593C7}" type="sibTrans" cxnId="{8CE6924D-DC3A-4139-9828-D170772FC77D}">
      <dgm:prSet/>
      <dgm:spPr/>
      <dgm:t>
        <a:bodyPr/>
        <a:lstStyle/>
        <a:p>
          <a:endParaRPr lang="en-US"/>
        </a:p>
      </dgm:t>
    </dgm:pt>
    <dgm:pt modelId="{D4FD1FAB-B9A7-4AC3-91DE-53A60DAD843F}">
      <dgm:prSet phldrT="[Text]"/>
      <dgm:spPr>
        <a:blipFill dpi="0" rotWithShape="1">
          <a:blip xmlns:r="http://schemas.openxmlformats.org/officeDocument/2006/relationships" r:embed="rId4" cstate="print">
            <a:extLst>
              <a:ext uri="{28A0092B-C50C-407E-A947-70E740481C1C}">
                <a14:useLocalDpi xmlns:a14="http://schemas.microsoft.com/office/drawing/2010/main" val="0"/>
              </a:ext>
            </a:extLst>
          </a:blip>
          <a:srcRect/>
          <a:stretch>
            <a:fillRect/>
          </a:stretch>
        </a:blipFill>
      </dgm:spPr>
      <dgm:t>
        <a:bodyPr/>
        <a:lstStyle/>
        <a:p>
          <a:r>
            <a:rPr lang="fa-IR"/>
            <a:t> </a:t>
          </a:r>
          <a:endParaRPr lang="en-US"/>
        </a:p>
      </dgm:t>
    </dgm:pt>
    <dgm:pt modelId="{69750E8E-079A-447D-90DB-19226607EB31}" type="parTrans" cxnId="{A1E10D2D-20C0-466A-A3CE-E1E196CF034F}">
      <dgm:prSet/>
      <dgm:spPr/>
      <dgm:t>
        <a:bodyPr/>
        <a:lstStyle/>
        <a:p>
          <a:endParaRPr lang="en-US"/>
        </a:p>
      </dgm:t>
    </dgm:pt>
    <dgm:pt modelId="{2F4483F5-5F1E-4B10-AEC4-A378CA33253C}" type="sibTrans" cxnId="{A1E10D2D-20C0-466A-A3CE-E1E196CF034F}">
      <dgm:prSet/>
      <dgm:spPr/>
      <dgm:t>
        <a:bodyPr/>
        <a:lstStyle/>
        <a:p>
          <a:endParaRPr lang="en-US"/>
        </a:p>
      </dgm:t>
    </dgm:pt>
    <dgm:pt modelId="{8C366CB1-940B-4D02-989C-0255B2FC9A6B}">
      <dgm:prSet phldrT="[Text]"/>
      <dgm:spPr>
        <a:blipFill dpi="0" rotWithShape="1">
          <a:blip xmlns:r="http://schemas.openxmlformats.org/officeDocument/2006/relationships" r:embed="rId5" cstate="print">
            <a:extLst>
              <a:ext uri="{28A0092B-C50C-407E-A947-70E740481C1C}">
                <a14:useLocalDpi xmlns:a14="http://schemas.microsoft.com/office/drawing/2010/main" val="0"/>
              </a:ext>
            </a:extLst>
          </a:blip>
          <a:srcRect/>
          <a:stretch>
            <a:fillRect/>
          </a:stretch>
        </a:blipFill>
      </dgm:spPr>
      <dgm:t>
        <a:bodyPr/>
        <a:lstStyle/>
        <a:p>
          <a:r>
            <a:rPr lang="fa-IR"/>
            <a:t> </a:t>
          </a:r>
          <a:endParaRPr lang="en-US"/>
        </a:p>
      </dgm:t>
    </dgm:pt>
    <dgm:pt modelId="{4C8D57BB-254A-48FE-80EF-BB6F5F816E92}" type="parTrans" cxnId="{3DBF0754-DB8D-42AD-BDFE-06B09F2F5009}">
      <dgm:prSet/>
      <dgm:spPr/>
      <dgm:t>
        <a:bodyPr/>
        <a:lstStyle/>
        <a:p>
          <a:endParaRPr lang="en-US"/>
        </a:p>
      </dgm:t>
    </dgm:pt>
    <dgm:pt modelId="{F8C4A890-47C5-4D28-8722-1C28EAC17FA8}" type="sibTrans" cxnId="{3DBF0754-DB8D-42AD-BDFE-06B09F2F5009}">
      <dgm:prSet/>
      <dgm:spPr/>
      <dgm:t>
        <a:bodyPr/>
        <a:lstStyle/>
        <a:p>
          <a:endParaRPr lang="en-US"/>
        </a:p>
      </dgm:t>
    </dgm:pt>
    <dgm:pt modelId="{CBBCE2C8-6286-4998-B065-827C0CD61B3F}">
      <dgm:prSet phldrT="[Text]"/>
      <dgm:spPr>
        <a:blipFill dpi="0" rotWithShape="1">
          <a:blip xmlns:r="http://schemas.openxmlformats.org/officeDocument/2006/relationships" r:embed="rId6" cstate="print">
            <a:extLst>
              <a:ext uri="{28A0092B-C50C-407E-A947-70E740481C1C}">
                <a14:useLocalDpi xmlns:a14="http://schemas.microsoft.com/office/drawing/2010/main" val="0"/>
              </a:ext>
            </a:extLst>
          </a:blip>
          <a:srcRect/>
          <a:stretch>
            <a:fillRect/>
          </a:stretch>
        </a:blipFill>
      </dgm:spPr>
      <dgm:t>
        <a:bodyPr/>
        <a:lstStyle/>
        <a:p>
          <a:r>
            <a:rPr lang="fa-IR"/>
            <a:t> </a:t>
          </a:r>
          <a:endParaRPr lang="en-US"/>
        </a:p>
      </dgm:t>
    </dgm:pt>
    <dgm:pt modelId="{EB7554C0-7DB8-4D9A-AB5E-DACB9F3BAE0C}" type="parTrans" cxnId="{1E66BF4A-001A-432C-82B0-FF36EA338989}">
      <dgm:prSet/>
      <dgm:spPr/>
      <dgm:t>
        <a:bodyPr/>
        <a:lstStyle/>
        <a:p>
          <a:endParaRPr lang="en-US"/>
        </a:p>
      </dgm:t>
    </dgm:pt>
    <dgm:pt modelId="{00CAC515-F28D-44F2-BA51-BC6B03F0FABF}" type="sibTrans" cxnId="{1E66BF4A-001A-432C-82B0-FF36EA338989}">
      <dgm:prSet/>
      <dgm:spPr/>
      <dgm:t>
        <a:bodyPr/>
        <a:lstStyle/>
        <a:p>
          <a:endParaRPr lang="en-US"/>
        </a:p>
      </dgm:t>
    </dgm:pt>
    <dgm:pt modelId="{5D1C9746-3C45-45D1-BB64-47FCAC45C712}">
      <dgm:prSet phldrT="[Text]"/>
      <dgm:spPr>
        <a:blipFill dpi="0" rotWithShape="1">
          <a:blip xmlns:r="http://schemas.openxmlformats.org/officeDocument/2006/relationships" r:embed="rId7" cstate="print">
            <a:extLst>
              <a:ext uri="{28A0092B-C50C-407E-A947-70E740481C1C}">
                <a14:useLocalDpi xmlns:a14="http://schemas.microsoft.com/office/drawing/2010/main" val="0"/>
              </a:ext>
            </a:extLst>
          </a:blip>
          <a:srcRect/>
          <a:stretch>
            <a:fillRect/>
          </a:stretch>
        </a:blipFill>
      </dgm:spPr>
      <dgm:t>
        <a:bodyPr/>
        <a:lstStyle/>
        <a:p>
          <a:r>
            <a:rPr lang="fa-IR"/>
            <a:t> </a:t>
          </a:r>
          <a:endParaRPr lang="en-US"/>
        </a:p>
      </dgm:t>
    </dgm:pt>
    <dgm:pt modelId="{736934E7-B55D-4301-81C8-047A60AA0643}" type="sibTrans" cxnId="{A1FC356B-8C78-44AF-9050-16FB825CE936}">
      <dgm:prSet/>
      <dgm:spPr/>
      <dgm:t>
        <a:bodyPr/>
        <a:lstStyle/>
        <a:p>
          <a:endParaRPr lang="en-US"/>
        </a:p>
      </dgm:t>
    </dgm:pt>
    <dgm:pt modelId="{AF5330E6-D465-478E-95FC-E6B34D1BAAD2}" type="parTrans" cxnId="{A1FC356B-8C78-44AF-9050-16FB825CE936}">
      <dgm:prSet/>
      <dgm:spPr/>
      <dgm:t>
        <a:bodyPr/>
        <a:lstStyle/>
        <a:p>
          <a:endParaRPr lang="en-US"/>
        </a:p>
      </dgm:t>
    </dgm:pt>
    <dgm:pt modelId="{0415E095-F606-4847-AA02-755A8CDD6F00}" type="pres">
      <dgm:prSet presAssocID="{D1274BAC-C714-4D21-B137-D47F106EBA7E}" presName="Name0" presStyleCnt="0">
        <dgm:presLayoutVars>
          <dgm:chMax val="1"/>
          <dgm:chPref val="1"/>
          <dgm:dir/>
          <dgm:animOne val="branch"/>
          <dgm:animLvl val="lvl"/>
        </dgm:presLayoutVars>
      </dgm:prSet>
      <dgm:spPr/>
      <dgm:t>
        <a:bodyPr/>
        <a:lstStyle/>
        <a:p>
          <a:endParaRPr lang="en-US"/>
        </a:p>
      </dgm:t>
    </dgm:pt>
    <dgm:pt modelId="{2E19CEE8-5245-47B1-8E61-85B7A19344BB}" type="pres">
      <dgm:prSet presAssocID="{0D07149D-77AD-4D2A-AC35-CF2AD4EDF88B}" presName="Parent" presStyleLbl="node0" presStyleIdx="0" presStyleCnt="1">
        <dgm:presLayoutVars>
          <dgm:chMax val="6"/>
          <dgm:chPref val="6"/>
        </dgm:presLayoutVars>
      </dgm:prSet>
      <dgm:spPr/>
      <dgm:t>
        <a:bodyPr/>
        <a:lstStyle/>
        <a:p>
          <a:endParaRPr lang="en-US"/>
        </a:p>
      </dgm:t>
    </dgm:pt>
    <dgm:pt modelId="{D1D404C1-F8BF-4333-B1B6-FC401823A7A6}" type="pres">
      <dgm:prSet presAssocID="{5D1C9746-3C45-45D1-BB64-47FCAC45C712}" presName="Accent1" presStyleCnt="0"/>
      <dgm:spPr/>
    </dgm:pt>
    <dgm:pt modelId="{9009664A-9616-4B31-B86F-B730E1E7E445}" type="pres">
      <dgm:prSet presAssocID="{5D1C9746-3C45-45D1-BB64-47FCAC45C712}" presName="Accent" presStyleLbl="bgShp" presStyleIdx="0" presStyleCnt="6"/>
      <dgm:spPr/>
    </dgm:pt>
    <dgm:pt modelId="{C040A506-96E6-42C6-8AF3-3732B2BF795C}" type="pres">
      <dgm:prSet presAssocID="{5D1C9746-3C45-45D1-BB64-47FCAC45C712}" presName="Child1" presStyleLbl="node1" presStyleIdx="0" presStyleCnt="6">
        <dgm:presLayoutVars>
          <dgm:chMax val="0"/>
          <dgm:chPref val="0"/>
          <dgm:bulletEnabled val="1"/>
        </dgm:presLayoutVars>
      </dgm:prSet>
      <dgm:spPr/>
      <dgm:t>
        <a:bodyPr/>
        <a:lstStyle/>
        <a:p>
          <a:endParaRPr lang="en-US"/>
        </a:p>
      </dgm:t>
    </dgm:pt>
    <dgm:pt modelId="{F45D091C-B657-4466-9B1A-00296EA89BF2}" type="pres">
      <dgm:prSet presAssocID="{691CC822-4BDD-43F5-960C-D22E8B7A1714}" presName="Accent2" presStyleCnt="0"/>
      <dgm:spPr/>
    </dgm:pt>
    <dgm:pt modelId="{A37974E6-6032-4E2E-98F1-FFFFEA9B044F}" type="pres">
      <dgm:prSet presAssocID="{691CC822-4BDD-43F5-960C-D22E8B7A1714}" presName="Accent" presStyleLbl="bgShp" presStyleIdx="1" presStyleCnt="6"/>
      <dgm:spPr/>
    </dgm:pt>
    <dgm:pt modelId="{DF663515-6998-4EE2-B223-49FF3AC09BB1}" type="pres">
      <dgm:prSet presAssocID="{691CC822-4BDD-43F5-960C-D22E8B7A1714}" presName="Child2" presStyleLbl="node1" presStyleIdx="1" presStyleCnt="6" custLinFactNeighborY="4095">
        <dgm:presLayoutVars>
          <dgm:chMax val="0"/>
          <dgm:chPref val="0"/>
          <dgm:bulletEnabled val="1"/>
        </dgm:presLayoutVars>
      </dgm:prSet>
      <dgm:spPr/>
      <dgm:t>
        <a:bodyPr/>
        <a:lstStyle/>
        <a:p>
          <a:endParaRPr lang="en-US"/>
        </a:p>
      </dgm:t>
    </dgm:pt>
    <dgm:pt modelId="{491D2C6D-4AE9-406B-9217-A12D0EA22C4F}" type="pres">
      <dgm:prSet presAssocID="{BA57236D-F1B5-4AA6-94ED-3686D2608CDE}" presName="Accent3" presStyleCnt="0"/>
      <dgm:spPr/>
    </dgm:pt>
    <dgm:pt modelId="{ABE43AFE-2EA5-4ED8-A01E-4B0007D00AD4}" type="pres">
      <dgm:prSet presAssocID="{BA57236D-F1B5-4AA6-94ED-3686D2608CDE}" presName="Accent" presStyleLbl="bgShp" presStyleIdx="2" presStyleCnt="6"/>
      <dgm:spPr/>
    </dgm:pt>
    <dgm:pt modelId="{2B3FD92D-74FF-41F7-B318-2647B74027B7}" type="pres">
      <dgm:prSet presAssocID="{BA57236D-F1B5-4AA6-94ED-3686D2608CDE}" presName="Child3" presStyleLbl="node1" presStyleIdx="2" presStyleCnt="6">
        <dgm:presLayoutVars>
          <dgm:chMax val="0"/>
          <dgm:chPref val="0"/>
          <dgm:bulletEnabled val="1"/>
        </dgm:presLayoutVars>
      </dgm:prSet>
      <dgm:spPr/>
      <dgm:t>
        <a:bodyPr/>
        <a:lstStyle/>
        <a:p>
          <a:endParaRPr lang="en-US"/>
        </a:p>
      </dgm:t>
    </dgm:pt>
    <dgm:pt modelId="{24D917A3-7B89-41FA-9792-985DE896495A}" type="pres">
      <dgm:prSet presAssocID="{D4FD1FAB-B9A7-4AC3-91DE-53A60DAD843F}" presName="Accent4" presStyleCnt="0"/>
      <dgm:spPr/>
    </dgm:pt>
    <dgm:pt modelId="{3AAF4248-4421-44BD-A285-EF7FFCF8A282}" type="pres">
      <dgm:prSet presAssocID="{D4FD1FAB-B9A7-4AC3-91DE-53A60DAD843F}" presName="Accent" presStyleLbl="bgShp" presStyleIdx="3" presStyleCnt="6"/>
      <dgm:spPr/>
    </dgm:pt>
    <dgm:pt modelId="{EA60B737-ADD0-4500-994B-A2D3322D168F}" type="pres">
      <dgm:prSet presAssocID="{D4FD1FAB-B9A7-4AC3-91DE-53A60DAD843F}" presName="Child4" presStyleLbl="node1" presStyleIdx="3" presStyleCnt="6">
        <dgm:presLayoutVars>
          <dgm:chMax val="0"/>
          <dgm:chPref val="0"/>
          <dgm:bulletEnabled val="1"/>
        </dgm:presLayoutVars>
      </dgm:prSet>
      <dgm:spPr/>
      <dgm:t>
        <a:bodyPr/>
        <a:lstStyle/>
        <a:p>
          <a:endParaRPr lang="en-US"/>
        </a:p>
      </dgm:t>
    </dgm:pt>
    <dgm:pt modelId="{E1D3AD30-AA85-47B5-8FAD-BADB14E9DD0A}" type="pres">
      <dgm:prSet presAssocID="{8C366CB1-940B-4D02-989C-0255B2FC9A6B}" presName="Accent5" presStyleCnt="0"/>
      <dgm:spPr/>
    </dgm:pt>
    <dgm:pt modelId="{453003C8-B842-4D8E-BE7D-4E0D860E392E}" type="pres">
      <dgm:prSet presAssocID="{8C366CB1-940B-4D02-989C-0255B2FC9A6B}" presName="Accent" presStyleLbl="bgShp" presStyleIdx="4" presStyleCnt="6"/>
      <dgm:spPr/>
    </dgm:pt>
    <dgm:pt modelId="{951568AE-6069-44D8-A1A5-7D80EF7BC5BD}" type="pres">
      <dgm:prSet presAssocID="{8C366CB1-940B-4D02-989C-0255B2FC9A6B}" presName="Child5" presStyleLbl="node1" presStyleIdx="4" presStyleCnt="6">
        <dgm:presLayoutVars>
          <dgm:chMax val="0"/>
          <dgm:chPref val="0"/>
          <dgm:bulletEnabled val="1"/>
        </dgm:presLayoutVars>
      </dgm:prSet>
      <dgm:spPr/>
      <dgm:t>
        <a:bodyPr/>
        <a:lstStyle/>
        <a:p>
          <a:endParaRPr lang="en-US"/>
        </a:p>
      </dgm:t>
    </dgm:pt>
    <dgm:pt modelId="{CB7E3581-C108-4EBE-9B04-ADB03F65F33A}" type="pres">
      <dgm:prSet presAssocID="{CBBCE2C8-6286-4998-B065-827C0CD61B3F}" presName="Accent6" presStyleCnt="0"/>
      <dgm:spPr/>
    </dgm:pt>
    <dgm:pt modelId="{A2517AD3-7773-49F3-836E-2AD40FF01B81}" type="pres">
      <dgm:prSet presAssocID="{CBBCE2C8-6286-4998-B065-827C0CD61B3F}" presName="Accent" presStyleLbl="bgShp" presStyleIdx="5" presStyleCnt="6"/>
      <dgm:spPr/>
    </dgm:pt>
    <dgm:pt modelId="{C4A3B811-3031-45C9-9DE6-ABC8BDF57DC1}" type="pres">
      <dgm:prSet presAssocID="{CBBCE2C8-6286-4998-B065-827C0CD61B3F}" presName="Child6" presStyleLbl="node1" presStyleIdx="5" presStyleCnt="6">
        <dgm:presLayoutVars>
          <dgm:chMax val="0"/>
          <dgm:chPref val="0"/>
          <dgm:bulletEnabled val="1"/>
        </dgm:presLayoutVars>
      </dgm:prSet>
      <dgm:spPr/>
      <dgm:t>
        <a:bodyPr/>
        <a:lstStyle/>
        <a:p>
          <a:endParaRPr lang="en-US"/>
        </a:p>
      </dgm:t>
    </dgm:pt>
  </dgm:ptLst>
  <dgm:cxnLst>
    <dgm:cxn modelId="{A1E10D2D-20C0-466A-A3CE-E1E196CF034F}" srcId="{0D07149D-77AD-4D2A-AC35-CF2AD4EDF88B}" destId="{D4FD1FAB-B9A7-4AC3-91DE-53A60DAD843F}" srcOrd="3" destOrd="0" parTransId="{69750E8E-079A-447D-90DB-19226607EB31}" sibTransId="{2F4483F5-5F1E-4B10-AEC4-A378CA33253C}"/>
    <dgm:cxn modelId="{1E66BF4A-001A-432C-82B0-FF36EA338989}" srcId="{0D07149D-77AD-4D2A-AC35-CF2AD4EDF88B}" destId="{CBBCE2C8-6286-4998-B065-827C0CD61B3F}" srcOrd="5" destOrd="0" parTransId="{EB7554C0-7DB8-4D9A-AB5E-DACB9F3BAE0C}" sibTransId="{00CAC515-F28D-44F2-BA51-BC6B03F0FABF}"/>
    <dgm:cxn modelId="{3DBF0754-DB8D-42AD-BDFE-06B09F2F5009}" srcId="{0D07149D-77AD-4D2A-AC35-CF2AD4EDF88B}" destId="{8C366CB1-940B-4D02-989C-0255B2FC9A6B}" srcOrd="4" destOrd="0" parTransId="{4C8D57BB-254A-48FE-80EF-BB6F5F816E92}" sibTransId="{F8C4A890-47C5-4D28-8722-1C28EAC17FA8}"/>
    <dgm:cxn modelId="{8A94DE38-4901-44B7-9C36-C4E2D0D2EC5B}" type="presOf" srcId="{0D07149D-77AD-4D2A-AC35-CF2AD4EDF88B}" destId="{2E19CEE8-5245-47B1-8E61-85B7A19344BB}" srcOrd="0" destOrd="0" presId="urn:microsoft.com/office/officeart/2011/layout/HexagonRadial"/>
    <dgm:cxn modelId="{FFDD9831-A50F-40E2-9210-55FD22DB369A}" type="presOf" srcId="{691CC822-4BDD-43F5-960C-D22E8B7A1714}" destId="{DF663515-6998-4EE2-B223-49FF3AC09BB1}" srcOrd="0" destOrd="0" presId="urn:microsoft.com/office/officeart/2011/layout/HexagonRadial"/>
    <dgm:cxn modelId="{CD51A549-18D4-4BBB-ABBB-EEAC118340BA}" type="presOf" srcId="{D1274BAC-C714-4D21-B137-D47F106EBA7E}" destId="{0415E095-F606-4847-AA02-755A8CDD6F00}" srcOrd="0" destOrd="0" presId="urn:microsoft.com/office/officeart/2011/layout/HexagonRadial"/>
    <dgm:cxn modelId="{8BB4A723-5D75-4FEB-B643-018453F607ED}" type="presOf" srcId="{5D1C9746-3C45-45D1-BB64-47FCAC45C712}" destId="{C040A506-96E6-42C6-8AF3-3732B2BF795C}" srcOrd="0" destOrd="0" presId="urn:microsoft.com/office/officeart/2011/layout/HexagonRadial"/>
    <dgm:cxn modelId="{8CE6924D-DC3A-4139-9828-D170772FC77D}" srcId="{0D07149D-77AD-4D2A-AC35-CF2AD4EDF88B}" destId="{BA57236D-F1B5-4AA6-94ED-3686D2608CDE}" srcOrd="2" destOrd="0" parTransId="{1D361249-DD61-4991-85D8-05969D658DEA}" sibTransId="{332AD3C6-DAF7-4013-B442-7E2F120593C7}"/>
    <dgm:cxn modelId="{C4C0469B-7530-4551-BD59-FCA0AC38F7B9}" srcId="{D1274BAC-C714-4D21-B137-D47F106EBA7E}" destId="{0D07149D-77AD-4D2A-AC35-CF2AD4EDF88B}" srcOrd="0" destOrd="0" parTransId="{F323D7AD-4D0C-4286-A4FB-6198C0EF6325}" sibTransId="{442648C3-68DE-4823-A42B-12428F39947A}"/>
    <dgm:cxn modelId="{97236FCD-ACBA-4358-81D3-4E37F04A50A9}" type="presOf" srcId="{CBBCE2C8-6286-4998-B065-827C0CD61B3F}" destId="{C4A3B811-3031-45C9-9DE6-ABC8BDF57DC1}" srcOrd="0" destOrd="0" presId="urn:microsoft.com/office/officeart/2011/layout/HexagonRadial"/>
    <dgm:cxn modelId="{E65A6C33-7673-4D83-9835-7372D8CFC891}" type="presOf" srcId="{D4FD1FAB-B9A7-4AC3-91DE-53A60DAD843F}" destId="{EA60B737-ADD0-4500-994B-A2D3322D168F}" srcOrd="0" destOrd="0" presId="urn:microsoft.com/office/officeart/2011/layout/HexagonRadial"/>
    <dgm:cxn modelId="{A1FC356B-8C78-44AF-9050-16FB825CE936}" srcId="{0D07149D-77AD-4D2A-AC35-CF2AD4EDF88B}" destId="{5D1C9746-3C45-45D1-BB64-47FCAC45C712}" srcOrd="0" destOrd="0" parTransId="{AF5330E6-D465-478E-95FC-E6B34D1BAAD2}" sibTransId="{736934E7-B55D-4301-81C8-047A60AA0643}"/>
    <dgm:cxn modelId="{EECE0FD6-6A3E-45CF-B70B-C197F2C81662}" type="presOf" srcId="{8C366CB1-940B-4D02-989C-0255B2FC9A6B}" destId="{951568AE-6069-44D8-A1A5-7D80EF7BC5BD}" srcOrd="0" destOrd="0" presId="urn:microsoft.com/office/officeart/2011/layout/HexagonRadial"/>
    <dgm:cxn modelId="{02866879-AC9B-46C8-869B-9C76F9D89C3B}" type="presOf" srcId="{BA57236D-F1B5-4AA6-94ED-3686D2608CDE}" destId="{2B3FD92D-74FF-41F7-B318-2647B74027B7}" srcOrd="0" destOrd="0" presId="urn:microsoft.com/office/officeart/2011/layout/HexagonRadial"/>
    <dgm:cxn modelId="{ABE7D395-457E-45B2-821B-8727381E1BFF}" srcId="{0D07149D-77AD-4D2A-AC35-CF2AD4EDF88B}" destId="{691CC822-4BDD-43F5-960C-D22E8B7A1714}" srcOrd="1" destOrd="0" parTransId="{58D5131B-34CD-4BBC-831F-D0290D1FAA9F}" sibTransId="{834E4613-D6B1-4AF4-B28B-774DF6B99ECB}"/>
    <dgm:cxn modelId="{A1BC735A-5D77-4FE8-AD5A-4FA521556551}" type="presParOf" srcId="{0415E095-F606-4847-AA02-755A8CDD6F00}" destId="{2E19CEE8-5245-47B1-8E61-85B7A19344BB}" srcOrd="0" destOrd="0" presId="urn:microsoft.com/office/officeart/2011/layout/HexagonRadial"/>
    <dgm:cxn modelId="{CBF8D401-42C4-4F04-A7B4-EBFABC55204D}" type="presParOf" srcId="{0415E095-F606-4847-AA02-755A8CDD6F00}" destId="{D1D404C1-F8BF-4333-B1B6-FC401823A7A6}" srcOrd="1" destOrd="0" presId="urn:microsoft.com/office/officeart/2011/layout/HexagonRadial"/>
    <dgm:cxn modelId="{8B7CFFEF-FC0B-4ED4-9182-C9CE01950A47}" type="presParOf" srcId="{D1D404C1-F8BF-4333-B1B6-FC401823A7A6}" destId="{9009664A-9616-4B31-B86F-B730E1E7E445}" srcOrd="0" destOrd="0" presId="urn:microsoft.com/office/officeart/2011/layout/HexagonRadial"/>
    <dgm:cxn modelId="{13633439-A5D1-4857-AB61-5CC4F845DD3A}" type="presParOf" srcId="{0415E095-F606-4847-AA02-755A8CDD6F00}" destId="{C040A506-96E6-42C6-8AF3-3732B2BF795C}" srcOrd="2" destOrd="0" presId="urn:microsoft.com/office/officeart/2011/layout/HexagonRadial"/>
    <dgm:cxn modelId="{45996501-85CD-4B88-B852-B2DA1A563DF3}" type="presParOf" srcId="{0415E095-F606-4847-AA02-755A8CDD6F00}" destId="{F45D091C-B657-4466-9B1A-00296EA89BF2}" srcOrd="3" destOrd="0" presId="urn:microsoft.com/office/officeart/2011/layout/HexagonRadial"/>
    <dgm:cxn modelId="{C0415B07-9012-43EB-849E-4472A417B2FC}" type="presParOf" srcId="{F45D091C-B657-4466-9B1A-00296EA89BF2}" destId="{A37974E6-6032-4E2E-98F1-FFFFEA9B044F}" srcOrd="0" destOrd="0" presId="urn:microsoft.com/office/officeart/2011/layout/HexagonRadial"/>
    <dgm:cxn modelId="{470197A4-1E6E-498A-A264-33237DF8266A}" type="presParOf" srcId="{0415E095-F606-4847-AA02-755A8CDD6F00}" destId="{DF663515-6998-4EE2-B223-49FF3AC09BB1}" srcOrd="4" destOrd="0" presId="urn:microsoft.com/office/officeart/2011/layout/HexagonRadial"/>
    <dgm:cxn modelId="{2AB51D9E-6EEA-44FB-A4EC-23CA085A8F3C}" type="presParOf" srcId="{0415E095-F606-4847-AA02-755A8CDD6F00}" destId="{491D2C6D-4AE9-406B-9217-A12D0EA22C4F}" srcOrd="5" destOrd="0" presId="urn:microsoft.com/office/officeart/2011/layout/HexagonRadial"/>
    <dgm:cxn modelId="{14F57E60-A445-49BB-BDBE-66CF70D16E0D}" type="presParOf" srcId="{491D2C6D-4AE9-406B-9217-A12D0EA22C4F}" destId="{ABE43AFE-2EA5-4ED8-A01E-4B0007D00AD4}" srcOrd="0" destOrd="0" presId="urn:microsoft.com/office/officeart/2011/layout/HexagonRadial"/>
    <dgm:cxn modelId="{8ACE8D46-71B9-45EF-9FFB-344600D86D68}" type="presParOf" srcId="{0415E095-F606-4847-AA02-755A8CDD6F00}" destId="{2B3FD92D-74FF-41F7-B318-2647B74027B7}" srcOrd="6" destOrd="0" presId="urn:microsoft.com/office/officeart/2011/layout/HexagonRadial"/>
    <dgm:cxn modelId="{9390F44E-AB3B-47AC-8916-BCC5ABCAF6C3}" type="presParOf" srcId="{0415E095-F606-4847-AA02-755A8CDD6F00}" destId="{24D917A3-7B89-41FA-9792-985DE896495A}" srcOrd="7" destOrd="0" presId="urn:microsoft.com/office/officeart/2011/layout/HexagonRadial"/>
    <dgm:cxn modelId="{5C9D13A8-B668-41F1-94BB-9FC4EE041B3B}" type="presParOf" srcId="{24D917A3-7B89-41FA-9792-985DE896495A}" destId="{3AAF4248-4421-44BD-A285-EF7FFCF8A282}" srcOrd="0" destOrd="0" presId="urn:microsoft.com/office/officeart/2011/layout/HexagonRadial"/>
    <dgm:cxn modelId="{0E43A37B-8F57-448F-8627-F08ADC1EB65E}" type="presParOf" srcId="{0415E095-F606-4847-AA02-755A8CDD6F00}" destId="{EA60B737-ADD0-4500-994B-A2D3322D168F}" srcOrd="8" destOrd="0" presId="urn:microsoft.com/office/officeart/2011/layout/HexagonRadial"/>
    <dgm:cxn modelId="{FEC9553B-704F-4537-90B2-F522CF51DEC6}" type="presParOf" srcId="{0415E095-F606-4847-AA02-755A8CDD6F00}" destId="{E1D3AD30-AA85-47B5-8FAD-BADB14E9DD0A}" srcOrd="9" destOrd="0" presId="urn:microsoft.com/office/officeart/2011/layout/HexagonRadial"/>
    <dgm:cxn modelId="{773EC2C4-C1CC-4E18-B5B2-F6C0919C3D2F}" type="presParOf" srcId="{E1D3AD30-AA85-47B5-8FAD-BADB14E9DD0A}" destId="{453003C8-B842-4D8E-BE7D-4E0D860E392E}" srcOrd="0" destOrd="0" presId="urn:microsoft.com/office/officeart/2011/layout/HexagonRadial"/>
    <dgm:cxn modelId="{28E96B49-70BA-4FD1-A156-4D8028B5C2FD}" type="presParOf" srcId="{0415E095-F606-4847-AA02-755A8CDD6F00}" destId="{951568AE-6069-44D8-A1A5-7D80EF7BC5BD}" srcOrd="10" destOrd="0" presId="urn:microsoft.com/office/officeart/2011/layout/HexagonRadial"/>
    <dgm:cxn modelId="{A7CFE14E-2BD2-4D82-97BC-D53666F45FBC}" type="presParOf" srcId="{0415E095-F606-4847-AA02-755A8CDD6F00}" destId="{CB7E3581-C108-4EBE-9B04-ADB03F65F33A}" srcOrd="11" destOrd="0" presId="urn:microsoft.com/office/officeart/2011/layout/HexagonRadial"/>
    <dgm:cxn modelId="{665E541B-BF98-455E-AC3F-29D2F4C272EE}" type="presParOf" srcId="{CB7E3581-C108-4EBE-9B04-ADB03F65F33A}" destId="{A2517AD3-7773-49F3-836E-2AD40FF01B81}" srcOrd="0" destOrd="0" presId="urn:microsoft.com/office/officeart/2011/layout/HexagonRadial"/>
    <dgm:cxn modelId="{3A791C37-0816-4D6E-8B01-E88CD89A7119}" type="presParOf" srcId="{0415E095-F606-4847-AA02-755A8CDD6F00}" destId="{C4A3B811-3031-45C9-9DE6-ABC8BDF57DC1}" srcOrd="12" destOrd="0" presId="urn:microsoft.com/office/officeart/2011/layout/HexagonRadial"/>
  </dgm:cxnLst>
  <dgm:bg/>
  <dgm:whole/>
  <dgm:extLst>
    <a:ext uri="http://schemas.microsoft.com/office/drawing/2008/diagram">
      <dsp:dataModelExt xmlns:dsp="http://schemas.microsoft.com/office/drawing/2008/diagram" relId="rId25" minVer="http://schemas.openxmlformats.org/drawingml/2006/diagram"/>
    </a:ext>
  </dgm:extLst>
</dgm:dataModel>
</file>

<file path=word/diagrams/data4.xml><?xml version="1.0" encoding="utf-8"?>
<dgm:dataModel xmlns:dgm="http://schemas.openxmlformats.org/drawingml/2006/diagram" xmlns:a="http://schemas.openxmlformats.org/drawingml/2006/main">
  <dgm:ptLst>
    <dgm:pt modelId="{D1274BAC-C714-4D21-B137-D47F106EBA7E}" type="doc">
      <dgm:prSet loTypeId="urn:microsoft.com/office/officeart/2011/layout/HexagonRadial" loCatId="officeonline" qsTypeId="urn:microsoft.com/office/officeart/2005/8/quickstyle/simple1" qsCatId="simple" csTypeId="urn:microsoft.com/office/officeart/2005/8/colors/accent1_2" csCatId="accent1" phldr="1"/>
      <dgm:spPr/>
      <dgm:t>
        <a:bodyPr/>
        <a:lstStyle/>
        <a:p>
          <a:endParaRPr lang="en-US"/>
        </a:p>
      </dgm:t>
    </dgm:pt>
    <dgm:pt modelId="{0D07149D-77AD-4D2A-AC35-CF2AD4EDF88B}">
      <dgm:prSet phldrT="[Text]"/>
      <dgm:spPr>
        <a:blipFill dpi="0" rotWithShape="1">
          <a:blip xmlns:r="http://schemas.openxmlformats.org/officeDocument/2006/relationships" r:embed="rId1" cstate="print">
            <a:extLst>
              <a:ext uri="{28A0092B-C50C-407E-A947-70E740481C1C}">
                <a14:useLocalDpi xmlns:a14="http://schemas.microsoft.com/office/drawing/2010/main" val="0"/>
              </a:ext>
            </a:extLst>
          </a:blip>
          <a:srcRect/>
          <a:stretch>
            <a:fillRect/>
          </a:stretch>
        </a:blipFill>
      </dgm:spPr>
      <dgm:t>
        <a:bodyPr/>
        <a:lstStyle/>
        <a:p>
          <a:pPr algn="ctr"/>
          <a:r>
            <a:rPr lang="fa-IR"/>
            <a:t> </a:t>
          </a:r>
          <a:endParaRPr lang="en-US"/>
        </a:p>
      </dgm:t>
    </dgm:pt>
    <dgm:pt modelId="{F323D7AD-4D0C-4286-A4FB-6198C0EF6325}" type="parTrans" cxnId="{C4C0469B-7530-4551-BD59-FCA0AC38F7B9}">
      <dgm:prSet/>
      <dgm:spPr/>
      <dgm:t>
        <a:bodyPr/>
        <a:lstStyle/>
        <a:p>
          <a:pPr algn="ctr"/>
          <a:endParaRPr lang="en-US"/>
        </a:p>
      </dgm:t>
    </dgm:pt>
    <dgm:pt modelId="{442648C3-68DE-4823-A42B-12428F39947A}" type="sibTrans" cxnId="{C4C0469B-7530-4551-BD59-FCA0AC38F7B9}">
      <dgm:prSet/>
      <dgm:spPr/>
      <dgm:t>
        <a:bodyPr/>
        <a:lstStyle/>
        <a:p>
          <a:pPr algn="ctr"/>
          <a:endParaRPr lang="en-US"/>
        </a:p>
      </dgm:t>
    </dgm:pt>
    <dgm:pt modelId="{691CC822-4BDD-43F5-960C-D22E8B7A1714}">
      <dgm:prSet phldrT="[Text]"/>
      <dgm:spPr>
        <a:blipFill dpi="0" rotWithShape="1">
          <a:blip xmlns:r="http://schemas.openxmlformats.org/officeDocument/2006/relationships" r:embed="rId2" cstate="print">
            <a:extLst>
              <a:ext uri="{28A0092B-C50C-407E-A947-70E740481C1C}">
                <a14:useLocalDpi xmlns:a14="http://schemas.microsoft.com/office/drawing/2010/main" val="0"/>
              </a:ext>
            </a:extLst>
          </a:blip>
          <a:srcRect/>
          <a:stretch>
            <a:fillRect/>
          </a:stretch>
        </a:blipFill>
      </dgm:spPr>
      <dgm:t>
        <a:bodyPr/>
        <a:lstStyle/>
        <a:p>
          <a:pPr algn="ctr"/>
          <a:r>
            <a:rPr lang="fa-IR"/>
            <a:t> </a:t>
          </a:r>
          <a:endParaRPr lang="en-US"/>
        </a:p>
      </dgm:t>
    </dgm:pt>
    <dgm:pt modelId="{58D5131B-34CD-4BBC-831F-D0290D1FAA9F}" type="parTrans" cxnId="{ABE7D395-457E-45B2-821B-8727381E1BFF}">
      <dgm:prSet/>
      <dgm:spPr/>
      <dgm:t>
        <a:bodyPr/>
        <a:lstStyle/>
        <a:p>
          <a:pPr algn="ctr"/>
          <a:endParaRPr lang="en-US"/>
        </a:p>
      </dgm:t>
    </dgm:pt>
    <dgm:pt modelId="{834E4613-D6B1-4AF4-B28B-774DF6B99ECB}" type="sibTrans" cxnId="{ABE7D395-457E-45B2-821B-8727381E1BFF}">
      <dgm:prSet/>
      <dgm:spPr/>
      <dgm:t>
        <a:bodyPr/>
        <a:lstStyle/>
        <a:p>
          <a:pPr algn="ctr"/>
          <a:endParaRPr lang="en-US"/>
        </a:p>
      </dgm:t>
    </dgm:pt>
    <dgm:pt modelId="{BA57236D-F1B5-4AA6-94ED-3686D2608CDE}">
      <dgm:prSet phldrT="[Text]"/>
      <dgm:spPr>
        <a:blipFill dpi="0" rotWithShape="1">
          <a:blip xmlns:r="http://schemas.openxmlformats.org/officeDocument/2006/relationships" r:embed="rId3" cstate="print">
            <a:extLst>
              <a:ext uri="{28A0092B-C50C-407E-A947-70E740481C1C}">
                <a14:useLocalDpi xmlns:a14="http://schemas.microsoft.com/office/drawing/2010/main" val="0"/>
              </a:ext>
            </a:extLst>
          </a:blip>
          <a:srcRect/>
          <a:stretch>
            <a:fillRect/>
          </a:stretch>
        </a:blipFill>
      </dgm:spPr>
      <dgm:t>
        <a:bodyPr/>
        <a:lstStyle/>
        <a:p>
          <a:pPr algn="ctr"/>
          <a:r>
            <a:rPr lang="fa-IR"/>
            <a:t> </a:t>
          </a:r>
          <a:endParaRPr lang="en-US"/>
        </a:p>
      </dgm:t>
    </dgm:pt>
    <dgm:pt modelId="{1D361249-DD61-4991-85D8-05969D658DEA}" type="parTrans" cxnId="{8CE6924D-DC3A-4139-9828-D170772FC77D}">
      <dgm:prSet/>
      <dgm:spPr/>
      <dgm:t>
        <a:bodyPr/>
        <a:lstStyle/>
        <a:p>
          <a:pPr algn="ctr"/>
          <a:endParaRPr lang="en-US"/>
        </a:p>
      </dgm:t>
    </dgm:pt>
    <dgm:pt modelId="{332AD3C6-DAF7-4013-B442-7E2F120593C7}" type="sibTrans" cxnId="{8CE6924D-DC3A-4139-9828-D170772FC77D}">
      <dgm:prSet/>
      <dgm:spPr/>
      <dgm:t>
        <a:bodyPr/>
        <a:lstStyle/>
        <a:p>
          <a:pPr algn="ctr"/>
          <a:endParaRPr lang="en-US"/>
        </a:p>
      </dgm:t>
    </dgm:pt>
    <dgm:pt modelId="{D4FD1FAB-B9A7-4AC3-91DE-53A60DAD843F}">
      <dgm:prSet phldrT="[Text]"/>
      <dgm:spPr>
        <a:blipFill dpi="0" rotWithShape="1">
          <a:blip xmlns:r="http://schemas.openxmlformats.org/officeDocument/2006/relationships" r:embed="rId4" cstate="print">
            <a:extLst>
              <a:ext uri="{28A0092B-C50C-407E-A947-70E740481C1C}">
                <a14:useLocalDpi xmlns:a14="http://schemas.microsoft.com/office/drawing/2010/main" val="0"/>
              </a:ext>
            </a:extLst>
          </a:blip>
          <a:srcRect/>
          <a:stretch>
            <a:fillRect/>
          </a:stretch>
        </a:blipFill>
      </dgm:spPr>
      <dgm:t>
        <a:bodyPr/>
        <a:lstStyle/>
        <a:p>
          <a:pPr algn="ctr"/>
          <a:r>
            <a:rPr lang="fa-IR"/>
            <a:t> </a:t>
          </a:r>
          <a:endParaRPr lang="en-US"/>
        </a:p>
      </dgm:t>
    </dgm:pt>
    <dgm:pt modelId="{69750E8E-079A-447D-90DB-19226607EB31}" type="parTrans" cxnId="{A1E10D2D-20C0-466A-A3CE-E1E196CF034F}">
      <dgm:prSet/>
      <dgm:spPr/>
      <dgm:t>
        <a:bodyPr/>
        <a:lstStyle/>
        <a:p>
          <a:pPr algn="ctr"/>
          <a:endParaRPr lang="en-US"/>
        </a:p>
      </dgm:t>
    </dgm:pt>
    <dgm:pt modelId="{2F4483F5-5F1E-4B10-AEC4-A378CA33253C}" type="sibTrans" cxnId="{A1E10D2D-20C0-466A-A3CE-E1E196CF034F}">
      <dgm:prSet/>
      <dgm:spPr/>
      <dgm:t>
        <a:bodyPr/>
        <a:lstStyle/>
        <a:p>
          <a:pPr algn="ctr"/>
          <a:endParaRPr lang="en-US"/>
        </a:p>
      </dgm:t>
    </dgm:pt>
    <dgm:pt modelId="{8C366CB1-940B-4D02-989C-0255B2FC9A6B}">
      <dgm:prSet phldrT="[Text]"/>
      <dgm:spPr>
        <a:blipFill dpi="0" rotWithShape="1">
          <a:blip xmlns:r="http://schemas.openxmlformats.org/officeDocument/2006/relationships" r:embed="rId5" cstate="print">
            <a:extLst>
              <a:ext uri="{28A0092B-C50C-407E-A947-70E740481C1C}">
                <a14:useLocalDpi xmlns:a14="http://schemas.microsoft.com/office/drawing/2010/main" val="0"/>
              </a:ext>
            </a:extLst>
          </a:blip>
          <a:srcRect/>
          <a:stretch>
            <a:fillRect/>
          </a:stretch>
        </a:blipFill>
      </dgm:spPr>
      <dgm:t>
        <a:bodyPr/>
        <a:lstStyle/>
        <a:p>
          <a:pPr algn="ctr"/>
          <a:r>
            <a:rPr lang="fa-IR"/>
            <a:t> </a:t>
          </a:r>
          <a:endParaRPr lang="en-US"/>
        </a:p>
      </dgm:t>
    </dgm:pt>
    <dgm:pt modelId="{4C8D57BB-254A-48FE-80EF-BB6F5F816E92}" type="parTrans" cxnId="{3DBF0754-DB8D-42AD-BDFE-06B09F2F5009}">
      <dgm:prSet/>
      <dgm:spPr/>
      <dgm:t>
        <a:bodyPr/>
        <a:lstStyle/>
        <a:p>
          <a:pPr algn="ctr"/>
          <a:endParaRPr lang="en-US"/>
        </a:p>
      </dgm:t>
    </dgm:pt>
    <dgm:pt modelId="{F8C4A890-47C5-4D28-8722-1C28EAC17FA8}" type="sibTrans" cxnId="{3DBF0754-DB8D-42AD-BDFE-06B09F2F5009}">
      <dgm:prSet/>
      <dgm:spPr/>
      <dgm:t>
        <a:bodyPr/>
        <a:lstStyle/>
        <a:p>
          <a:pPr algn="ctr"/>
          <a:endParaRPr lang="en-US"/>
        </a:p>
      </dgm:t>
    </dgm:pt>
    <dgm:pt modelId="{CBBCE2C8-6286-4998-B065-827C0CD61B3F}">
      <dgm:prSet phldrT="[Text]"/>
      <dgm:spPr>
        <a:blipFill dpi="0" rotWithShape="1">
          <a:blip xmlns:r="http://schemas.openxmlformats.org/officeDocument/2006/relationships" r:embed="rId6" cstate="print">
            <a:extLst>
              <a:ext uri="{28A0092B-C50C-407E-A947-70E740481C1C}">
                <a14:useLocalDpi xmlns:a14="http://schemas.microsoft.com/office/drawing/2010/main" val="0"/>
              </a:ext>
            </a:extLst>
          </a:blip>
          <a:srcRect/>
          <a:stretch>
            <a:fillRect/>
          </a:stretch>
        </a:blipFill>
      </dgm:spPr>
      <dgm:t>
        <a:bodyPr/>
        <a:lstStyle/>
        <a:p>
          <a:pPr algn="ctr"/>
          <a:r>
            <a:rPr lang="fa-IR"/>
            <a:t> </a:t>
          </a:r>
          <a:endParaRPr lang="en-US"/>
        </a:p>
      </dgm:t>
    </dgm:pt>
    <dgm:pt modelId="{EB7554C0-7DB8-4D9A-AB5E-DACB9F3BAE0C}" type="parTrans" cxnId="{1E66BF4A-001A-432C-82B0-FF36EA338989}">
      <dgm:prSet/>
      <dgm:spPr/>
      <dgm:t>
        <a:bodyPr/>
        <a:lstStyle/>
        <a:p>
          <a:pPr algn="ctr"/>
          <a:endParaRPr lang="en-US"/>
        </a:p>
      </dgm:t>
    </dgm:pt>
    <dgm:pt modelId="{00CAC515-F28D-44F2-BA51-BC6B03F0FABF}" type="sibTrans" cxnId="{1E66BF4A-001A-432C-82B0-FF36EA338989}">
      <dgm:prSet/>
      <dgm:spPr/>
      <dgm:t>
        <a:bodyPr/>
        <a:lstStyle/>
        <a:p>
          <a:pPr algn="ctr"/>
          <a:endParaRPr lang="en-US"/>
        </a:p>
      </dgm:t>
    </dgm:pt>
    <dgm:pt modelId="{5D1C9746-3C45-45D1-BB64-47FCAC45C712}">
      <dgm:prSet phldrT="[Text]"/>
      <dgm:spPr>
        <a:blipFill dpi="0" rotWithShape="1">
          <a:blip xmlns:r="http://schemas.openxmlformats.org/officeDocument/2006/relationships" r:embed="rId7" cstate="print">
            <a:extLst>
              <a:ext uri="{28A0092B-C50C-407E-A947-70E740481C1C}">
                <a14:useLocalDpi xmlns:a14="http://schemas.microsoft.com/office/drawing/2010/main" val="0"/>
              </a:ext>
            </a:extLst>
          </a:blip>
          <a:srcRect/>
          <a:stretch>
            <a:fillRect/>
          </a:stretch>
        </a:blipFill>
      </dgm:spPr>
      <dgm:t>
        <a:bodyPr/>
        <a:lstStyle/>
        <a:p>
          <a:pPr algn="ctr"/>
          <a:r>
            <a:rPr lang="fa-IR"/>
            <a:t> </a:t>
          </a:r>
          <a:endParaRPr lang="en-US"/>
        </a:p>
      </dgm:t>
    </dgm:pt>
    <dgm:pt modelId="{736934E7-B55D-4301-81C8-047A60AA0643}" type="sibTrans" cxnId="{A1FC356B-8C78-44AF-9050-16FB825CE936}">
      <dgm:prSet/>
      <dgm:spPr/>
      <dgm:t>
        <a:bodyPr/>
        <a:lstStyle/>
        <a:p>
          <a:pPr algn="ctr"/>
          <a:endParaRPr lang="en-US"/>
        </a:p>
      </dgm:t>
    </dgm:pt>
    <dgm:pt modelId="{AF5330E6-D465-478E-95FC-E6B34D1BAAD2}" type="parTrans" cxnId="{A1FC356B-8C78-44AF-9050-16FB825CE936}">
      <dgm:prSet/>
      <dgm:spPr/>
      <dgm:t>
        <a:bodyPr/>
        <a:lstStyle/>
        <a:p>
          <a:pPr algn="ctr"/>
          <a:endParaRPr lang="en-US"/>
        </a:p>
      </dgm:t>
    </dgm:pt>
    <dgm:pt modelId="{0415E095-F606-4847-AA02-755A8CDD6F00}" type="pres">
      <dgm:prSet presAssocID="{D1274BAC-C714-4D21-B137-D47F106EBA7E}" presName="Name0" presStyleCnt="0">
        <dgm:presLayoutVars>
          <dgm:chMax val="1"/>
          <dgm:chPref val="1"/>
          <dgm:dir/>
          <dgm:animOne val="branch"/>
          <dgm:animLvl val="lvl"/>
        </dgm:presLayoutVars>
      </dgm:prSet>
      <dgm:spPr/>
      <dgm:t>
        <a:bodyPr/>
        <a:lstStyle/>
        <a:p>
          <a:endParaRPr lang="en-US"/>
        </a:p>
      </dgm:t>
    </dgm:pt>
    <dgm:pt modelId="{2E19CEE8-5245-47B1-8E61-85B7A19344BB}" type="pres">
      <dgm:prSet presAssocID="{0D07149D-77AD-4D2A-AC35-CF2AD4EDF88B}" presName="Parent" presStyleLbl="node0" presStyleIdx="0" presStyleCnt="1">
        <dgm:presLayoutVars>
          <dgm:chMax val="6"/>
          <dgm:chPref val="6"/>
        </dgm:presLayoutVars>
      </dgm:prSet>
      <dgm:spPr/>
      <dgm:t>
        <a:bodyPr/>
        <a:lstStyle/>
        <a:p>
          <a:endParaRPr lang="en-US"/>
        </a:p>
      </dgm:t>
    </dgm:pt>
    <dgm:pt modelId="{D1D404C1-F8BF-4333-B1B6-FC401823A7A6}" type="pres">
      <dgm:prSet presAssocID="{5D1C9746-3C45-45D1-BB64-47FCAC45C712}" presName="Accent1" presStyleCnt="0"/>
      <dgm:spPr/>
    </dgm:pt>
    <dgm:pt modelId="{9009664A-9616-4B31-B86F-B730E1E7E445}" type="pres">
      <dgm:prSet presAssocID="{5D1C9746-3C45-45D1-BB64-47FCAC45C712}" presName="Accent" presStyleLbl="bgShp" presStyleIdx="0" presStyleCnt="6"/>
      <dgm:spPr/>
    </dgm:pt>
    <dgm:pt modelId="{C040A506-96E6-42C6-8AF3-3732B2BF795C}" type="pres">
      <dgm:prSet presAssocID="{5D1C9746-3C45-45D1-BB64-47FCAC45C712}" presName="Child1" presStyleLbl="node1" presStyleIdx="0" presStyleCnt="6">
        <dgm:presLayoutVars>
          <dgm:chMax val="0"/>
          <dgm:chPref val="0"/>
          <dgm:bulletEnabled val="1"/>
        </dgm:presLayoutVars>
      </dgm:prSet>
      <dgm:spPr/>
      <dgm:t>
        <a:bodyPr/>
        <a:lstStyle/>
        <a:p>
          <a:endParaRPr lang="en-US"/>
        </a:p>
      </dgm:t>
    </dgm:pt>
    <dgm:pt modelId="{F45D091C-B657-4466-9B1A-00296EA89BF2}" type="pres">
      <dgm:prSet presAssocID="{691CC822-4BDD-43F5-960C-D22E8B7A1714}" presName="Accent2" presStyleCnt="0"/>
      <dgm:spPr/>
    </dgm:pt>
    <dgm:pt modelId="{A37974E6-6032-4E2E-98F1-FFFFEA9B044F}" type="pres">
      <dgm:prSet presAssocID="{691CC822-4BDD-43F5-960C-D22E8B7A1714}" presName="Accent" presStyleLbl="bgShp" presStyleIdx="1" presStyleCnt="6"/>
      <dgm:spPr/>
    </dgm:pt>
    <dgm:pt modelId="{DF663515-6998-4EE2-B223-49FF3AC09BB1}" type="pres">
      <dgm:prSet presAssocID="{691CC822-4BDD-43F5-960C-D22E8B7A1714}" presName="Child2" presStyleLbl="node1" presStyleIdx="1" presStyleCnt="6" custLinFactNeighborY="4095">
        <dgm:presLayoutVars>
          <dgm:chMax val="0"/>
          <dgm:chPref val="0"/>
          <dgm:bulletEnabled val="1"/>
        </dgm:presLayoutVars>
      </dgm:prSet>
      <dgm:spPr/>
      <dgm:t>
        <a:bodyPr/>
        <a:lstStyle/>
        <a:p>
          <a:endParaRPr lang="en-US"/>
        </a:p>
      </dgm:t>
    </dgm:pt>
    <dgm:pt modelId="{491D2C6D-4AE9-406B-9217-A12D0EA22C4F}" type="pres">
      <dgm:prSet presAssocID="{BA57236D-F1B5-4AA6-94ED-3686D2608CDE}" presName="Accent3" presStyleCnt="0"/>
      <dgm:spPr/>
    </dgm:pt>
    <dgm:pt modelId="{ABE43AFE-2EA5-4ED8-A01E-4B0007D00AD4}" type="pres">
      <dgm:prSet presAssocID="{BA57236D-F1B5-4AA6-94ED-3686D2608CDE}" presName="Accent" presStyleLbl="bgShp" presStyleIdx="2" presStyleCnt="6"/>
      <dgm:spPr/>
    </dgm:pt>
    <dgm:pt modelId="{2B3FD92D-74FF-41F7-B318-2647B74027B7}" type="pres">
      <dgm:prSet presAssocID="{BA57236D-F1B5-4AA6-94ED-3686D2608CDE}" presName="Child3" presStyleLbl="node1" presStyleIdx="2" presStyleCnt="6">
        <dgm:presLayoutVars>
          <dgm:chMax val="0"/>
          <dgm:chPref val="0"/>
          <dgm:bulletEnabled val="1"/>
        </dgm:presLayoutVars>
      </dgm:prSet>
      <dgm:spPr/>
      <dgm:t>
        <a:bodyPr/>
        <a:lstStyle/>
        <a:p>
          <a:endParaRPr lang="en-US"/>
        </a:p>
      </dgm:t>
    </dgm:pt>
    <dgm:pt modelId="{24D917A3-7B89-41FA-9792-985DE896495A}" type="pres">
      <dgm:prSet presAssocID="{D4FD1FAB-B9A7-4AC3-91DE-53A60DAD843F}" presName="Accent4" presStyleCnt="0"/>
      <dgm:spPr/>
    </dgm:pt>
    <dgm:pt modelId="{3AAF4248-4421-44BD-A285-EF7FFCF8A282}" type="pres">
      <dgm:prSet presAssocID="{D4FD1FAB-B9A7-4AC3-91DE-53A60DAD843F}" presName="Accent" presStyleLbl="bgShp" presStyleIdx="3" presStyleCnt="6"/>
      <dgm:spPr/>
    </dgm:pt>
    <dgm:pt modelId="{EA60B737-ADD0-4500-994B-A2D3322D168F}" type="pres">
      <dgm:prSet presAssocID="{D4FD1FAB-B9A7-4AC3-91DE-53A60DAD843F}" presName="Child4" presStyleLbl="node1" presStyleIdx="3" presStyleCnt="6">
        <dgm:presLayoutVars>
          <dgm:chMax val="0"/>
          <dgm:chPref val="0"/>
          <dgm:bulletEnabled val="1"/>
        </dgm:presLayoutVars>
      </dgm:prSet>
      <dgm:spPr/>
      <dgm:t>
        <a:bodyPr/>
        <a:lstStyle/>
        <a:p>
          <a:endParaRPr lang="en-US"/>
        </a:p>
      </dgm:t>
    </dgm:pt>
    <dgm:pt modelId="{E1D3AD30-AA85-47B5-8FAD-BADB14E9DD0A}" type="pres">
      <dgm:prSet presAssocID="{8C366CB1-940B-4D02-989C-0255B2FC9A6B}" presName="Accent5" presStyleCnt="0"/>
      <dgm:spPr/>
    </dgm:pt>
    <dgm:pt modelId="{453003C8-B842-4D8E-BE7D-4E0D860E392E}" type="pres">
      <dgm:prSet presAssocID="{8C366CB1-940B-4D02-989C-0255B2FC9A6B}" presName="Accent" presStyleLbl="bgShp" presStyleIdx="4" presStyleCnt="6"/>
      <dgm:spPr/>
    </dgm:pt>
    <dgm:pt modelId="{951568AE-6069-44D8-A1A5-7D80EF7BC5BD}" type="pres">
      <dgm:prSet presAssocID="{8C366CB1-940B-4D02-989C-0255B2FC9A6B}" presName="Child5" presStyleLbl="node1" presStyleIdx="4" presStyleCnt="6">
        <dgm:presLayoutVars>
          <dgm:chMax val="0"/>
          <dgm:chPref val="0"/>
          <dgm:bulletEnabled val="1"/>
        </dgm:presLayoutVars>
      </dgm:prSet>
      <dgm:spPr/>
      <dgm:t>
        <a:bodyPr/>
        <a:lstStyle/>
        <a:p>
          <a:endParaRPr lang="en-US"/>
        </a:p>
      </dgm:t>
    </dgm:pt>
    <dgm:pt modelId="{CB7E3581-C108-4EBE-9B04-ADB03F65F33A}" type="pres">
      <dgm:prSet presAssocID="{CBBCE2C8-6286-4998-B065-827C0CD61B3F}" presName="Accent6" presStyleCnt="0"/>
      <dgm:spPr/>
    </dgm:pt>
    <dgm:pt modelId="{A2517AD3-7773-49F3-836E-2AD40FF01B81}" type="pres">
      <dgm:prSet presAssocID="{CBBCE2C8-6286-4998-B065-827C0CD61B3F}" presName="Accent" presStyleLbl="bgShp" presStyleIdx="5" presStyleCnt="6"/>
      <dgm:spPr/>
    </dgm:pt>
    <dgm:pt modelId="{C4A3B811-3031-45C9-9DE6-ABC8BDF57DC1}" type="pres">
      <dgm:prSet presAssocID="{CBBCE2C8-6286-4998-B065-827C0CD61B3F}" presName="Child6" presStyleLbl="node1" presStyleIdx="5" presStyleCnt="6">
        <dgm:presLayoutVars>
          <dgm:chMax val="0"/>
          <dgm:chPref val="0"/>
          <dgm:bulletEnabled val="1"/>
        </dgm:presLayoutVars>
      </dgm:prSet>
      <dgm:spPr/>
      <dgm:t>
        <a:bodyPr/>
        <a:lstStyle/>
        <a:p>
          <a:endParaRPr lang="en-US"/>
        </a:p>
      </dgm:t>
    </dgm:pt>
  </dgm:ptLst>
  <dgm:cxnLst>
    <dgm:cxn modelId="{A1E10D2D-20C0-466A-A3CE-E1E196CF034F}" srcId="{0D07149D-77AD-4D2A-AC35-CF2AD4EDF88B}" destId="{D4FD1FAB-B9A7-4AC3-91DE-53A60DAD843F}" srcOrd="3" destOrd="0" parTransId="{69750E8E-079A-447D-90DB-19226607EB31}" sibTransId="{2F4483F5-5F1E-4B10-AEC4-A378CA33253C}"/>
    <dgm:cxn modelId="{D91F8C09-6E56-4FBA-8CA5-4EB8C91B09EC}" type="presOf" srcId="{D4FD1FAB-B9A7-4AC3-91DE-53A60DAD843F}" destId="{EA60B737-ADD0-4500-994B-A2D3322D168F}" srcOrd="0" destOrd="0" presId="urn:microsoft.com/office/officeart/2011/layout/HexagonRadial"/>
    <dgm:cxn modelId="{C82BE752-40C8-44E2-BBFA-DD097346A7EF}" type="presOf" srcId="{CBBCE2C8-6286-4998-B065-827C0CD61B3F}" destId="{C4A3B811-3031-45C9-9DE6-ABC8BDF57DC1}" srcOrd="0" destOrd="0" presId="urn:microsoft.com/office/officeart/2011/layout/HexagonRadial"/>
    <dgm:cxn modelId="{1E66BF4A-001A-432C-82B0-FF36EA338989}" srcId="{0D07149D-77AD-4D2A-AC35-CF2AD4EDF88B}" destId="{CBBCE2C8-6286-4998-B065-827C0CD61B3F}" srcOrd="5" destOrd="0" parTransId="{EB7554C0-7DB8-4D9A-AB5E-DACB9F3BAE0C}" sibTransId="{00CAC515-F28D-44F2-BA51-BC6B03F0FABF}"/>
    <dgm:cxn modelId="{3DBF0754-DB8D-42AD-BDFE-06B09F2F5009}" srcId="{0D07149D-77AD-4D2A-AC35-CF2AD4EDF88B}" destId="{8C366CB1-940B-4D02-989C-0255B2FC9A6B}" srcOrd="4" destOrd="0" parTransId="{4C8D57BB-254A-48FE-80EF-BB6F5F816E92}" sibTransId="{F8C4A890-47C5-4D28-8722-1C28EAC17FA8}"/>
    <dgm:cxn modelId="{674F902C-933F-43D1-A241-3FEB31904AE3}" type="presOf" srcId="{691CC822-4BDD-43F5-960C-D22E8B7A1714}" destId="{DF663515-6998-4EE2-B223-49FF3AC09BB1}" srcOrd="0" destOrd="0" presId="urn:microsoft.com/office/officeart/2011/layout/HexagonRadial"/>
    <dgm:cxn modelId="{D5EC02CA-C884-42F0-8471-1C48D55F6B43}" type="presOf" srcId="{5D1C9746-3C45-45D1-BB64-47FCAC45C712}" destId="{C040A506-96E6-42C6-8AF3-3732B2BF795C}" srcOrd="0" destOrd="0" presId="urn:microsoft.com/office/officeart/2011/layout/HexagonRadial"/>
    <dgm:cxn modelId="{B3A98E14-5288-488D-9155-4B9A6CCC3021}" type="presOf" srcId="{8C366CB1-940B-4D02-989C-0255B2FC9A6B}" destId="{951568AE-6069-44D8-A1A5-7D80EF7BC5BD}" srcOrd="0" destOrd="0" presId="urn:microsoft.com/office/officeart/2011/layout/HexagonRadial"/>
    <dgm:cxn modelId="{8CE6924D-DC3A-4139-9828-D170772FC77D}" srcId="{0D07149D-77AD-4D2A-AC35-CF2AD4EDF88B}" destId="{BA57236D-F1B5-4AA6-94ED-3686D2608CDE}" srcOrd="2" destOrd="0" parTransId="{1D361249-DD61-4991-85D8-05969D658DEA}" sibTransId="{332AD3C6-DAF7-4013-B442-7E2F120593C7}"/>
    <dgm:cxn modelId="{C4C0469B-7530-4551-BD59-FCA0AC38F7B9}" srcId="{D1274BAC-C714-4D21-B137-D47F106EBA7E}" destId="{0D07149D-77AD-4D2A-AC35-CF2AD4EDF88B}" srcOrd="0" destOrd="0" parTransId="{F323D7AD-4D0C-4286-A4FB-6198C0EF6325}" sibTransId="{442648C3-68DE-4823-A42B-12428F39947A}"/>
    <dgm:cxn modelId="{8FFC5E7E-DEF6-49B9-8A46-05F17885506A}" type="presOf" srcId="{0D07149D-77AD-4D2A-AC35-CF2AD4EDF88B}" destId="{2E19CEE8-5245-47B1-8E61-85B7A19344BB}" srcOrd="0" destOrd="0" presId="urn:microsoft.com/office/officeart/2011/layout/HexagonRadial"/>
    <dgm:cxn modelId="{A1FC356B-8C78-44AF-9050-16FB825CE936}" srcId="{0D07149D-77AD-4D2A-AC35-CF2AD4EDF88B}" destId="{5D1C9746-3C45-45D1-BB64-47FCAC45C712}" srcOrd="0" destOrd="0" parTransId="{AF5330E6-D465-478E-95FC-E6B34D1BAAD2}" sibTransId="{736934E7-B55D-4301-81C8-047A60AA0643}"/>
    <dgm:cxn modelId="{936BD576-B050-4F18-BE20-427A4144C49D}" type="presOf" srcId="{D1274BAC-C714-4D21-B137-D47F106EBA7E}" destId="{0415E095-F606-4847-AA02-755A8CDD6F00}" srcOrd="0" destOrd="0" presId="urn:microsoft.com/office/officeart/2011/layout/HexagonRadial"/>
    <dgm:cxn modelId="{E5C6600D-A525-4199-81D5-5A52C5D8AE9A}" type="presOf" srcId="{BA57236D-F1B5-4AA6-94ED-3686D2608CDE}" destId="{2B3FD92D-74FF-41F7-B318-2647B74027B7}" srcOrd="0" destOrd="0" presId="urn:microsoft.com/office/officeart/2011/layout/HexagonRadial"/>
    <dgm:cxn modelId="{ABE7D395-457E-45B2-821B-8727381E1BFF}" srcId="{0D07149D-77AD-4D2A-AC35-CF2AD4EDF88B}" destId="{691CC822-4BDD-43F5-960C-D22E8B7A1714}" srcOrd="1" destOrd="0" parTransId="{58D5131B-34CD-4BBC-831F-D0290D1FAA9F}" sibTransId="{834E4613-D6B1-4AF4-B28B-774DF6B99ECB}"/>
    <dgm:cxn modelId="{1CC56BD0-A8C0-4C94-AD17-BFDD19928E89}" type="presParOf" srcId="{0415E095-F606-4847-AA02-755A8CDD6F00}" destId="{2E19CEE8-5245-47B1-8E61-85B7A19344BB}" srcOrd="0" destOrd="0" presId="urn:microsoft.com/office/officeart/2011/layout/HexagonRadial"/>
    <dgm:cxn modelId="{A4EB7DAE-FD9C-4F2A-8A59-641D0E36856A}" type="presParOf" srcId="{0415E095-F606-4847-AA02-755A8CDD6F00}" destId="{D1D404C1-F8BF-4333-B1B6-FC401823A7A6}" srcOrd="1" destOrd="0" presId="urn:microsoft.com/office/officeart/2011/layout/HexagonRadial"/>
    <dgm:cxn modelId="{37B5CEC5-9183-4E82-BCB0-EEC6BA51C25C}" type="presParOf" srcId="{D1D404C1-F8BF-4333-B1B6-FC401823A7A6}" destId="{9009664A-9616-4B31-B86F-B730E1E7E445}" srcOrd="0" destOrd="0" presId="urn:microsoft.com/office/officeart/2011/layout/HexagonRadial"/>
    <dgm:cxn modelId="{FD722027-DA7D-42D5-B25A-BD498DB6F5A4}" type="presParOf" srcId="{0415E095-F606-4847-AA02-755A8CDD6F00}" destId="{C040A506-96E6-42C6-8AF3-3732B2BF795C}" srcOrd="2" destOrd="0" presId="urn:microsoft.com/office/officeart/2011/layout/HexagonRadial"/>
    <dgm:cxn modelId="{BC0D3967-7979-4E92-9CC5-9C13D9174510}" type="presParOf" srcId="{0415E095-F606-4847-AA02-755A8CDD6F00}" destId="{F45D091C-B657-4466-9B1A-00296EA89BF2}" srcOrd="3" destOrd="0" presId="urn:microsoft.com/office/officeart/2011/layout/HexagonRadial"/>
    <dgm:cxn modelId="{960656DD-315A-4FBF-A6F9-5E882F4FF6A7}" type="presParOf" srcId="{F45D091C-B657-4466-9B1A-00296EA89BF2}" destId="{A37974E6-6032-4E2E-98F1-FFFFEA9B044F}" srcOrd="0" destOrd="0" presId="urn:microsoft.com/office/officeart/2011/layout/HexagonRadial"/>
    <dgm:cxn modelId="{F9B18C8B-E346-4C9E-8FB8-F6001F2435D6}" type="presParOf" srcId="{0415E095-F606-4847-AA02-755A8CDD6F00}" destId="{DF663515-6998-4EE2-B223-49FF3AC09BB1}" srcOrd="4" destOrd="0" presId="urn:microsoft.com/office/officeart/2011/layout/HexagonRadial"/>
    <dgm:cxn modelId="{B85FE96D-3C33-4BB7-9710-9F354D220BCC}" type="presParOf" srcId="{0415E095-F606-4847-AA02-755A8CDD6F00}" destId="{491D2C6D-4AE9-406B-9217-A12D0EA22C4F}" srcOrd="5" destOrd="0" presId="urn:microsoft.com/office/officeart/2011/layout/HexagonRadial"/>
    <dgm:cxn modelId="{FA1255BE-5EB9-4B89-A41E-D3FD16A0AC42}" type="presParOf" srcId="{491D2C6D-4AE9-406B-9217-A12D0EA22C4F}" destId="{ABE43AFE-2EA5-4ED8-A01E-4B0007D00AD4}" srcOrd="0" destOrd="0" presId="urn:microsoft.com/office/officeart/2011/layout/HexagonRadial"/>
    <dgm:cxn modelId="{448D2E31-67A2-4189-8E1B-D5D7D750E44A}" type="presParOf" srcId="{0415E095-F606-4847-AA02-755A8CDD6F00}" destId="{2B3FD92D-74FF-41F7-B318-2647B74027B7}" srcOrd="6" destOrd="0" presId="urn:microsoft.com/office/officeart/2011/layout/HexagonRadial"/>
    <dgm:cxn modelId="{80EB1C2A-430E-4AD6-B071-50E7C163188C}" type="presParOf" srcId="{0415E095-F606-4847-AA02-755A8CDD6F00}" destId="{24D917A3-7B89-41FA-9792-985DE896495A}" srcOrd="7" destOrd="0" presId="urn:microsoft.com/office/officeart/2011/layout/HexagonRadial"/>
    <dgm:cxn modelId="{00D99F48-B403-4F91-B1DB-70A9DD9BDAC5}" type="presParOf" srcId="{24D917A3-7B89-41FA-9792-985DE896495A}" destId="{3AAF4248-4421-44BD-A285-EF7FFCF8A282}" srcOrd="0" destOrd="0" presId="urn:microsoft.com/office/officeart/2011/layout/HexagonRadial"/>
    <dgm:cxn modelId="{9F36879B-FBB9-4574-BB8E-8350C9775D8B}" type="presParOf" srcId="{0415E095-F606-4847-AA02-755A8CDD6F00}" destId="{EA60B737-ADD0-4500-994B-A2D3322D168F}" srcOrd="8" destOrd="0" presId="urn:microsoft.com/office/officeart/2011/layout/HexagonRadial"/>
    <dgm:cxn modelId="{8B195EEA-D3A4-448E-BC43-8A428D46EDB3}" type="presParOf" srcId="{0415E095-F606-4847-AA02-755A8CDD6F00}" destId="{E1D3AD30-AA85-47B5-8FAD-BADB14E9DD0A}" srcOrd="9" destOrd="0" presId="urn:microsoft.com/office/officeart/2011/layout/HexagonRadial"/>
    <dgm:cxn modelId="{CCF50199-B1D9-4490-84D4-9E6C5EDEC193}" type="presParOf" srcId="{E1D3AD30-AA85-47B5-8FAD-BADB14E9DD0A}" destId="{453003C8-B842-4D8E-BE7D-4E0D860E392E}" srcOrd="0" destOrd="0" presId="urn:microsoft.com/office/officeart/2011/layout/HexagonRadial"/>
    <dgm:cxn modelId="{D0E0A5D4-FBD3-4933-8CF4-B322747AA8C4}" type="presParOf" srcId="{0415E095-F606-4847-AA02-755A8CDD6F00}" destId="{951568AE-6069-44D8-A1A5-7D80EF7BC5BD}" srcOrd="10" destOrd="0" presId="urn:microsoft.com/office/officeart/2011/layout/HexagonRadial"/>
    <dgm:cxn modelId="{90BA6E43-1306-4B7F-807B-6E9D3F942FA2}" type="presParOf" srcId="{0415E095-F606-4847-AA02-755A8CDD6F00}" destId="{CB7E3581-C108-4EBE-9B04-ADB03F65F33A}" srcOrd="11" destOrd="0" presId="urn:microsoft.com/office/officeart/2011/layout/HexagonRadial"/>
    <dgm:cxn modelId="{E29C0CFC-39CD-4F33-906C-0A634036C9DE}" type="presParOf" srcId="{CB7E3581-C108-4EBE-9B04-ADB03F65F33A}" destId="{A2517AD3-7773-49F3-836E-2AD40FF01B81}" srcOrd="0" destOrd="0" presId="urn:microsoft.com/office/officeart/2011/layout/HexagonRadial"/>
    <dgm:cxn modelId="{2E8D7B96-9004-4AC6-8C4F-64F7C64EFD49}" type="presParOf" srcId="{0415E095-F606-4847-AA02-755A8CDD6F00}" destId="{C4A3B811-3031-45C9-9DE6-ABC8BDF57DC1}" srcOrd="12" destOrd="0" presId="urn:microsoft.com/office/officeart/2011/layout/HexagonRadial"/>
  </dgm:cxnLst>
  <dgm:bg/>
  <dgm:whole/>
  <dgm:extLst>
    <a:ext uri="http://schemas.microsoft.com/office/drawing/2008/diagram">
      <dsp:dataModelExt xmlns:dsp="http://schemas.microsoft.com/office/drawing/2008/diagram" relId="rId30" minVer="http://schemas.openxmlformats.org/drawingml/2006/diagram"/>
    </a:ext>
  </dgm:extLst>
</dgm:dataModel>
</file>

<file path=word/diagrams/data5.xml><?xml version="1.0" encoding="utf-8"?>
<dgm:dataModel xmlns:dgm="http://schemas.openxmlformats.org/drawingml/2006/diagram" xmlns:a="http://schemas.openxmlformats.org/drawingml/2006/main">
  <dgm:ptLst>
    <dgm:pt modelId="{D1274BAC-C714-4D21-B137-D47F106EBA7E}" type="doc">
      <dgm:prSet loTypeId="urn:microsoft.com/office/officeart/2011/layout/HexagonRadial" loCatId="officeonline" qsTypeId="urn:microsoft.com/office/officeart/2005/8/quickstyle/simple1" qsCatId="simple" csTypeId="urn:microsoft.com/office/officeart/2005/8/colors/accent1_2" csCatId="accent1" phldr="1"/>
      <dgm:spPr/>
      <dgm:t>
        <a:bodyPr/>
        <a:lstStyle/>
        <a:p>
          <a:endParaRPr lang="en-US"/>
        </a:p>
      </dgm:t>
    </dgm:pt>
    <dgm:pt modelId="{0D07149D-77AD-4D2A-AC35-CF2AD4EDF88B}">
      <dgm:prSet phldrT="[Text]"/>
      <dgm:spPr>
        <a:blipFill dpi="0" rotWithShape="1">
          <a:blip xmlns:r="http://schemas.openxmlformats.org/officeDocument/2006/relationships" r:embed="rId1" cstate="print">
            <a:extLst>
              <a:ext uri="{28A0092B-C50C-407E-A947-70E740481C1C}">
                <a14:useLocalDpi xmlns:a14="http://schemas.microsoft.com/office/drawing/2010/main" val="0"/>
              </a:ext>
            </a:extLst>
          </a:blip>
          <a:srcRect/>
          <a:stretch>
            <a:fillRect/>
          </a:stretch>
        </a:blipFill>
      </dgm:spPr>
      <dgm:t>
        <a:bodyPr/>
        <a:lstStyle/>
        <a:p>
          <a:r>
            <a:rPr lang="fa-IR"/>
            <a:t> </a:t>
          </a:r>
          <a:endParaRPr lang="en-US"/>
        </a:p>
      </dgm:t>
    </dgm:pt>
    <dgm:pt modelId="{F323D7AD-4D0C-4286-A4FB-6198C0EF6325}" type="parTrans" cxnId="{C4C0469B-7530-4551-BD59-FCA0AC38F7B9}">
      <dgm:prSet/>
      <dgm:spPr/>
      <dgm:t>
        <a:bodyPr/>
        <a:lstStyle/>
        <a:p>
          <a:endParaRPr lang="en-US"/>
        </a:p>
      </dgm:t>
    </dgm:pt>
    <dgm:pt modelId="{442648C3-68DE-4823-A42B-12428F39947A}" type="sibTrans" cxnId="{C4C0469B-7530-4551-BD59-FCA0AC38F7B9}">
      <dgm:prSet/>
      <dgm:spPr/>
      <dgm:t>
        <a:bodyPr/>
        <a:lstStyle/>
        <a:p>
          <a:endParaRPr lang="en-US"/>
        </a:p>
      </dgm:t>
    </dgm:pt>
    <dgm:pt modelId="{691CC822-4BDD-43F5-960C-D22E8B7A1714}">
      <dgm:prSet phldrT="[Text]"/>
      <dgm:spPr>
        <a:blipFill dpi="0" rotWithShape="1">
          <a:blip xmlns:r="http://schemas.openxmlformats.org/officeDocument/2006/relationships" r:embed="rId2" cstate="print">
            <a:extLst>
              <a:ext uri="{28A0092B-C50C-407E-A947-70E740481C1C}">
                <a14:useLocalDpi xmlns:a14="http://schemas.microsoft.com/office/drawing/2010/main" val="0"/>
              </a:ext>
            </a:extLst>
          </a:blip>
          <a:srcRect/>
          <a:stretch>
            <a:fillRect/>
          </a:stretch>
        </a:blipFill>
      </dgm:spPr>
      <dgm:t>
        <a:bodyPr/>
        <a:lstStyle/>
        <a:p>
          <a:r>
            <a:rPr lang="fa-IR"/>
            <a:t> </a:t>
          </a:r>
          <a:endParaRPr lang="en-US"/>
        </a:p>
      </dgm:t>
    </dgm:pt>
    <dgm:pt modelId="{58D5131B-34CD-4BBC-831F-D0290D1FAA9F}" type="parTrans" cxnId="{ABE7D395-457E-45B2-821B-8727381E1BFF}">
      <dgm:prSet/>
      <dgm:spPr/>
      <dgm:t>
        <a:bodyPr/>
        <a:lstStyle/>
        <a:p>
          <a:endParaRPr lang="en-US"/>
        </a:p>
      </dgm:t>
    </dgm:pt>
    <dgm:pt modelId="{834E4613-D6B1-4AF4-B28B-774DF6B99ECB}" type="sibTrans" cxnId="{ABE7D395-457E-45B2-821B-8727381E1BFF}">
      <dgm:prSet/>
      <dgm:spPr/>
      <dgm:t>
        <a:bodyPr/>
        <a:lstStyle/>
        <a:p>
          <a:endParaRPr lang="en-US"/>
        </a:p>
      </dgm:t>
    </dgm:pt>
    <dgm:pt modelId="{BA57236D-F1B5-4AA6-94ED-3686D2608CDE}">
      <dgm:prSet phldrT="[Text]"/>
      <dgm:spPr>
        <a:blipFill dpi="0" rotWithShape="1">
          <a:blip xmlns:r="http://schemas.openxmlformats.org/officeDocument/2006/relationships" r:embed="rId3" cstate="print">
            <a:extLst>
              <a:ext uri="{28A0092B-C50C-407E-A947-70E740481C1C}">
                <a14:useLocalDpi xmlns:a14="http://schemas.microsoft.com/office/drawing/2010/main" val="0"/>
              </a:ext>
            </a:extLst>
          </a:blip>
          <a:srcRect/>
          <a:stretch>
            <a:fillRect/>
          </a:stretch>
        </a:blipFill>
      </dgm:spPr>
      <dgm:t>
        <a:bodyPr/>
        <a:lstStyle/>
        <a:p>
          <a:r>
            <a:rPr lang="fa-IR"/>
            <a:t> </a:t>
          </a:r>
          <a:endParaRPr lang="en-US"/>
        </a:p>
      </dgm:t>
    </dgm:pt>
    <dgm:pt modelId="{1D361249-DD61-4991-85D8-05969D658DEA}" type="parTrans" cxnId="{8CE6924D-DC3A-4139-9828-D170772FC77D}">
      <dgm:prSet/>
      <dgm:spPr/>
      <dgm:t>
        <a:bodyPr/>
        <a:lstStyle/>
        <a:p>
          <a:endParaRPr lang="en-US"/>
        </a:p>
      </dgm:t>
    </dgm:pt>
    <dgm:pt modelId="{332AD3C6-DAF7-4013-B442-7E2F120593C7}" type="sibTrans" cxnId="{8CE6924D-DC3A-4139-9828-D170772FC77D}">
      <dgm:prSet/>
      <dgm:spPr/>
      <dgm:t>
        <a:bodyPr/>
        <a:lstStyle/>
        <a:p>
          <a:endParaRPr lang="en-US"/>
        </a:p>
      </dgm:t>
    </dgm:pt>
    <dgm:pt modelId="{D4FD1FAB-B9A7-4AC3-91DE-53A60DAD843F}">
      <dgm:prSet phldrT="[Text]"/>
      <dgm:spPr>
        <a:blipFill dpi="0" rotWithShape="1">
          <a:blip xmlns:r="http://schemas.openxmlformats.org/officeDocument/2006/relationships" r:embed="rId4" cstate="print">
            <a:extLst>
              <a:ext uri="{28A0092B-C50C-407E-A947-70E740481C1C}">
                <a14:useLocalDpi xmlns:a14="http://schemas.microsoft.com/office/drawing/2010/main" val="0"/>
              </a:ext>
            </a:extLst>
          </a:blip>
          <a:srcRect/>
          <a:stretch>
            <a:fillRect/>
          </a:stretch>
        </a:blipFill>
      </dgm:spPr>
      <dgm:t>
        <a:bodyPr/>
        <a:lstStyle/>
        <a:p>
          <a:r>
            <a:rPr lang="fa-IR"/>
            <a:t> </a:t>
          </a:r>
          <a:endParaRPr lang="en-US"/>
        </a:p>
      </dgm:t>
    </dgm:pt>
    <dgm:pt modelId="{69750E8E-079A-447D-90DB-19226607EB31}" type="parTrans" cxnId="{A1E10D2D-20C0-466A-A3CE-E1E196CF034F}">
      <dgm:prSet/>
      <dgm:spPr/>
      <dgm:t>
        <a:bodyPr/>
        <a:lstStyle/>
        <a:p>
          <a:endParaRPr lang="en-US"/>
        </a:p>
      </dgm:t>
    </dgm:pt>
    <dgm:pt modelId="{2F4483F5-5F1E-4B10-AEC4-A378CA33253C}" type="sibTrans" cxnId="{A1E10D2D-20C0-466A-A3CE-E1E196CF034F}">
      <dgm:prSet/>
      <dgm:spPr/>
      <dgm:t>
        <a:bodyPr/>
        <a:lstStyle/>
        <a:p>
          <a:endParaRPr lang="en-US"/>
        </a:p>
      </dgm:t>
    </dgm:pt>
    <dgm:pt modelId="{8C366CB1-940B-4D02-989C-0255B2FC9A6B}">
      <dgm:prSet phldrT="[Text]"/>
      <dgm:spPr>
        <a:blipFill dpi="0" rotWithShape="1">
          <a:blip xmlns:r="http://schemas.openxmlformats.org/officeDocument/2006/relationships" r:embed="rId5" cstate="print">
            <a:extLst>
              <a:ext uri="{28A0092B-C50C-407E-A947-70E740481C1C}">
                <a14:useLocalDpi xmlns:a14="http://schemas.microsoft.com/office/drawing/2010/main" val="0"/>
              </a:ext>
            </a:extLst>
          </a:blip>
          <a:srcRect/>
          <a:stretch>
            <a:fillRect/>
          </a:stretch>
        </a:blipFill>
      </dgm:spPr>
      <dgm:t>
        <a:bodyPr/>
        <a:lstStyle/>
        <a:p>
          <a:r>
            <a:rPr lang="fa-IR"/>
            <a:t> </a:t>
          </a:r>
          <a:endParaRPr lang="en-US"/>
        </a:p>
      </dgm:t>
    </dgm:pt>
    <dgm:pt modelId="{4C8D57BB-254A-48FE-80EF-BB6F5F816E92}" type="parTrans" cxnId="{3DBF0754-DB8D-42AD-BDFE-06B09F2F5009}">
      <dgm:prSet/>
      <dgm:spPr/>
      <dgm:t>
        <a:bodyPr/>
        <a:lstStyle/>
        <a:p>
          <a:endParaRPr lang="en-US"/>
        </a:p>
      </dgm:t>
    </dgm:pt>
    <dgm:pt modelId="{F8C4A890-47C5-4D28-8722-1C28EAC17FA8}" type="sibTrans" cxnId="{3DBF0754-DB8D-42AD-BDFE-06B09F2F5009}">
      <dgm:prSet/>
      <dgm:spPr/>
      <dgm:t>
        <a:bodyPr/>
        <a:lstStyle/>
        <a:p>
          <a:endParaRPr lang="en-US"/>
        </a:p>
      </dgm:t>
    </dgm:pt>
    <dgm:pt modelId="{CBBCE2C8-6286-4998-B065-827C0CD61B3F}">
      <dgm:prSet phldrT="[Text]"/>
      <dgm:spPr>
        <a:blipFill dpi="0" rotWithShape="1">
          <a:blip xmlns:r="http://schemas.openxmlformats.org/officeDocument/2006/relationships" r:embed="rId6" cstate="print">
            <a:extLst>
              <a:ext uri="{28A0092B-C50C-407E-A947-70E740481C1C}">
                <a14:useLocalDpi xmlns:a14="http://schemas.microsoft.com/office/drawing/2010/main" val="0"/>
              </a:ext>
            </a:extLst>
          </a:blip>
          <a:srcRect/>
          <a:stretch>
            <a:fillRect/>
          </a:stretch>
        </a:blipFill>
      </dgm:spPr>
      <dgm:t>
        <a:bodyPr/>
        <a:lstStyle/>
        <a:p>
          <a:r>
            <a:rPr lang="fa-IR"/>
            <a:t> </a:t>
          </a:r>
          <a:endParaRPr lang="en-US"/>
        </a:p>
      </dgm:t>
    </dgm:pt>
    <dgm:pt modelId="{EB7554C0-7DB8-4D9A-AB5E-DACB9F3BAE0C}" type="parTrans" cxnId="{1E66BF4A-001A-432C-82B0-FF36EA338989}">
      <dgm:prSet/>
      <dgm:spPr/>
      <dgm:t>
        <a:bodyPr/>
        <a:lstStyle/>
        <a:p>
          <a:endParaRPr lang="en-US"/>
        </a:p>
      </dgm:t>
    </dgm:pt>
    <dgm:pt modelId="{00CAC515-F28D-44F2-BA51-BC6B03F0FABF}" type="sibTrans" cxnId="{1E66BF4A-001A-432C-82B0-FF36EA338989}">
      <dgm:prSet/>
      <dgm:spPr/>
      <dgm:t>
        <a:bodyPr/>
        <a:lstStyle/>
        <a:p>
          <a:endParaRPr lang="en-US"/>
        </a:p>
      </dgm:t>
    </dgm:pt>
    <dgm:pt modelId="{5D1C9746-3C45-45D1-BB64-47FCAC45C712}">
      <dgm:prSet phldrT="[Text]"/>
      <dgm:spPr>
        <a:blipFill dpi="0" rotWithShape="1">
          <a:blip xmlns:r="http://schemas.openxmlformats.org/officeDocument/2006/relationships" r:embed="rId7" cstate="print">
            <a:extLst>
              <a:ext uri="{28A0092B-C50C-407E-A947-70E740481C1C}">
                <a14:useLocalDpi xmlns:a14="http://schemas.microsoft.com/office/drawing/2010/main" val="0"/>
              </a:ext>
            </a:extLst>
          </a:blip>
          <a:srcRect/>
          <a:stretch>
            <a:fillRect/>
          </a:stretch>
        </a:blipFill>
      </dgm:spPr>
      <dgm:t>
        <a:bodyPr/>
        <a:lstStyle/>
        <a:p>
          <a:r>
            <a:rPr lang="fa-IR"/>
            <a:t> </a:t>
          </a:r>
          <a:endParaRPr lang="en-US"/>
        </a:p>
      </dgm:t>
    </dgm:pt>
    <dgm:pt modelId="{736934E7-B55D-4301-81C8-047A60AA0643}" type="sibTrans" cxnId="{A1FC356B-8C78-44AF-9050-16FB825CE936}">
      <dgm:prSet/>
      <dgm:spPr/>
      <dgm:t>
        <a:bodyPr/>
        <a:lstStyle/>
        <a:p>
          <a:endParaRPr lang="en-US"/>
        </a:p>
      </dgm:t>
    </dgm:pt>
    <dgm:pt modelId="{AF5330E6-D465-478E-95FC-E6B34D1BAAD2}" type="parTrans" cxnId="{A1FC356B-8C78-44AF-9050-16FB825CE936}">
      <dgm:prSet/>
      <dgm:spPr/>
      <dgm:t>
        <a:bodyPr/>
        <a:lstStyle/>
        <a:p>
          <a:endParaRPr lang="en-US"/>
        </a:p>
      </dgm:t>
    </dgm:pt>
    <dgm:pt modelId="{0415E095-F606-4847-AA02-755A8CDD6F00}" type="pres">
      <dgm:prSet presAssocID="{D1274BAC-C714-4D21-B137-D47F106EBA7E}" presName="Name0" presStyleCnt="0">
        <dgm:presLayoutVars>
          <dgm:chMax val="1"/>
          <dgm:chPref val="1"/>
          <dgm:dir/>
          <dgm:animOne val="branch"/>
          <dgm:animLvl val="lvl"/>
        </dgm:presLayoutVars>
      </dgm:prSet>
      <dgm:spPr/>
      <dgm:t>
        <a:bodyPr/>
        <a:lstStyle/>
        <a:p>
          <a:endParaRPr lang="en-US"/>
        </a:p>
      </dgm:t>
    </dgm:pt>
    <dgm:pt modelId="{2E19CEE8-5245-47B1-8E61-85B7A19344BB}" type="pres">
      <dgm:prSet presAssocID="{0D07149D-77AD-4D2A-AC35-CF2AD4EDF88B}" presName="Parent" presStyleLbl="node0" presStyleIdx="0" presStyleCnt="1">
        <dgm:presLayoutVars>
          <dgm:chMax val="6"/>
          <dgm:chPref val="6"/>
        </dgm:presLayoutVars>
      </dgm:prSet>
      <dgm:spPr/>
      <dgm:t>
        <a:bodyPr/>
        <a:lstStyle/>
        <a:p>
          <a:endParaRPr lang="en-US"/>
        </a:p>
      </dgm:t>
    </dgm:pt>
    <dgm:pt modelId="{D1D404C1-F8BF-4333-B1B6-FC401823A7A6}" type="pres">
      <dgm:prSet presAssocID="{5D1C9746-3C45-45D1-BB64-47FCAC45C712}" presName="Accent1" presStyleCnt="0"/>
      <dgm:spPr/>
    </dgm:pt>
    <dgm:pt modelId="{9009664A-9616-4B31-B86F-B730E1E7E445}" type="pres">
      <dgm:prSet presAssocID="{5D1C9746-3C45-45D1-BB64-47FCAC45C712}" presName="Accent" presStyleLbl="bgShp" presStyleIdx="0" presStyleCnt="6"/>
      <dgm:spPr/>
    </dgm:pt>
    <dgm:pt modelId="{C040A506-96E6-42C6-8AF3-3732B2BF795C}" type="pres">
      <dgm:prSet presAssocID="{5D1C9746-3C45-45D1-BB64-47FCAC45C712}" presName="Child1" presStyleLbl="node1" presStyleIdx="0" presStyleCnt="6">
        <dgm:presLayoutVars>
          <dgm:chMax val="0"/>
          <dgm:chPref val="0"/>
          <dgm:bulletEnabled val="1"/>
        </dgm:presLayoutVars>
      </dgm:prSet>
      <dgm:spPr/>
      <dgm:t>
        <a:bodyPr/>
        <a:lstStyle/>
        <a:p>
          <a:endParaRPr lang="en-US"/>
        </a:p>
      </dgm:t>
    </dgm:pt>
    <dgm:pt modelId="{F45D091C-B657-4466-9B1A-00296EA89BF2}" type="pres">
      <dgm:prSet presAssocID="{691CC822-4BDD-43F5-960C-D22E8B7A1714}" presName="Accent2" presStyleCnt="0"/>
      <dgm:spPr/>
    </dgm:pt>
    <dgm:pt modelId="{A37974E6-6032-4E2E-98F1-FFFFEA9B044F}" type="pres">
      <dgm:prSet presAssocID="{691CC822-4BDD-43F5-960C-D22E8B7A1714}" presName="Accent" presStyleLbl="bgShp" presStyleIdx="1" presStyleCnt="6"/>
      <dgm:spPr/>
    </dgm:pt>
    <dgm:pt modelId="{DF663515-6998-4EE2-B223-49FF3AC09BB1}" type="pres">
      <dgm:prSet presAssocID="{691CC822-4BDD-43F5-960C-D22E8B7A1714}" presName="Child2" presStyleLbl="node1" presStyleIdx="1" presStyleCnt="6" custLinFactNeighborY="4095">
        <dgm:presLayoutVars>
          <dgm:chMax val="0"/>
          <dgm:chPref val="0"/>
          <dgm:bulletEnabled val="1"/>
        </dgm:presLayoutVars>
      </dgm:prSet>
      <dgm:spPr/>
      <dgm:t>
        <a:bodyPr/>
        <a:lstStyle/>
        <a:p>
          <a:endParaRPr lang="en-US"/>
        </a:p>
      </dgm:t>
    </dgm:pt>
    <dgm:pt modelId="{491D2C6D-4AE9-406B-9217-A12D0EA22C4F}" type="pres">
      <dgm:prSet presAssocID="{BA57236D-F1B5-4AA6-94ED-3686D2608CDE}" presName="Accent3" presStyleCnt="0"/>
      <dgm:spPr/>
    </dgm:pt>
    <dgm:pt modelId="{ABE43AFE-2EA5-4ED8-A01E-4B0007D00AD4}" type="pres">
      <dgm:prSet presAssocID="{BA57236D-F1B5-4AA6-94ED-3686D2608CDE}" presName="Accent" presStyleLbl="bgShp" presStyleIdx="2" presStyleCnt="6"/>
      <dgm:spPr/>
    </dgm:pt>
    <dgm:pt modelId="{2B3FD92D-74FF-41F7-B318-2647B74027B7}" type="pres">
      <dgm:prSet presAssocID="{BA57236D-F1B5-4AA6-94ED-3686D2608CDE}" presName="Child3" presStyleLbl="node1" presStyleIdx="2" presStyleCnt="6">
        <dgm:presLayoutVars>
          <dgm:chMax val="0"/>
          <dgm:chPref val="0"/>
          <dgm:bulletEnabled val="1"/>
        </dgm:presLayoutVars>
      </dgm:prSet>
      <dgm:spPr/>
      <dgm:t>
        <a:bodyPr/>
        <a:lstStyle/>
        <a:p>
          <a:endParaRPr lang="en-US"/>
        </a:p>
      </dgm:t>
    </dgm:pt>
    <dgm:pt modelId="{24D917A3-7B89-41FA-9792-985DE896495A}" type="pres">
      <dgm:prSet presAssocID="{D4FD1FAB-B9A7-4AC3-91DE-53A60DAD843F}" presName="Accent4" presStyleCnt="0"/>
      <dgm:spPr/>
    </dgm:pt>
    <dgm:pt modelId="{3AAF4248-4421-44BD-A285-EF7FFCF8A282}" type="pres">
      <dgm:prSet presAssocID="{D4FD1FAB-B9A7-4AC3-91DE-53A60DAD843F}" presName="Accent" presStyleLbl="bgShp" presStyleIdx="3" presStyleCnt="6"/>
      <dgm:spPr/>
    </dgm:pt>
    <dgm:pt modelId="{EA60B737-ADD0-4500-994B-A2D3322D168F}" type="pres">
      <dgm:prSet presAssocID="{D4FD1FAB-B9A7-4AC3-91DE-53A60DAD843F}" presName="Child4" presStyleLbl="node1" presStyleIdx="3" presStyleCnt="6">
        <dgm:presLayoutVars>
          <dgm:chMax val="0"/>
          <dgm:chPref val="0"/>
          <dgm:bulletEnabled val="1"/>
        </dgm:presLayoutVars>
      </dgm:prSet>
      <dgm:spPr/>
      <dgm:t>
        <a:bodyPr/>
        <a:lstStyle/>
        <a:p>
          <a:endParaRPr lang="en-US"/>
        </a:p>
      </dgm:t>
    </dgm:pt>
    <dgm:pt modelId="{E1D3AD30-AA85-47B5-8FAD-BADB14E9DD0A}" type="pres">
      <dgm:prSet presAssocID="{8C366CB1-940B-4D02-989C-0255B2FC9A6B}" presName="Accent5" presStyleCnt="0"/>
      <dgm:spPr/>
    </dgm:pt>
    <dgm:pt modelId="{453003C8-B842-4D8E-BE7D-4E0D860E392E}" type="pres">
      <dgm:prSet presAssocID="{8C366CB1-940B-4D02-989C-0255B2FC9A6B}" presName="Accent" presStyleLbl="bgShp" presStyleIdx="4" presStyleCnt="6"/>
      <dgm:spPr/>
    </dgm:pt>
    <dgm:pt modelId="{951568AE-6069-44D8-A1A5-7D80EF7BC5BD}" type="pres">
      <dgm:prSet presAssocID="{8C366CB1-940B-4D02-989C-0255B2FC9A6B}" presName="Child5" presStyleLbl="node1" presStyleIdx="4" presStyleCnt="6">
        <dgm:presLayoutVars>
          <dgm:chMax val="0"/>
          <dgm:chPref val="0"/>
          <dgm:bulletEnabled val="1"/>
        </dgm:presLayoutVars>
      </dgm:prSet>
      <dgm:spPr/>
      <dgm:t>
        <a:bodyPr/>
        <a:lstStyle/>
        <a:p>
          <a:endParaRPr lang="en-US"/>
        </a:p>
      </dgm:t>
    </dgm:pt>
    <dgm:pt modelId="{CB7E3581-C108-4EBE-9B04-ADB03F65F33A}" type="pres">
      <dgm:prSet presAssocID="{CBBCE2C8-6286-4998-B065-827C0CD61B3F}" presName="Accent6" presStyleCnt="0"/>
      <dgm:spPr/>
    </dgm:pt>
    <dgm:pt modelId="{A2517AD3-7773-49F3-836E-2AD40FF01B81}" type="pres">
      <dgm:prSet presAssocID="{CBBCE2C8-6286-4998-B065-827C0CD61B3F}" presName="Accent" presStyleLbl="bgShp" presStyleIdx="5" presStyleCnt="6"/>
      <dgm:spPr/>
    </dgm:pt>
    <dgm:pt modelId="{C4A3B811-3031-45C9-9DE6-ABC8BDF57DC1}" type="pres">
      <dgm:prSet presAssocID="{CBBCE2C8-6286-4998-B065-827C0CD61B3F}" presName="Child6" presStyleLbl="node1" presStyleIdx="5" presStyleCnt="6">
        <dgm:presLayoutVars>
          <dgm:chMax val="0"/>
          <dgm:chPref val="0"/>
          <dgm:bulletEnabled val="1"/>
        </dgm:presLayoutVars>
      </dgm:prSet>
      <dgm:spPr/>
      <dgm:t>
        <a:bodyPr/>
        <a:lstStyle/>
        <a:p>
          <a:endParaRPr lang="en-US"/>
        </a:p>
      </dgm:t>
    </dgm:pt>
  </dgm:ptLst>
  <dgm:cxnLst>
    <dgm:cxn modelId="{A1E10D2D-20C0-466A-A3CE-E1E196CF034F}" srcId="{0D07149D-77AD-4D2A-AC35-CF2AD4EDF88B}" destId="{D4FD1FAB-B9A7-4AC3-91DE-53A60DAD843F}" srcOrd="3" destOrd="0" parTransId="{69750E8E-079A-447D-90DB-19226607EB31}" sibTransId="{2F4483F5-5F1E-4B10-AEC4-A378CA33253C}"/>
    <dgm:cxn modelId="{A1D486B4-1FD7-4756-B637-FDF0DB31B1EE}" type="presOf" srcId="{8C366CB1-940B-4D02-989C-0255B2FC9A6B}" destId="{951568AE-6069-44D8-A1A5-7D80EF7BC5BD}" srcOrd="0" destOrd="0" presId="urn:microsoft.com/office/officeart/2011/layout/HexagonRadial"/>
    <dgm:cxn modelId="{1E66BF4A-001A-432C-82B0-FF36EA338989}" srcId="{0D07149D-77AD-4D2A-AC35-CF2AD4EDF88B}" destId="{CBBCE2C8-6286-4998-B065-827C0CD61B3F}" srcOrd="5" destOrd="0" parTransId="{EB7554C0-7DB8-4D9A-AB5E-DACB9F3BAE0C}" sibTransId="{00CAC515-F28D-44F2-BA51-BC6B03F0FABF}"/>
    <dgm:cxn modelId="{EF459729-393E-4991-A4BB-31CFEF17EF28}" type="presOf" srcId="{0D07149D-77AD-4D2A-AC35-CF2AD4EDF88B}" destId="{2E19CEE8-5245-47B1-8E61-85B7A19344BB}" srcOrd="0" destOrd="0" presId="urn:microsoft.com/office/officeart/2011/layout/HexagonRadial"/>
    <dgm:cxn modelId="{3DBF0754-DB8D-42AD-BDFE-06B09F2F5009}" srcId="{0D07149D-77AD-4D2A-AC35-CF2AD4EDF88B}" destId="{8C366CB1-940B-4D02-989C-0255B2FC9A6B}" srcOrd="4" destOrd="0" parTransId="{4C8D57BB-254A-48FE-80EF-BB6F5F816E92}" sibTransId="{F8C4A890-47C5-4D28-8722-1C28EAC17FA8}"/>
    <dgm:cxn modelId="{917173C2-4523-4455-A788-02C1D8D82A47}" type="presOf" srcId="{D1274BAC-C714-4D21-B137-D47F106EBA7E}" destId="{0415E095-F606-4847-AA02-755A8CDD6F00}" srcOrd="0" destOrd="0" presId="urn:microsoft.com/office/officeart/2011/layout/HexagonRadial"/>
    <dgm:cxn modelId="{28D6A735-B0E8-4B4F-886C-7F8000E2E794}" type="presOf" srcId="{5D1C9746-3C45-45D1-BB64-47FCAC45C712}" destId="{C040A506-96E6-42C6-8AF3-3732B2BF795C}" srcOrd="0" destOrd="0" presId="urn:microsoft.com/office/officeart/2011/layout/HexagonRadial"/>
    <dgm:cxn modelId="{8CE6924D-DC3A-4139-9828-D170772FC77D}" srcId="{0D07149D-77AD-4D2A-AC35-CF2AD4EDF88B}" destId="{BA57236D-F1B5-4AA6-94ED-3686D2608CDE}" srcOrd="2" destOrd="0" parTransId="{1D361249-DD61-4991-85D8-05969D658DEA}" sibTransId="{332AD3C6-DAF7-4013-B442-7E2F120593C7}"/>
    <dgm:cxn modelId="{C4C0469B-7530-4551-BD59-FCA0AC38F7B9}" srcId="{D1274BAC-C714-4D21-B137-D47F106EBA7E}" destId="{0D07149D-77AD-4D2A-AC35-CF2AD4EDF88B}" srcOrd="0" destOrd="0" parTransId="{F323D7AD-4D0C-4286-A4FB-6198C0EF6325}" sibTransId="{442648C3-68DE-4823-A42B-12428F39947A}"/>
    <dgm:cxn modelId="{10F154C1-7D22-4CEE-86A9-6D6AD790F477}" type="presOf" srcId="{691CC822-4BDD-43F5-960C-D22E8B7A1714}" destId="{DF663515-6998-4EE2-B223-49FF3AC09BB1}" srcOrd="0" destOrd="0" presId="urn:microsoft.com/office/officeart/2011/layout/HexagonRadial"/>
    <dgm:cxn modelId="{A1FC356B-8C78-44AF-9050-16FB825CE936}" srcId="{0D07149D-77AD-4D2A-AC35-CF2AD4EDF88B}" destId="{5D1C9746-3C45-45D1-BB64-47FCAC45C712}" srcOrd="0" destOrd="0" parTransId="{AF5330E6-D465-478E-95FC-E6B34D1BAAD2}" sibTransId="{736934E7-B55D-4301-81C8-047A60AA0643}"/>
    <dgm:cxn modelId="{05BE72F2-C840-47E7-8438-8DE9DA81A502}" type="presOf" srcId="{CBBCE2C8-6286-4998-B065-827C0CD61B3F}" destId="{C4A3B811-3031-45C9-9DE6-ABC8BDF57DC1}" srcOrd="0" destOrd="0" presId="urn:microsoft.com/office/officeart/2011/layout/HexagonRadial"/>
    <dgm:cxn modelId="{82BB0712-84A1-4325-801F-35C149E53EB7}" type="presOf" srcId="{D4FD1FAB-B9A7-4AC3-91DE-53A60DAD843F}" destId="{EA60B737-ADD0-4500-994B-A2D3322D168F}" srcOrd="0" destOrd="0" presId="urn:microsoft.com/office/officeart/2011/layout/HexagonRadial"/>
    <dgm:cxn modelId="{D4341F25-62AF-47CA-9610-A2FE04292E90}" type="presOf" srcId="{BA57236D-F1B5-4AA6-94ED-3686D2608CDE}" destId="{2B3FD92D-74FF-41F7-B318-2647B74027B7}" srcOrd="0" destOrd="0" presId="urn:microsoft.com/office/officeart/2011/layout/HexagonRadial"/>
    <dgm:cxn modelId="{ABE7D395-457E-45B2-821B-8727381E1BFF}" srcId="{0D07149D-77AD-4D2A-AC35-CF2AD4EDF88B}" destId="{691CC822-4BDD-43F5-960C-D22E8B7A1714}" srcOrd="1" destOrd="0" parTransId="{58D5131B-34CD-4BBC-831F-D0290D1FAA9F}" sibTransId="{834E4613-D6B1-4AF4-B28B-774DF6B99ECB}"/>
    <dgm:cxn modelId="{B916AEC7-3A58-402B-93DB-A25BB7E31645}" type="presParOf" srcId="{0415E095-F606-4847-AA02-755A8CDD6F00}" destId="{2E19CEE8-5245-47B1-8E61-85B7A19344BB}" srcOrd="0" destOrd="0" presId="urn:microsoft.com/office/officeart/2011/layout/HexagonRadial"/>
    <dgm:cxn modelId="{A5B31DC4-0A8E-40DE-B78F-C57C129814F6}" type="presParOf" srcId="{0415E095-F606-4847-AA02-755A8CDD6F00}" destId="{D1D404C1-F8BF-4333-B1B6-FC401823A7A6}" srcOrd="1" destOrd="0" presId="urn:microsoft.com/office/officeart/2011/layout/HexagonRadial"/>
    <dgm:cxn modelId="{4F282705-5258-44C3-9F7F-FD3ABA95F6F6}" type="presParOf" srcId="{D1D404C1-F8BF-4333-B1B6-FC401823A7A6}" destId="{9009664A-9616-4B31-B86F-B730E1E7E445}" srcOrd="0" destOrd="0" presId="urn:microsoft.com/office/officeart/2011/layout/HexagonRadial"/>
    <dgm:cxn modelId="{C6A467FB-2005-4A38-81FD-6630853E44B9}" type="presParOf" srcId="{0415E095-F606-4847-AA02-755A8CDD6F00}" destId="{C040A506-96E6-42C6-8AF3-3732B2BF795C}" srcOrd="2" destOrd="0" presId="urn:microsoft.com/office/officeart/2011/layout/HexagonRadial"/>
    <dgm:cxn modelId="{346C306F-2C7A-4DF8-8C08-9D37169D6966}" type="presParOf" srcId="{0415E095-F606-4847-AA02-755A8CDD6F00}" destId="{F45D091C-B657-4466-9B1A-00296EA89BF2}" srcOrd="3" destOrd="0" presId="urn:microsoft.com/office/officeart/2011/layout/HexagonRadial"/>
    <dgm:cxn modelId="{CA4C02B9-E0CB-45DB-A6CE-17194C2836B3}" type="presParOf" srcId="{F45D091C-B657-4466-9B1A-00296EA89BF2}" destId="{A37974E6-6032-4E2E-98F1-FFFFEA9B044F}" srcOrd="0" destOrd="0" presId="urn:microsoft.com/office/officeart/2011/layout/HexagonRadial"/>
    <dgm:cxn modelId="{CD1FDD3A-F1FC-48B9-B7CF-025A259769F0}" type="presParOf" srcId="{0415E095-F606-4847-AA02-755A8CDD6F00}" destId="{DF663515-6998-4EE2-B223-49FF3AC09BB1}" srcOrd="4" destOrd="0" presId="urn:microsoft.com/office/officeart/2011/layout/HexagonRadial"/>
    <dgm:cxn modelId="{07BD10E4-BEF6-4F25-8DB3-BD5E6E2DB932}" type="presParOf" srcId="{0415E095-F606-4847-AA02-755A8CDD6F00}" destId="{491D2C6D-4AE9-406B-9217-A12D0EA22C4F}" srcOrd="5" destOrd="0" presId="urn:microsoft.com/office/officeart/2011/layout/HexagonRadial"/>
    <dgm:cxn modelId="{D7977036-96E1-4C32-BB1D-7FB4AD1C6E8A}" type="presParOf" srcId="{491D2C6D-4AE9-406B-9217-A12D0EA22C4F}" destId="{ABE43AFE-2EA5-4ED8-A01E-4B0007D00AD4}" srcOrd="0" destOrd="0" presId="urn:microsoft.com/office/officeart/2011/layout/HexagonRadial"/>
    <dgm:cxn modelId="{82033EEF-E03A-413A-AA36-F6ED0594FA1F}" type="presParOf" srcId="{0415E095-F606-4847-AA02-755A8CDD6F00}" destId="{2B3FD92D-74FF-41F7-B318-2647B74027B7}" srcOrd="6" destOrd="0" presId="urn:microsoft.com/office/officeart/2011/layout/HexagonRadial"/>
    <dgm:cxn modelId="{812E0194-640E-45F1-AA0F-770DB986CD3B}" type="presParOf" srcId="{0415E095-F606-4847-AA02-755A8CDD6F00}" destId="{24D917A3-7B89-41FA-9792-985DE896495A}" srcOrd="7" destOrd="0" presId="urn:microsoft.com/office/officeart/2011/layout/HexagonRadial"/>
    <dgm:cxn modelId="{1728B86E-25D4-4D0F-AB59-A6780EFE6A38}" type="presParOf" srcId="{24D917A3-7B89-41FA-9792-985DE896495A}" destId="{3AAF4248-4421-44BD-A285-EF7FFCF8A282}" srcOrd="0" destOrd="0" presId="urn:microsoft.com/office/officeart/2011/layout/HexagonRadial"/>
    <dgm:cxn modelId="{B1154284-8370-4E42-A203-E78ED8A510B9}" type="presParOf" srcId="{0415E095-F606-4847-AA02-755A8CDD6F00}" destId="{EA60B737-ADD0-4500-994B-A2D3322D168F}" srcOrd="8" destOrd="0" presId="urn:microsoft.com/office/officeart/2011/layout/HexagonRadial"/>
    <dgm:cxn modelId="{8FF5F58A-23E0-4FDB-A65B-DCF7C089C203}" type="presParOf" srcId="{0415E095-F606-4847-AA02-755A8CDD6F00}" destId="{E1D3AD30-AA85-47B5-8FAD-BADB14E9DD0A}" srcOrd="9" destOrd="0" presId="urn:microsoft.com/office/officeart/2011/layout/HexagonRadial"/>
    <dgm:cxn modelId="{9613F06B-1B60-4846-AB84-D97A31BD5805}" type="presParOf" srcId="{E1D3AD30-AA85-47B5-8FAD-BADB14E9DD0A}" destId="{453003C8-B842-4D8E-BE7D-4E0D860E392E}" srcOrd="0" destOrd="0" presId="urn:microsoft.com/office/officeart/2011/layout/HexagonRadial"/>
    <dgm:cxn modelId="{04EC95FF-23BB-4BD8-9F7E-CACB3C4C558C}" type="presParOf" srcId="{0415E095-F606-4847-AA02-755A8CDD6F00}" destId="{951568AE-6069-44D8-A1A5-7D80EF7BC5BD}" srcOrd="10" destOrd="0" presId="urn:microsoft.com/office/officeart/2011/layout/HexagonRadial"/>
    <dgm:cxn modelId="{229CBEB8-03CF-4888-8AD3-57EB67CD3F68}" type="presParOf" srcId="{0415E095-F606-4847-AA02-755A8CDD6F00}" destId="{CB7E3581-C108-4EBE-9B04-ADB03F65F33A}" srcOrd="11" destOrd="0" presId="urn:microsoft.com/office/officeart/2011/layout/HexagonRadial"/>
    <dgm:cxn modelId="{62C984D2-3742-4DC9-925B-DC03A8C025C8}" type="presParOf" srcId="{CB7E3581-C108-4EBE-9B04-ADB03F65F33A}" destId="{A2517AD3-7773-49F3-836E-2AD40FF01B81}" srcOrd="0" destOrd="0" presId="urn:microsoft.com/office/officeart/2011/layout/HexagonRadial"/>
    <dgm:cxn modelId="{C9540035-4B17-4E18-9B12-7006775B3B4F}" type="presParOf" srcId="{0415E095-F606-4847-AA02-755A8CDD6F00}" destId="{C4A3B811-3031-45C9-9DE6-ABC8BDF57DC1}" srcOrd="12" destOrd="0" presId="urn:microsoft.com/office/officeart/2011/layout/HexagonRadial"/>
  </dgm:cxnLst>
  <dgm:bg/>
  <dgm:whole/>
  <dgm:extLst>
    <a:ext uri="http://schemas.microsoft.com/office/drawing/2008/diagram">
      <dsp:dataModelExt xmlns:dsp="http://schemas.microsoft.com/office/drawing/2008/diagram" relId="rId35" minVer="http://schemas.openxmlformats.org/drawingml/2006/diagram"/>
    </a:ext>
  </dgm:extLst>
</dgm:dataModel>
</file>

<file path=word/diagrams/data6.xml><?xml version="1.0" encoding="utf-8"?>
<dgm:dataModel xmlns:dgm="http://schemas.openxmlformats.org/drawingml/2006/diagram" xmlns:a="http://schemas.openxmlformats.org/drawingml/2006/main">
  <dgm:ptLst>
    <dgm:pt modelId="{D1274BAC-C714-4D21-B137-D47F106EBA7E}" type="doc">
      <dgm:prSet loTypeId="urn:microsoft.com/office/officeart/2011/layout/HexagonRadial" loCatId="officeonline" qsTypeId="urn:microsoft.com/office/officeart/2005/8/quickstyle/simple1" qsCatId="simple" csTypeId="urn:microsoft.com/office/officeart/2005/8/colors/accent1_2" csCatId="accent1" phldr="1"/>
      <dgm:spPr/>
      <dgm:t>
        <a:bodyPr/>
        <a:lstStyle/>
        <a:p>
          <a:endParaRPr lang="en-US"/>
        </a:p>
      </dgm:t>
    </dgm:pt>
    <dgm:pt modelId="{0D07149D-77AD-4D2A-AC35-CF2AD4EDF88B}">
      <dgm:prSet phldrT="[Text]"/>
      <dgm:spPr>
        <a:blipFill dpi="0" rotWithShape="1">
          <a:blip xmlns:r="http://schemas.openxmlformats.org/officeDocument/2006/relationships" r:embed="rId1" cstate="print">
            <a:extLst>
              <a:ext uri="{28A0092B-C50C-407E-A947-70E740481C1C}">
                <a14:useLocalDpi xmlns:a14="http://schemas.microsoft.com/office/drawing/2010/main" val="0"/>
              </a:ext>
            </a:extLst>
          </a:blip>
          <a:srcRect/>
          <a:stretch>
            <a:fillRect/>
          </a:stretch>
        </a:blipFill>
      </dgm:spPr>
      <dgm:t>
        <a:bodyPr/>
        <a:lstStyle/>
        <a:p>
          <a:r>
            <a:rPr lang="fa-IR"/>
            <a:t> </a:t>
          </a:r>
          <a:endParaRPr lang="en-US"/>
        </a:p>
      </dgm:t>
    </dgm:pt>
    <dgm:pt modelId="{F323D7AD-4D0C-4286-A4FB-6198C0EF6325}" type="parTrans" cxnId="{C4C0469B-7530-4551-BD59-FCA0AC38F7B9}">
      <dgm:prSet/>
      <dgm:spPr/>
      <dgm:t>
        <a:bodyPr/>
        <a:lstStyle/>
        <a:p>
          <a:endParaRPr lang="en-US"/>
        </a:p>
      </dgm:t>
    </dgm:pt>
    <dgm:pt modelId="{442648C3-68DE-4823-A42B-12428F39947A}" type="sibTrans" cxnId="{C4C0469B-7530-4551-BD59-FCA0AC38F7B9}">
      <dgm:prSet/>
      <dgm:spPr/>
      <dgm:t>
        <a:bodyPr/>
        <a:lstStyle/>
        <a:p>
          <a:endParaRPr lang="en-US"/>
        </a:p>
      </dgm:t>
    </dgm:pt>
    <dgm:pt modelId="{691CC822-4BDD-43F5-960C-D22E8B7A1714}">
      <dgm:prSet phldrT="[Text]"/>
      <dgm:spPr>
        <a:blipFill dpi="0" rotWithShape="1">
          <a:blip xmlns:r="http://schemas.openxmlformats.org/officeDocument/2006/relationships" r:embed="rId2" cstate="print">
            <a:extLst>
              <a:ext uri="{28A0092B-C50C-407E-A947-70E740481C1C}">
                <a14:useLocalDpi xmlns:a14="http://schemas.microsoft.com/office/drawing/2010/main" val="0"/>
              </a:ext>
            </a:extLst>
          </a:blip>
          <a:srcRect/>
          <a:stretch>
            <a:fillRect/>
          </a:stretch>
        </a:blipFill>
      </dgm:spPr>
      <dgm:t>
        <a:bodyPr/>
        <a:lstStyle/>
        <a:p>
          <a:r>
            <a:rPr lang="fa-IR"/>
            <a:t> </a:t>
          </a:r>
          <a:endParaRPr lang="en-US"/>
        </a:p>
      </dgm:t>
    </dgm:pt>
    <dgm:pt modelId="{58D5131B-34CD-4BBC-831F-D0290D1FAA9F}" type="parTrans" cxnId="{ABE7D395-457E-45B2-821B-8727381E1BFF}">
      <dgm:prSet/>
      <dgm:spPr/>
      <dgm:t>
        <a:bodyPr/>
        <a:lstStyle/>
        <a:p>
          <a:endParaRPr lang="en-US"/>
        </a:p>
      </dgm:t>
    </dgm:pt>
    <dgm:pt modelId="{834E4613-D6B1-4AF4-B28B-774DF6B99ECB}" type="sibTrans" cxnId="{ABE7D395-457E-45B2-821B-8727381E1BFF}">
      <dgm:prSet/>
      <dgm:spPr/>
      <dgm:t>
        <a:bodyPr/>
        <a:lstStyle/>
        <a:p>
          <a:endParaRPr lang="en-US"/>
        </a:p>
      </dgm:t>
    </dgm:pt>
    <dgm:pt modelId="{BA57236D-F1B5-4AA6-94ED-3686D2608CDE}">
      <dgm:prSet phldrT="[Text]"/>
      <dgm:spPr>
        <a:blipFill dpi="0" rotWithShape="1">
          <a:blip xmlns:r="http://schemas.openxmlformats.org/officeDocument/2006/relationships" r:embed="rId3" cstate="print">
            <a:extLst>
              <a:ext uri="{28A0092B-C50C-407E-A947-70E740481C1C}">
                <a14:useLocalDpi xmlns:a14="http://schemas.microsoft.com/office/drawing/2010/main" val="0"/>
              </a:ext>
            </a:extLst>
          </a:blip>
          <a:srcRect/>
          <a:stretch>
            <a:fillRect/>
          </a:stretch>
        </a:blipFill>
      </dgm:spPr>
      <dgm:t>
        <a:bodyPr/>
        <a:lstStyle/>
        <a:p>
          <a:r>
            <a:rPr lang="fa-IR"/>
            <a:t> </a:t>
          </a:r>
          <a:endParaRPr lang="en-US"/>
        </a:p>
      </dgm:t>
    </dgm:pt>
    <dgm:pt modelId="{1D361249-DD61-4991-85D8-05969D658DEA}" type="parTrans" cxnId="{8CE6924D-DC3A-4139-9828-D170772FC77D}">
      <dgm:prSet/>
      <dgm:spPr/>
      <dgm:t>
        <a:bodyPr/>
        <a:lstStyle/>
        <a:p>
          <a:endParaRPr lang="en-US"/>
        </a:p>
      </dgm:t>
    </dgm:pt>
    <dgm:pt modelId="{332AD3C6-DAF7-4013-B442-7E2F120593C7}" type="sibTrans" cxnId="{8CE6924D-DC3A-4139-9828-D170772FC77D}">
      <dgm:prSet/>
      <dgm:spPr/>
      <dgm:t>
        <a:bodyPr/>
        <a:lstStyle/>
        <a:p>
          <a:endParaRPr lang="en-US"/>
        </a:p>
      </dgm:t>
    </dgm:pt>
    <dgm:pt modelId="{D4FD1FAB-B9A7-4AC3-91DE-53A60DAD843F}">
      <dgm:prSet phldrT="[Text]"/>
      <dgm:spPr>
        <a:blipFill dpi="0" rotWithShape="1">
          <a:blip xmlns:r="http://schemas.openxmlformats.org/officeDocument/2006/relationships" r:embed="rId4" cstate="print">
            <a:extLst>
              <a:ext uri="{28A0092B-C50C-407E-A947-70E740481C1C}">
                <a14:useLocalDpi xmlns:a14="http://schemas.microsoft.com/office/drawing/2010/main" val="0"/>
              </a:ext>
            </a:extLst>
          </a:blip>
          <a:srcRect/>
          <a:stretch>
            <a:fillRect/>
          </a:stretch>
        </a:blipFill>
      </dgm:spPr>
      <dgm:t>
        <a:bodyPr/>
        <a:lstStyle/>
        <a:p>
          <a:r>
            <a:rPr lang="fa-IR"/>
            <a:t> </a:t>
          </a:r>
          <a:endParaRPr lang="en-US"/>
        </a:p>
      </dgm:t>
    </dgm:pt>
    <dgm:pt modelId="{69750E8E-079A-447D-90DB-19226607EB31}" type="parTrans" cxnId="{A1E10D2D-20C0-466A-A3CE-E1E196CF034F}">
      <dgm:prSet/>
      <dgm:spPr/>
      <dgm:t>
        <a:bodyPr/>
        <a:lstStyle/>
        <a:p>
          <a:endParaRPr lang="en-US"/>
        </a:p>
      </dgm:t>
    </dgm:pt>
    <dgm:pt modelId="{2F4483F5-5F1E-4B10-AEC4-A378CA33253C}" type="sibTrans" cxnId="{A1E10D2D-20C0-466A-A3CE-E1E196CF034F}">
      <dgm:prSet/>
      <dgm:spPr/>
      <dgm:t>
        <a:bodyPr/>
        <a:lstStyle/>
        <a:p>
          <a:endParaRPr lang="en-US"/>
        </a:p>
      </dgm:t>
    </dgm:pt>
    <dgm:pt modelId="{8C366CB1-940B-4D02-989C-0255B2FC9A6B}">
      <dgm:prSet phldrT="[Text]"/>
      <dgm:spPr>
        <a:blipFill dpi="0" rotWithShape="1">
          <a:blip xmlns:r="http://schemas.openxmlformats.org/officeDocument/2006/relationships" r:embed="rId5" cstate="print">
            <a:extLst>
              <a:ext uri="{28A0092B-C50C-407E-A947-70E740481C1C}">
                <a14:useLocalDpi xmlns:a14="http://schemas.microsoft.com/office/drawing/2010/main" val="0"/>
              </a:ext>
            </a:extLst>
          </a:blip>
          <a:srcRect/>
          <a:stretch>
            <a:fillRect/>
          </a:stretch>
        </a:blipFill>
      </dgm:spPr>
      <dgm:t>
        <a:bodyPr/>
        <a:lstStyle/>
        <a:p>
          <a:r>
            <a:rPr lang="fa-IR"/>
            <a:t> </a:t>
          </a:r>
          <a:endParaRPr lang="en-US"/>
        </a:p>
      </dgm:t>
    </dgm:pt>
    <dgm:pt modelId="{4C8D57BB-254A-48FE-80EF-BB6F5F816E92}" type="parTrans" cxnId="{3DBF0754-DB8D-42AD-BDFE-06B09F2F5009}">
      <dgm:prSet/>
      <dgm:spPr/>
      <dgm:t>
        <a:bodyPr/>
        <a:lstStyle/>
        <a:p>
          <a:endParaRPr lang="en-US"/>
        </a:p>
      </dgm:t>
    </dgm:pt>
    <dgm:pt modelId="{F8C4A890-47C5-4D28-8722-1C28EAC17FA8}" type="sibTrans" cxnId="{3DBF0754-DB8D-42AD-BDFE-06B09F2F5009}">
      <dgm:prSet/>
      <dgm:spPr/>
      <dgm:t>
        <a:bodyPr/>
        <a:lstStyle/>
        <a:p>
          <a:endParaRPr lang="en-US"/>
        </a:p>
      </dgm:t>
    </dgm:pt>
    <dgm:pt modelId="{CBBCE2C8-6286-4998-B065-827C0CD61B3F}">
      <dgm:prSet phldrT="[Text]"/>
      <dgm:spPr>
        <a:blipFill dpi="0" rotWithShape="1">
          <a:blip xmlns:r="http://schemas.openxmlformats.org/officeDocument/2006/relationships" r:embed="rId6" cstate="print">
            <a:extLst>
              <a:ext uri="{28A0092B-C50C-407E-A947-70E740481C1C}">
                <a14:useLocalDpi xmlns:a14="http://schemas.microsoft.com/office/drawing/2010/main" val="0"/>
              </a:ext>
            </a:extLst>
          </a:blip>
          <a:srcRect/>
          <a:stretch>
            <a:fillRect/>
          </a:stretch>
        </a:blipFill>
      </dgm:spPr>
      <dgm:t>
        <a:bodyPr/>
        <a:lstStyle/>
        <a:p>
          <a:r>
            <a:rPr lang="fa-IR"/>
            <a:t> </a:t>
          </a:r>
          <a:endParaRPr lang="en-US"/>
        </a:p>
      </dgm:t>
    </dgm:pt>
    <dgm:pt modelId="{EB7554C0-7DB8-4D9A-AB5E-DACB9F3BAE0C}" type="parTrans" cxnId="{1E66BF4A-001A-432C-82B0-FF36EA338989}">
      <dgm:prSet/>
      <dgm:spPr/>
      <dgm:t>
        <a:bodyPr/>
        <a:lstStyle/>
        <a:p>
          <a:endParaRPr lang="en-US"/>
        </a:p>
      </dgm:t>
    </dgm:pt>
    <dgm:pt modelId="{00CAC515-F28D-44F2-BA51-BC6B03F0FABF}" type="sibTrans" cxnId="{1E66BF4A-001A-432C-82B0-FF36EA338989}">
      <dgm:prSet/>
      <dgm:spPr/>
      <dgm:t>
        <a:bodyPr/>
        <a:lstStyle/>
        <a:p>
          <a:endParaRPr lang="en-US"/>
        </a:p>
      </dgm:t>
    </dgm:pt>
    <dgm:pt modelId="{5D1C9746-3C45-45D1-BB64-47FCAC45C712}">
      <dgm:prSet phldrT="[Text]"/>
      <dgm:spPr>
        <a:blipFill dpi="0" rotWithShape="1">
          <a:blip xmlns:r="http://schemas.openxmlformats.org/officeDocument/2006/relationships" r:embed="rId7" cstate="print">
            <a:extLst>
              <a:ext uri="{28A0092B-C50C-407E-A947-70E740481C1C}">
                <a14:useLocalDpi xmlns:a14="http://schemas.microsoft.com/office/drawing/2010/main" val="0"/>
              </a:ext>
            </a:extLst>
          </a:blip>
          <a:srcRect/>
          <a:stretch>
            <a:fillRect/>
          </a:stretch>
        </a:blipFill>
      </dgm:spPr>
      <dgm:t>
        <a:bodyPr/>
        <a:lstStyle/>
        <a:p>
          <a:r>
            <a:rPr lang="fa-IR"/>
            <a:t> </a:t>
          </a:r>
          <a:endParaRPr lang="en-US"/>
        </a:p>
      </dgm:t>
    </dgm:pt>
    <dgm:pt modelId="{736934E7-B55D-4301-81C8-047A60AA0643}" type="sibTrans" cxnId="{A1FC356B-8C78-44AF-9050-16FB825CE936}">
      <dgm:prSet/>
      <dgm:spPr/>
      <dgm:t>
        <a:bodyPr/>
        <a:lstStyle/>
        <a:p>
          <a:endParaRPr lang="en-US"/>
        </a:p>
      </dgm:t>
    </dgm:pt>
    <dgm:pt modelId="{AF5330E6-D465-478E-95FC-E6B34D1BAAD2}" type="parTrans" cxnId="{A1FC356B-8C78-44AF-9050-16FB825CE936}">
      <dgm:prSet/>
      <dgm:spPr/>
      <dgm:t>
        <a:bodyPr/>
        <a:lstStyle/>
        <a:p>
          <a:endParaRPr lang="en-US"/>
        </a:p>
      </dgm:t>
    </dgm:pt>
    <dgm:pt modelId="{0415E095-F606-4847-AA02-755A8CDD6F00}" type="pres">
      <dgm:prSet presAssocID="{D1274BAC-C714-4D21-B137-D47F106EBA7E}" presName="Name0" presStyleCnt="0">
        <dgm:presLayoutVars>
          <dgm:chMax val="1"/>
          <dgm:chPref val="1"/>
          <dgm:dir/>
          <dgm:animOne val="branch"/>
          <dgm:animLvl val="lvl"/>
        </dgm:presLayoutVars>
      </dgm:prSet>
      <dgm:spPr/>
      <dgm:t>
        <a:bodyPr/>
        <a:lstStyle/>
        <a:p>
          <a:endParaRPr lang="en-US"/>
        </a:p>
      </dgm:t>
    </dgm:pt>
    <dgm:pt modelId="{2E19CEE8-5245-47B1-8E61-85B7A19344BB}" type="pres">
      <dgm:prSet presAssocID="{0D07149D-77AD-4D2A-AC35-CF2AD4EDF88B}" presName="Parent" presStyleLbl="node0" presStyleIdx="0" presStyleCnt="1">
        <dgm:presLayoutVars>
          <dgm:chMax val="6"/>
          <dgm:chPref val="6"/>
        </dgm:presLayoutVars>
      </dgm:prSet>
      <dgm:spPr/>
      <dgm:t>
        <a:bodyPr/>
        <a:lstStyle/>
        <a:p>
          <a:endParaRPr lang="en-US"/>
        </a:p>
      </dgm:t>
    </dgm:pt>
    <dgm:pt modelId="{D1D404C1-F8BF-4333-B1B6-FC401823A7A6}" type="pres">
      <dgm:prSet presAssocID="{5D1C9746-3C45-45D1-BB64-47FCAC45C712}" presName="Accent1" presStyleCnt="0"/>
      <dgm:spPr/>
    </dgm:pt>
    <dgm:pt modelId="{9009664A-9616-4B31-B86F-B730E1E7E445}" type="pres">
      <dgm:prSet presAssocID="{5D1C9746-3C45-45D1-BB64-47FCAC45C712}" presName="Accent" presStyleLbl="bgShp" presStyleIdx="0" presStyleCnt="6"/>
      <dgm:spPr/>
    </dgm:pt>
    <dgm:pt modelId="{C040A506-96E6-42C6-8AF3-3732B2BF795C}" type="pres">
      <dgm:prSet presAssocID="{5D1C9746-3C45-45D1-BB64-47FCAC45C712}" presName="Child1" presStyleLbl="node1" presStyleIdx="0" presStyleCnt="6">
        <dgm:presLayoutVars>
          <dgm:chMax val="0"/>
          <dgm:chPref val="0"/>
          <dgm:bulletEnabled val="1"/>
        </dgm:presLayoutVars>
      </dgm:prSet>
      <dgm:spPr/>
      <dgm:t>
        <a:bodyPr/>
        <a:lstStyle/>
        <a:p>
          <a:endParaRPr lang="en-US"/>
        </a:p>
      </dgm:t>
    </dgm:pt>
    <dgm:pt modelId="{F45D091C-B657-4466-9B1A-00296EA89BF2}" type="pres">
      <dgm:prSet presAssocID="{691CC822-4BDD-43F5-960C-D22E8B7A1714}" presName="Accent2" presStyleCnt="0"/>
      <dgm:spPr/>
    </dgm:pt>
    <dgm:pt modelId="{A37974E6-6032-4E2E-98F1-FFFFEA9B044F}" type="pres">
      <dgm:prSet presAssocID="{691CC822-4BDD-43F5-960C-D22E8B7A1714}" presName="Accent" presStyleLbl="bgShp" presStyleIdx="1" presStyleCnt="6"/>
      <dgm:spPr/>
    </dgm:pt>
    <dgm:pt modelId="{DF663515-6998-4EE2-B223-49FF3AC09BB1}" type="pres">
      <dgm:prSet presAssocID="{691CC822-4BDD-43F5-960C-D22E8B7A1714}" presName="Child2" presStyleLbl="node1" presStyleIdx="1" presStyleCnt="6" custLinFactNeighborY="4095">
        <dgm:presLayoutVars>
          <dgm:chMax val="0"/>
          <dgm:chPref val="0"/>
          <dgm:bulletEnabled val="1"/>
        </dgm:presLayoutVars>
      </dgm:prSet>
      <dgm:spPr/>
      <dgm:t>
        <a:bodyPr/>
        <a:lstStyle/>
        <a:p>
          <a:endParaRPr lang="en-US"/>
        </a:p>
      </dgm:t>
    </dgm:pt>
    <dgm:pt modelId="{491D2C6D-4AE9-406B-9217-A12D0EA22C4F}" type="pres">
      <dgm:prSet presAssocID="{BA57236D-F1B5-4AA6-94ED-3686D2608CDE}" presName="Accent3" presStyleCnt="0"/>
      <dgm:spPr/>
    </dgm:pt>
    <dgm:pt modelId="{ABE43AFE-2EA5-4ED8-A01E-4B0007D00AD4}" type="pres">
      <dgm:prSet presAssocID="{BA57236D-F1B5-4AA6-94ED-3686D2608CDE}" presName="Accent" presStyleLbl="bgShp" presStyleIdx="2" presStyleCnt="6"/>
      <dgm:spPr/>
    </dgm:pt>
    <dgm:pt modelId="{2B3FD92D-74FF-41F7-B318-2647B74027B7}" type="pres">
      <dgm:prSet presAssocID="{BA57236D-F1B5-4AA6-94ED-3686D2608CDE}" presName="Child3" presStyleLbl="node1" presStyleIdx="2" presStyleCnt="6">
        <dgm:presLayoutVars>
          <dgm:chMax val="0"/>
          <dgm:chPref val="0"/>
          <dgm:bulletEnabled val="1"/>
        </dgm:presLayoutVars>
      </dgm:prSet>
      <dgm:spPr/>
      <dgm:t>
        <a:bodyPr/>
        <a:lstStyle/>
        <a:p>
          <a:endParaRPr lang="en-US"/>
        </a:p>
      </dgm:t>
    </dgm:pt>
    <dgm:pt modelId="{24D917A3-7B89-41FA-9792-985DE896495A}" type="pres">
      <dgm:prSet presAssocID="{D4FD1FAB-B9A7-4AC3-91DE-53A60DAD843F}" presName="Accent4" presStyleCnt="0"/>
      <dgm:spPr/>
    </dgm:pt>
    <dgm:pt modelId="{3AAF4248-4421-44BD-A285-EF7FFCF8A282}" type="pres">
      <dgm:prSet presAssocID="{D4FD1FAB-B9A7-4AC3-91DE-53A60DAD843F}" presName="Accent" presStyleLbl="bgShp" presStyleIdx="3" presStyleCnt="6"/>
      <dgm:spPr/>
    </dgm:pt>
    <dgm:pt modelId="{EA60B737-ADD0-4500-994B-A2D3322D168F}" type="pres">
      <dgm:prSet presAssocID="{D4FD1FAB-B9A7-4AC3-91DE-53A60DAD843F}" presName="Child4" presStyleLbl="node1" presStyleIdx="3" presStyleCnt="6">
        <dgm:presLayoutVars>
          <dgm:chMax val="0"/>
          <dgm:chPref val="0"/>
          <dgm:bulletEnabled val="1"/>
        </dgm:presLayoutVars>
      </dgm:prSet>
      <dgm:spPr/>
      <dgm:t>
        <a:bodyPr/>
        <a:lstStyle/>
        <a:p>
          <a:endParaRPr lang="en-US"/>
        </a:p>
      </dgm:t>
    </dgm:pt>
    <dgm:pt modelId="{E1D3AD30-AA85-47B5-8FAD-BADB14E9DD0A}" type="pres">
      <dgm:prSet presAssocID="{8C366CB1-940B-4D02-989C-0255B2FC9A6B}" presName="Accent5" presStyleCnt="0"/>
      <dgm:spPr/>
    </dgm:pt>
    <dgm:pt modelId="{453003C8-B842-4D8E-BE7D-4E0D860E392E}" type="pres">
      <dgm:prSet presAssocID="{8C366CB1-940B-4D02-989C-0255B2FC9A6B}" presName="Accent" presStyleLbl="bgShp" presStyleIdx="4" presStyleCnt="6"/>
      <dgm:spPr/>
    </dgm:pt>
    <dgm:pt modelId="{951568AE-6069-44D8-A1A5-7D80EF7BC5BD}" type="pres">
      <dgm:prSet presAssocID="{8C366CB1-940B-4D02-989C-0255B2FC9A6B}" presName="Child5" presStyleLbl="node1" presStyleIdx="4" presStyleCnt="6">
        <dgm:presLayoutVars>
          <dgm:chMax val="0"/>
          <dgm:chPref val="0"/>
          <dgm:bulletEnabled val="1"/>
        </dgm:presLayoutVars>
      </dgm:prSet>
      <dgm:spPr/>
      <dgm:t>
        <a:bodyPr/>
        <a:lstStyle/>
        <a:p>
          <a:endParaRPr lang="en-US"/>
        </a:p>
      </dgm:t>
    </dgm:pt>
    <dgm:pt modelId="{CB7E3581-C108-4EBE-9B04-ADB03F65F33A}" type="pres">
      <dgm:prSet presAssocID="{CBBCE2C8-6286-4998-B065-827C0CD61B3F}" presName="Accent6" presStyleCnt="0"/>
      <dgm:spPr/>
    </dgm:pt>
    <dgm:pt modelId="{A2517AD3-7773-49F3-836E-2AD40FF01B81}" type="pres">
      <dgm:prSet presAssocID="{CBBCE2C8-6286-4998-B065-827C0CD61B3F}" presName="Accent" presStyleLbl="bgShp" presStyleIdx="5" presStyleCnt="6"/>
      <dgm:spPr/>
    </dgm:pt>
    <dgm:pt modelId="{C4A3B811-3031-45C9-9DE6-ABC8BDF57DC1}" type="pres">
      <dgm:prSet presAssocID="{CBBCE2C8-6286-4998-B065-827C0CD61B3F}" presName="Child6" presStyleLbl="node1" presStyleIdx="5" presStyleCnt="6">
        <dgm:presLayoutVars>
          <dgm:chMax val="0"/>
          <dgm:chPref val="0"/>
          <dgm:bulletEnabled val="1"/>
        </dgm:presLayoutVars>
      </dgm:prSet>
      <dgm:spPr/>
      <dgm:t>
        <a:bodyPr/>
        <a:lstStyle/>
        <a:p>
          <a:endParaRPr lang="en-US"/>
        </a:p>
      </dgm:t>
    </dgm:pt>
  </dgm:ptLst>
  <dgm:cxnLst>
    <dgm:cxn modelId="{3DBF0754-DB8D-42AD-BDFE-06B09F2F5009}" srcId="{0D07149D-77AD-4D2A-AC35-CF2AD4EDF88B}" destId="{8C366CB1-940B-4D02-989C-0255B2FC9A6B}" srcOrd="4" destOrd="0" parTransId="{4C8D57BB-254A-48FE-80EF-BB6F5F816E92}" sibTransId="{F8C4A890-47C5-4D28-8722-1C28EAC17FA8}"/>
    <dgm:cxn modelId="{C940A001-AC2D-48DD-8AE9-0C3306FE1800}" type="presOf" srcId="{691CC822-4BDD-43F5-960C-D22E8B7A1714}" destId="{DF663515-6998-4EE2-B223-49FF3AC09BB1}" srcOrd="0" destOrd="0" presId="urn:microsoft.com/office/officeart/2011/layout/HexagonRadial"/>
    <dgm:cxn modelId="{ABE7D395-457E-45B2-821B-8727381E1BFF}" srcId="{0D07149D-77AD-4D2A-AC35-CF2AD4EDF88B}" destId="{691CC822-4BDD-43F5-960C-D22E8B7A1714}" srcOrd="1" destOrd="0" parTransId="{58D5131B-34CD-4BBC-831F-D0290D1FAA9F}" sibTransId="{834E4613-D6B1-4AF4-B28B-774DF6B99ECB}"/>
    <dgm:cxn modelId="{8CE6924D-DC3A-4139-9828-D170772FC77D}" srcId="{0D07149D-77AD-4D2A-AC35-CF2AD4EDF88B}" destId="{BA57236D-F1B5-4AA6-94ED-3686D2608CDE}" srcOrd="2" destOrd="0" parTransId="{1D361249-DD61-4991-85D8-05969D658DEA}" sibTransId="{332AD3C6-DAF7-4013-B442-7E2F120593C7}"/>
    <dgm:cxn modelId="{A1E10D2D-20C0-466A-A3CE-E1E196CF034F}" srcId="{0D07149D-77AD-4D2A-AC35-CF2AD4EDF88B}" destId="{D4FD1FAB-B9A7-4AC3-91DE-53A60DAD843F}" srcOrd="3" destOrd="0" parTransId="{69750E8E-079A-447D-90DB-19226607EB31}" sibTransId="{2F4483F5-5F1E-4B10-AEC4-A378CA33253C}"/>
    <dgm:cxn modelId="{29F64E78-1F34-4C72-9E18-4739A8B8627B}" type="presOf" srcId="{D4FD1FAB-B9A7-4AC3-91DE-53A60DAD843F}" destId="{EA60B737-ADD0-4500-994B-A2D3322D168F}" srcOrd="0" destOrd="0" presId="urn:microsoft.com/office/officeart/2011/layout/HexagonRadial"/>
    <dgm:cxn modelId="{0C4557E6-FBF7-4731-8F49-42508DC0AF3A}" type="presOf" srcId="{8C366CB1-940B-4D02-989C-0255B2FC9A6B}" destId="{951568AE-6069-44D8-A1A5-7D80EF7BC5BD}" srcOrd="0" destOrd="0" presId="urn:microsoft.com/office/officeart/2011/layout/HexagonRadial"/>
    <dgm:cxn modelId="{EB05DF05-B034-4B58-A522-E9666EC0A8DC}" type="presOf" srcId="{CBBCE2C8-6286-4998-B065-827C0CD61B3F}" destId="{C4A3B811-3031-45C9-9DE6-ABC8BDF57DC1}" srcOrd="0" destOrd="0" presId="urn:microsoft.com/office/officeart/2011/layout/HexagonRadial"/>
    <dgm:cxn modelId="{A1FC356B-8C78-44AF-9050-16FB825CE936}" srcId="{0D07149D-77AD-4D2A-AC35-CF2AD4EDF88B}" destId="{5D1C9746-3C45-45D1-BB64-47FCAC45C712}" srcOrd="0" destOrd="0" parTransId="{AF5330E6-D465-478E-95FC-E6B34D1BAAD2}" sibTransId="{736934E7-B55D-4301-81C8-047A60AA0643}"/>
    <dgm:cxn modelId="{E0924D09-F0DC-44C6-AB39-54C075E97461}" type="presOf" srcId="{5D1C9746-3C45-45D1-BB64-47FCAC45C712}" destId="{C040A506-96E6-42C6-8AF3-3732B2BF795C}" srcOrd="0" destOrd="0" presId="urn:microsoft.com/office/officeart/2011/layout/HexagonRadial"/>
    <dgm:cxn modelId="{671A2227-C885-4803-96CB-33C26BD80EC4}" type="presOf" srcId="{0D07149D-77AD-4D2A-AC35-CF2AD4EDF88B}" destId="{2E19CEE8-5245-47B1-8E61-85B7A19344BB}" srcOrd="0" destOrd="0" presId="urn:microsoft.com/office/officeart/2011/layout/HexagonRadial"/>
    <dgm:cxn modelId="{C4C0469B-7530-4551-BD59-FCA0AC38F7B9}" srcId="{D1274BAC-C714-4D21-B137-D47F106EBA7E}" destId="{0D07149D-77AD-4D2A-AC35-CF2AD4EDF88B}" srcOrd="0" destOrd="0" parTransId="{F323D7AD-4D0C-4286-A4FB-6198C0EF6325}" sibTransId="{442648C3-68DE-4823-A42B-12428F39947A}"/>
    <dgm:cxn modelId="{1E66BF4A-001A-432C-82B0-FF36EA338989}" srcId="{0D07149D-77AD-4D2A-AC35-CF2AD4EDF88B}" destId="{CBBCE2C8-6286-4998-B065-827C0CD61B3F}" srcOrd="5" destOrd="0" parTransId="{EB7554C0-7DB8-4D9A-AB5E-DACB9F3BAE0C}" sibTransId="{00CAC515-F28D-44F2-BA51-BC6B03F0FABF}"/>
    <dgm:cxn modelId="{3417833E-FB78-4183-A81D-86FA926D8547}" type="presOf" srcId="{BA57236D-F1B5-4AA6-94ED-3686D2608CDE}" destId="{2B3FD92D-74FF-41F7-B318-2647B74027B7}" srcOrd="0" destOrd="0" presId="urn:microsoft.com/office/officeart/2011/layout/HexagonRadial"/>
    <dgm:cxn modelId="{3345832B-7FB2-4B05-A6AA-1F47CBFDCBF2}" type="presOf" srcId="{D1274BAC-C714-4D21-B137-D47F106EBA7E}" destId="{0415E095-F606-4847-AA02-755A8CDD6F00}" srcOrd="0" destOrd="0" presId="urn:microsoft.com/office/officeart/2011/layout/HexagonRadial"/>
    <dgm:cxn modelId="{6D18D03F-63AE-47EE-9BA6-32B439DCFF5D}" type="presParOf" srcId="{0415E095-F606-4847-AA02-755A8CDD6F00}" destId="{2E19CEE8-5245-47B1-8E61-85B7A19344BB}" srcOrd="0" destOrd="0" presId="urn:microsoft.com/office/officeart/2011/layout/HexagonRadial"/>
    <dgm:cxn modelId="{3625DB48-982C-4DFD-8234-3D26442EF262}" type="presParOf" srcId="{0415E095-F606-4847-AA02-755A8CDD6F00}" destId="{D1D404C1-F8BF-4333-B1B6-FC401823A7A6}" srcOrd="1" destOrd="0" presId="urn:microsoft.com/office/officeart/2011/layout/HexagonRadial"/>
    <dgm:cxn modelId="{E9A6C7E0-9AE2-483B-B081-B7AABE6EA2CF}" type="presParOf" srcId="{D1D404C1-F8BF-4333-B1B6-FC401823A7A6}" destId="{9009664A-9616-4B31-B86F-B730E1E7E445}" srcOrd="0" destOrd="0" presId="urn:microsoft.com/office/officeart/2011/layout/HexagonRadial"/>
    <dgm:cxn modelId="{5354FC9C-F508-45C0-A158-E94BB55FC39E}" type="presParOf" srcId="{0415E095-F606-4847-AA02-755A8CDD6F00}" destId="{C040A506-96E6-42C6-8AF3-3732B2BF795C}" srcOrd="2" destOrd="0" presId="urn:microsoft.com/office/officeart/2011/layout/HexagonRadial"/>
    <dgm:cxn modelId="{3CDF7DBD-5124-4E29-A715-5B9429A353E0}" type="presParOf" srcId="{0415E095-F606-4847-AA02-755A8CDD6F00}" destId="{F45D091C-B657-4466-9B1A-00296EA89BF2}" srcOrd="3" destOrd="0" presId="urn:microsoft.com/office/officeart/2011/layout/HexagonRadial"/>
    <dgm:cxn modelId="{32413AC7-33A2-4650-A5B7-1B8F55F2DF9B}" type="presParOf" srcId="{F45D091C-B657-4466-9B1A-00296EA89BF2}" destId="{A37974E6-6032-4E2E-98F1-FFFFEA9B044F}" srcOrd="0" destOrd="0" presId="urn:microsoft.com/office/officeart/2011/layout/HexagonRadial"/>
    <dgm:cxn modelId="{5D230BAC-7459-4B6C-98AD-8D5DD7B8E49F}" type="presParOf" srcId="{0415E095-F606-4847-AA02-755A8CDD6F00}" destId="{DF663515-6998-4EE2-B223-49FF3AC09BB1}" srcOrd="4" destOrd="0" presId="urn:microsoft.com/office/officeart/2011/layout/HexagonRadial"/>
    <dgm:cxn modelId="{54AF88D4-2970-48B5-A629-A54D440B9FBF}" type="presParOf" srcId="{0415E095-F606-4847-AA02-755A8CDD6F00}" destId="{491D2C6D-4AE9-406B-9217-A12D0EA22C4F}" srcOrd="5" destOrd="0" presId="urn:microsoft.com/office/officeart/2011/layout/HexagonRadial"/>
    <dgm:cxn modelId="{2DB9B93A-2E5C-4014-B29F-A8189E902D50}" type="presParOf" srcId="{491D2C6D-4AE9-406B-9217-A12D0EA22C4F}" destId="{ABE43AFE-2EA5-4ED8-A01E-4B0007D00AD4}" srcOrd="0" destOrd="0" presId="urn:microsoft.com/office/officeart/2011/layout/HexagonRadial"/>
    <dgm:cxn modelId="{3BC221C8-8A41-4547-BADE-AA6BDC9AAEC3}" type="presParOf" srcId="{0415E095-F606-4847-AA02-755A8CDD6F00}" destId="{2B3FD92D-74FF-41F7-B318-2647B74027B7}" srcOrd="6" destOrd="0" presId="urn:microsoft.com/office/officeart/2011/layout/HexagonRadial"/>
    <dgm:cxn modelId="{7821F0C2-ECEF-4379-8D79-D60D6DD79FF5}" type="presParOf" srcId="{0415E095-F606-4847-AA02-755A8CDD6F00}" destId="{24D917A3-7B89-41FA-9792-985DE896495A}" srcOrd="7" destOrd="0" presId="urn:microsoft.com/office/officeart/2011/layout/HexagonRadial"/>
    <dgm:cxn modelId="{D99F8401-DBB0-46AB-8488-2B640F20457C}" type="presParOf" srcId="{24D917A3-7B89-41FA-9792-985DE896495A}" destId="{3AAF4248-4421-44BD-A285-EF7FFCF8A282}" srcOrd="0" destOrd="0" presId="urn:microsoft.com/office/officeart/2011/layout/HexagonRadial"/>
    <dgm:cxn modelId="{0DF78706-31C4-4657-A506-FFFBBE83D9D7}" type="presParOf" srcId="{0415E095-F606-4847-AA02-755A8CDD6F00}" destId="{EA60B737-ADD0-4500-994B-A2D3322D168F}" srcOrd="8" destOrd="0" presId="urn:microsoft.com/office/officeart/2011/layout/HexagonRadial"/>
    <dgm:cxn modelId="{199AF629-A6F8-495A-B894-3926748C2A66}" type="presParOf" srcId="{0415E095-F606-4847-AA02-755A8CDD6F00}" destId="{E1D3AD30-AA85-47B5-8FAD-BADB14E9DD0A}" srcOrd="9" destOrd="0" presId="urn:microsoft.com/office/officeart/2011/layout/HexagonRadial"/>
    <dgm:cxn modelId="{4D5EB18F-B0CA-4D6C-9D0C-2A8C845815ED}" type="presParOf" srcId="{E1D3AD30-AA85-47B5-8FAD-BADB14E9DD0A}" destId="{453003C8-B842-4D8E-BE7D-4E0D860E392E}" srcOrd="0" destOrd="0" presId="urn:microsoft.com/office/officeart/2011/layout/HexagonRadial"/>
    <dgm:cxn modelId="{3B15069F-1BE2-44B0-9E91-47004BC17253}" type="presParOf" srcId="{0415E095-F606-4847-AA02-755A8CDD6F00}" destId="{951568AE-6069-44D8-A1A5-7D80EF7BC5BD}" srcOrd="10" destOrd="0" presId="urn:microsoft.com/office/officeart/2011/layout/HexagonRadial"/>
    <dgm:cxn modelId="{A6B01FD6-5115-419A-B12F-407CD567D2BF}" type="presParOf" srcId="{0415E095-F606-4847-AA02-755A8CDD6F00}" destId="{CB7E3581-C108-4EBE-9B04-ADB03F65F33A}" srcOrd="11" destOrd="0" presId="urn:microsoft.com/office/officeart/2011/layout/HexagonRadial"/>
    <dgm:cxn modelId="{B9CA83A4-2BF4-4F34-BE8B-4F5C9EB07E28}" type="presParOf" srcId="{CB7E3581-C108-4EBE-9B04-ADB03F65F33A}" destId="{A2517AD3-7773-49F3-836E-2AD40FF01B81}" srcOrd="0" destOrd="0" presId="urn:microsoft.com/office/officeart/2011/layout/HexagonRadial"/>
    <dgm:cxn modelId="{8C7E72F5-622A-4133-8CC3-412259751AE2}" type="presParOf" srcId="{0415E095-F606-4847-AA02-755A8CDD6F00}" destId="{C4A3B811-3031-45C9-9DE6-ABC8BDF57DC1}" srcOrd="12" destOrd="0" presId="urn:microsoft.com/office/officeart/2011/layout/HexagonRadial"/>
  </dgm:cxnLst>
  <dgm:bg/>
  <dgm:whole/>
  <dgm:extLst>
    <a:ext uri="http://schemas.microsoft.com/office/drawing/2008/diagram">
      <dsp:dataModelExt xmlns:dsp="http://schemas.microsoft.com/office/drawing/2008/diagram" relId="rId40"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E19CEE8-5245-47B1-8E61-85B7A19344BB}">
      <dsp:nvSpPr>
        <dsp:cNvPr id="0" name=""/>
        <dsp:cNvSpPr/>
      </dsp:nvSpPr>
      <dsp:spPr>
        <a:xfrm>
          <a:off x="2086903" y="1032449"/>
          <a:ext cx="1312287" cy="1135181"/>
        </a:xfrm>
        <a:prstGeom prst="hexagon">
          <a:avLst>
            <a:gd name="adj" fmla="val 28570"/>
            <a:gd name="vf" fmla="val 115470"/>
          </a:avLst>
        </a:prstGeom>
        <a:blipFill dpi="0" rotWithShape="0">
          <a:blip xmlns:r="http://schemas.openxmlformats.org/officeDocument/2006/relationships" r:embed="rId1" cstate="print">
            <a:extLst>
              <a:ext uri="{28A0092B-C50C-407E-A947-70E740481C1C}">
                <a14:useLocalDpi xmlns:a14="http://schemas.microsoft.com/office/drawing/2010/main" val="0"/>
              </a:ext>
            </a:extLst>
          </a:blip>
          <a:srcRect/>
          <a:stretch>
            <a:fillRect/>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6990" tIns="46990" rIns="46990" bIns="46990" numCol="1" spcCol="1270" anchor="ctr" anchorCtr="0">
          <a:noAutofit/>
        </a:bodyPr>
        <a:lstStyle/>
        <a:p>
          <a:pPr lvl="0" algn="ctr" defTabSz="1644650">
            <a:lnSpc>
              <a:spcPct val="90000"/>
            </a:lnSpc>
            <a:spcBef>
              <a:spcPct val="0"/>
            </a:spcBef>
            <a:spcAft>
              <a:spcPct val="35000"/>
            </a:spcAft>
          </a:pPr>
          <a:r>
            <a:rPr lang="fa-IR" sz="3700" kern="1200"/>
            <a:t> </a:t>
          </a:r>
          <a:endParaRPr lang="en-US" sz="3700" kern="1200"/>
        </a:p>
      </dsp:txBody>
      <dsp:txXfrm>
        <a:off x="2304367" y="1220564"/>
        <a:ext cx="877359" cy="758951"/>
      </dsp:txXfrm>
    </dsp:sp>
    <dsp:sp modelId="{A37974E6-6032-4E2E-98F1-FFFFEA9B044F}">
      <dsp:nvSpPr>
        <dsp:cNvPr id="0" name=""/>
        <dsp:cNvSpPr/>
      </dsp:nvSpPr>
      <dsp:spPr>
        <a:xfrm>
          <a:off x="2908647" y="489341"/>
          <a:ext cx="495122" cy="426613"/>
        </a:xfrm>
        <a:prstGeom prst="hexagon">
          <a:avLst>
            <a:gd name="adj" fmla="val 28900"/>
            <a:gd name="vf" fmla="val 115470"/>
          </a:avLst>
        </a:prstGeom>
        <a:solidFill>
          <a:schemeClr val="accent1">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C040A506-96E6-42C6-8AF3-3732B2BF795C}">
      <dsp:nvSpPr>
        <dsp:cNvPr id="0" name=""/>
        <dsp:cNvSpPr/>
      </dsp:nvSpPr>
      <dsp:spPr>
        <a:xfrm>
          <a:off x="2207784" y="0"/>
          <a:ext cx="1075410" cy="930356"/>
        </a:xfrm>
        <a:prstGeom prst="hexagon">
          <a:avLst>
            <a:gd name="adj" fmla="val 28570"/>
            <a:gd name="vf" fmla="val 115470"/>
          </a:avLst>
        </a:prstGeom>
        <a:blipFill rotWithShape="0">
          <a:blip xmlns:r="http://schemas.openxmlformats.org/officeDocument/2006/relationships" r:embed="rId2"/>
          <a:stretch>
            <a:fillRect/>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6990" tIns="46990" rIns="46990" bIns="46990" numCol="1" spcCol="1270" anchor="ctr" anchorCtr="0">
          <a:noAutofit/>
        </a:bodyPr>
        <a:lstStyle/>
        <a:p>
          <a:pPr lvl="0" algn="ctr" defTabSz="1644650">
            <a:lnSpc>
              <a:spcPct val="90000"/>
            </a:lnSpc>
            <a:spcBef>
              <a:spcPct val="0"/>
            </a:spcBef>
            <a:spcAft>
              <a:spcPct val="35000"/>
            </a:spcAft>
          </a:pPr>
          <a:r>
            <a:rPr lang="fa-IR" sz="3700" kern="1200"/>
            <a:t> </a:t>
          </a:r>
          <a:endParaRPr lang="en-US" sz="3700" kern="1200"/>
        </a:p>
      </dsp:txBody>
      <dsp:txXfrm>
        <a:off x="2386002" y="154180"/>
        <a:ext cx="718974" cy="621996"/>
      </dsp:txXfrm>
    </dsp:sp>
    <dsp:sp modelId="{ABE43AFE-2EA5-4ED8-A01E-4B0007D00AD4}">
      <dsp:nvSpPr>
        <dsp:cNvPr id="0" name=""/>
        <dsp:cNvSpPr/>
      </dsp:nvSpPr>
      <dsp:spPr>
        <a:xfrm>
          <a:off x="3486493" y="1286880"/>
          <a:ext cx="495122" cy="426613"/>
        </a:xfrm>
        <a:prstGeom prst="hexagon">
          <a:avLst>
            <a:gd name="adj" fmla="val 28900"/>
            <a:gd name="vf" fmla="val 115470"/>
          </a:avLst>
        </a:prstGeom>
        <a:solidFill>
          <a:schemeClr val="accent1">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DF663515-6998-4EE2-B223-49FF3AC09BB1}">
      <dsp:nvSpPr>
        <dsp:cNvPr id="0" name=""/>
        <dsp:cNvSpPr/>
      </dsp:nvSpPr>
      <dsp:spPr>
        <a:xfrm>
          <a:off x="3194060" y="610329"/>
          <a:ext cx="1075410" cy="930356"/>
        </a:xfrm>
        <a:prstGeom prst="hexagon">
          <a:avLst>
            <a:gd name="adj" fmla="val 28570"/>
            <a:gd name="vf" fmla="val 115470"/>
          </a:avLst>
        </a:prstGeom>
        <a:blipFill dpi="0" rotWithShape="0">
          <a:blip xmlns:r="http://schemas.openxmlformats.org/officeDocument/2006/relationships" r:embed="rId3" cstate="print">
            <a:extLst>
              <a:ext uri="{28A0092B-C50C-407E-A947-70E740481C1C}">
                <a14:useLocalDpi xmlns:a14="http://schemas.microsoft.com/office/drawing/2010/main" val="0"/>
              </a:ext>
            </a:extLst>
          </a:blip>
          <a:srcRect/>
          <a:stretch>
            <a:fillRect/>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6990" tIns="46990" rIns="46990" bIns="46990" numCol="1" spcCol="1270" anchor="ctr" anchorCtr="0">
          <a:noAutofit/>
        </a:bodyPr>
        <a:lstStyle/>
        <a:p>
          <a:pPr lvl="0" algn="ctr" defTabSz="1644650">
            <a:lnSpc>
              <a:spcPct val="90000"/>
            </a:lnSpc>
            <a:spcBef>
              <a:spcPct val="0"/>
            </a:spcBef>
            <a:spcAft>
              <a:spcPct val="35000"/>
            </a:spcAft>
          </a:pPr>
          <a:r>
            <a:rPr lang="fa-IR" sz="3700" kern="1200"/>
            <a:t> </a:t>
          </a:r>
          <a:endParaRPr lang="en-US" sz="3700" kern="1200"/>
        </a:p>
      </dsp:txBody>
      <dsp:txXfrm>
        <a:off x="3372278" y="764509"/>
        <a:ext cx="718974" cy="621996"/>
      </dsp:txXfrm>
    </dsp:sp>
    <dsp:sp modelId="{3AAF4248-4421-44BD-A285-EF7FFCF8A282}">
      <dsp:nvSpPr>
        <dsp:cNvPr id="0" name=""/>
        <dsp:cNvSpPr/>
      </dsp:nvSpPr>
      <dsp:spPr>
        <a:xfrm>
          <a:off x="3085084" y="2187153"/>
          <a:ext cx="495122" cy="426613"/>
        </a:xfrm>
        <a:prstGeom prst="hexagon">
          <a:avLst>
            <a:gd name="adj" fmla="val 28900"/>
            <a:gd name="vf" fmla="val 115470"/>
          </a:avLst>
        </a:prstGeom>
        <a:solidFill>
          <a:schemeClr val="accent1">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2B3FD92D-74FF-41F7-B318-2647B74027B7}">
      <dsp:nvSpPr>
        <dsp:cNvPr id="0" name=""/>
        <dsp:cNvSpPr/>
      </dsp:nvSpPr>
      <dsp:spPr>
        <a:xfrm>
          <a:off x="3194060" y="1697172"/>
          <a:ext cx="1075410" cy="930356"/>
        </a:xfrm>
        <a:prstGeom prst="hexagon">
          <a:avLst>
            <a:gd name="adj" fmla="val 28570"/>
            <a:gd name="vf" fmla="val 115470"/>
          </a:avLst>
        </a:prstGeom>
        <a:blipFill dpi="0" rotWithShape="0">
          <a:blip xmlns:r="http://schemas.openxmlformats.org/officeDocument/2006/relationships" r:embed="rId4">
            <a:extLst>
              <a:ext uri="{28A0092B-C50C-407E-A947-70E740481C1C}">
                <a14:useLocalDpi xmlns:a14="http://schemas.microsoft.com/office/drawing/2010/main" val="0"/>
              </a:ext>
            </a:extLst>
          </a:blip>
          <a:srcRect/>
          <a:stretch>
            <a:fillRect/>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6990" tIns="46990" rIns="46990" bIns="46990" numCol="1" spcCol="1270" anchor="ctr" anchorCtr="0">
          <a:noAutofit/>
        </a:bodyPr>
        <a:lstStyle/>
        <a:p>
          <a:pPr lvl="0" algn="ctr" defTabSz="1644650">
            <a:lnSpc>
              <a:spcPct val="90000"/>
            </a:lnSpc>
            <a:spcBef>
              <a:spcPct val="0"/>
            </a:spcBef>
            <a:spcAft>
              <a:spcPct val="35000"/>
            </a:spcAft>
          </a:pPr>
          <a:r>
            <a:rPr lang="fa-IR" sz="3700" kern="1200"/>
            <a:t> </a:t>
          </a:r>
          <a:endParaRPr lang="en-US" sz="3700" kern="1200"/>
        </a:p>
      </dsp:txBody>
      <dsp:txXfrm>
        <a:off x="3372278" y="1851352"/>
        <a:ext cx="718974" cy="621996"/>
      </dsp:txXfrm>
    </dsp:sp>
    <dsp:sp modelId="{453003C8-B842-4D8E-BE7D-4E0D860E392E}">
      <dsp:nvSpPr>
        <dsp:cNvPr id="0" name=""/>
        <dsp:cNvSpPr/>
      </dsp:nvSpPr>
      <dsp:spPr>
        <a:xfrm>
          <a:off x="2089345" y="2280605"/>
          <a:ext cx="495122" cy="426613"/>
        </a:xfrm>
        <a:prstGeom prst="hexagon">
          <a:avLst>
            <a:gd name="adj" fmla="val 28900"/>
            <a:gd name="vf" fmla="val 115470"/>
          </a:avLst>
        </a:prstGeom>
        <a:solidFill>
          <a:schemeClr val="accent1">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EA60B737-ADD0-4500-994B-A2D3322D168F}">
      <dsp:nvSpPr>
        <dsp:cNvPr id="0" name=""/>
        <dsp:cNvSpPr/>
      </dsp:nvSpPr>
      <dsp:spPr>
        <a:xfrm>
          <a:off x="2207784" y="2270043"/>
          <a:ext cx="1075410" cy="930356"/>
        </a:xfrm>
        <a:prstGeom prst="hexagon">
          <a:avLst>
            <a:gd name="adj" fmla="val 28570"/>
            <a:gd name="vf" fmla="val 115470"/>
          </a:avLst>
        </a:prstGeom>
        <a:blipFill dpi="0" rotWithShape="0">
          <a:blip xmlns:r="http://schemas.openxmlformats.org/officeDocument/2006/relationships" r:embed="rId5" cstate="print">
            <a:extLst>
              <a:ext uri="{28A0092B-C50C-407E-A947-70E740481C1C}">
                <a14:useLocalDpi xmlns:a14="http://schemas.microsoft.com/office/drawing/2010/main" val="0"/>
              </a:ext>
            </a:extLst>
          </a:blip>
          <a:srcRect/>
          <a:stretch>
            <a:fillRect/>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6990" tIns="46990" rIns="46990" bIns="46990" numCol="1" spcCol="1270" anchor="ctr" anchorCtr="0">
          <a:noAutofit/>
        </a:bodyPr>
        <a:lstStyle/>
        <a:p>
          <a:pPr lvl="0" algn="ctr" defTabSz="1644650">
            <a:lnSpc>
              <a:spcPct val="90000"/>
            </a:lnSpc>
            <a:spcBef>
              <a:spcPct val="0"/>
            </a:spcBef>
            <a:spcAft>
              <a:spcPct val="35000"/>
            </a:spcAft>
          </a:pPr>
          <a:r>
            <a:rPr lang="fa-IR" sz="3700" kern="1200"/>
            <a:t> </a:t>
          </a:r>
          <a:endParaRPr lang="en-US" sz="3700" kern="1200"/>
        </a:p>
      </dsp:txBody>
      <dsp:txXfrm>
        <a:off x="2386002" y="2424223"/>
        <a:ext cx="718974" cy="621996"/>
      </dsp:txXfrm>
    </dsp:sp>
    <dsp:sp modelId="{A2517AD3-7773-49F3-836E-2AD40FF01B81}">
      <dsp:nvSpPr>
        <dsp:cNvPr id="0" name=""/>
        <dsp:cNvSpPr/>
      </dsp:nvSpPr>
      <dsp:spPr>
        <a:xfrm>
          <a:off x="1502036" y="1483385"/>
          <a:ext cx="495122" cy="426613"/>
        </a:xfrm>
        <a:prstGeom prst="hexagon">
          <a:avLst>
            <a:gd name="adj" fmla="val 28900"/>
            <a:gd name="vf" fmla="val 115470"/>
          </a:avLst>
        </a:prstGeom>
        <a:solidFill>
          <a:schemeClr val="accent1">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951568AE-6069-44D8-A1A5-7D80EF7BC5BD}">
      <dsp:nvSpPr>
        <dsp:cNvPr id="0" name=""/>
        <dsp:cNvSpPr/>
      </dsp:nvSpPr>
      <dsp:spPr>
        <a:xfrm>
          <a:off x="1216929" y="1697812"/>
          <a:ext cx="1075410" cy="930356"/>
        </a:xfrm>
        <a:prstGeom prst="hexagon">
          <a:avLst>
            <a:gd name="adj" fmla="val 28570"/>
            <a:gd name="vf" fmla="val 115470"/>
          </a:avLst>
        </a:prstGeom>
        <a:blipFill dpi="0" rotWithShape="0">
          <a:blip xmlns:r="http://schemas.openxmlformats.org/officeDocument/2006/relationships" r:embed="rId6" cstate="print">
            <a:extLst>
              <a:ext uri="{28A0092B-C50C-407E-A947-70E740481C1C}">
                <a14:useLocalDpi xmlns:a14="http://schemas.microsoft.com/office/drawing/2010/main" val="0"/>
              </a:ext>
            </a:extLst>
          </a:blip>
          <a:srcRect/>
          <a:stretch>
            <a:fillRect/>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6990" tIns="46990" rIns="46990" bIns="46990" numCol="1" spcCol="1270" anchor="ctr" anchorCtr="0">
          <a:noAutofit/>
        </a:bodyPr>
        <a:lstStyle/>
        <a:p>
          <a:pPr lvl="0" algn="ctr" defTabSz="1644650">
            <a:lnSpc>
              <a:spcPct val="90000"/>
            </a:lnSpc>
            <a:spcBef>
              <a:spcPct val="0"/>
            </a:spcBef>
            <a:spcAft>
              <a:spcPct val="35000"/>
            </a:spcAft>
          </a:pPr>
          <a:r>
            <a:rPr lang="fa-IR" sz="3700" kern="1200"/>
            <a:t> </a:t>
          </a:r>
          <a:endParaRPr lang="en-US" sz="3700" kern="1200"/>
        </a:p>
      </dsp:txBody>
      <dsp:txXfrm>
        <a:off x="1395147" y="1851992"/>
        <a:ext cx="718974" cy="621996"/>
      </dsp:txXfrm>
    </dsp:sp>
    <dsp:sp modelId="{C4A3B811-3031-45C9-9DE6-ABC8BDF57DC1}">
      <dsp:nvSpPr>
        <dsp:cNvPr id="0" name=""/>
        <dsp:cNvSpPr/>
      </dsp:nvSpPr>
      <dsp:spPr>
        <a:xfrm>
          <a:off x="1216929" y="570951"/>
          <a:ext cx="1075410" cy="930356"/>
        </a:xfrm>
        <a:prstGeom prst="hexagon">
          <a:avLst>
            <a:gd name="adj" fmla="val 28570"/>
            <a:gd name="vf" fmla="val 115470"/>
          </a:avLst>
        </a:prstGeom>
        <a:blipFill dpi="0" rotWithShape="0">
          <a:blip xmlns:r="http://schemas.openxmlformats.org/officeDocument/2006/relationships" r:embed="rId7" cstate="print">
            <a:extLst>
              <a:ext uri="{28A0092B-C50C-407E-A947-70E740481C1C}">
                <a14:useLocalDpi xmlns:a14="http://schemas.microsoft.com/office/drawing/2010/main" val="0"/>
              </a:ext>
            </a:extLst>
          </a:blip>
          <a:srcRect/>
          <a:stretch>
            <a:fillRect/>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6990" tIns="46990" rIns="46990" bIns="46990" numCol="1" spcCol="1270" anchor="ctr" anchorCtr="0">
          <a:noAutofit/>
        </a:bodyPr>
        <a:lstStyle/>
        <a:p>
          <a:pPr lvl="0" algn="ctr" defTabSz="1644650">
            <a:lnSpc>
              <a:spcPct val="90000"/>
            </a:lnSpc>
            <a:spcBef>
              <a:spcPct val="0"/>
            </a:spcBef>
            <a:spcAft>
              <a:spcPct val="35000"/>
            </a:spcAft>
          </a:pPr>
          <a:r>
            <a:rPr lang="fa-IR" sz="3700" kern="1200"/>
            <a:t> </a:t>
          </a:r>
          <a:endParaRPr lang="en-US" sz="3700" kern="1200"/>
        </a:p>
      </dsp:txBody>
      <dsp:txXfrm>
        <a:off x="1395147" y="725131"/>
        <a:ext cx="718974" cy="621996"/>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E19CEE8-5245-47B1-8E61-85B7A19344BB}">
      <dsp:nvSpPr>
        <dsp:cNvPr id="0" name=""/>
        <dsp:cNvSpPr/>
      </dsp:nvSpPr>
      <dsp:spPr>
        <a:xfrm>
          <a:off x="2086903" y="1032449"/>
          <a:ext cx="1312287" cy="1135181"/>
        </a:xfrm>
        <a:prstGeom prst="hexagon">
          <a:avLst>
            <a:gd name="adj" fmla="val 28570"/>
            <a:gd name="vf" fmla="val 115470"/>
          </a:avLst>
        </a:prstGeom>
        <a:blipFill dpi="0" rotWithShape="1">
          <a:blip xmlns:r="http://schemas.openxmlformats.org/officeDocument/2006/relationships" r:embed="rId1" cstate="print">
            <a:extLst>
              <a:ext uri="{28A0092B-C50C-407E-A947-70E740481C1C}">
                <a14:useLocalDpi xmlns:a14="http://schemas.microsoft.com/office/drawing/2010/main" val="0"/>
              </a:ext>
            </a:extLst>
          </a:blip>
          <a:srcRect/>
          <a:stretch>
            <a:fillRect/>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6990" tIns="46990" rIns="46990" bIns="46990" numCol="1" spcCol="1270" anchor="ctr" anchorCtr="0">
          <a:noAutofit/>
        </a:bodyPr>
        <a:lstStyle/>
        <a:p>
          <a:pPr lvl="0" algn="ctr" defTabSz="1644650">
            <a:lnSpc>
              <a:spcPct val="90000"/>
            </a:lnSpc>
            <a:spcBef>
              <a:spcPct val="0"/>
            </a:spcBef>
            <a:spcAft>
              <a:spcPct val="35000"/>
            </a:spcAft>
          </a:pPr>
          <a:r>
            <a:rPr lang="fa-IR" sz="3700" kern="1200"/>
            <a:t> </a:t>
          </a:r>
          <a:endParaRPr lang="en-US" sz="3700" kern="1200"/>
        </a:p>
      </dsp:txBody>
      <dsp:txXfrm>
        <a:off x="2304367" y="1220564"/>
        <a:ext cx="877359" cy="758951"/>
      </dsp:txXfrm>
    </dsp:sp>
    <dsp:sp modelId="{A37974E6-6032-4E2E-98F1-FFFFEA9B044F}">
      <dsp:nvSpPr>
        <dsp:cNvPr id="0" name=""/>
        <dsp:cNvSpPr/>
      </dsp:nvSpPr>
      <dsp:spPr>
        <a:xfrm>
          <a:off x="2908647" y="489341"/>
          <a:ext cx="495122" cy="426613"/>
        </a:xfrm>
        <a:prstGeom prst="hexagon">
          <a:avLst>
            <a:gd name="adj" fmla="val 28900"/>
            <a:gd name="vf" fmla="val 115470"/>
          </a:avLst>
        </a:prstGeom>
        <a:solidFill>
          <a:schemeClr val="accent1">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C040A506-96E6-42C6-8AF3-3732B2BF795C}">
      <dsp:nvSpPr>
        <dsp:cNvPr id="0" name=""/>
        <dsp:cNvSpPr/>
      </dsp:nvSpPr>
      <dsp:spPr>
        <a:xfrm>
          <a:off x="2207784" y="0"/>
          <a:ext cx="1075410" cy="930356"/>
        </a:xfrm>
        <a:prstGeom prst="hexagon">
          <a:avLst>
            <a:gd name="adj" fmla="val 28570"/>
            <a:gd name="vf" fmla="val 115470"/>
          </a:avLst>
        </a:prstGeom>
        <a:blipFill dpi="0" rotWithShape="1">
          <a:blip xmlns:r="http://schemas.openxmlformats.org/officeDocument/2006/relationships" r:embed="rId2" cstate="print">
            <a:extLst>
              <a:ext uri="{28A0092B-C50C-407E-A947-70E740481C1C}">
                <a14:useLocalDpi xmlns:a14="http://schemas.microsoft.com/office/drawing/2010/main" val="0"/>
              </a:ext>
            </a:extLst>
          </a:blip>
          <a:srcRect/>
          <a:stretch>
            <a:fillRect/>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6990" tIns="46990" rIns="46990" bIns="46990" numCol="1" spcCol="1270" anchor="ctr" anchorCtr="0">
          <a:noAutofit/>
        </a:bodyPr>
        <a:lstStyle/>
        <a:p>
          <a:pPr lvl="0" algn="ctr" defTabSz="1644650">
            <a:lnSpc>
              <a:spcPct val="90000"/>
            </a:lnSpc>
            <a:spcBef>
              <a:spcPct val="0"/>
            </a:spcBef>
            <a:spcAft>
              <a:spcPct val="35000"/>
            </a:spcAft>
          </a:pPr>
          <a:r>
            <a:rPr lang="fa-IR" sz="3700" kern="1200"/>
            <a:t> </a:t>
          </a:r>
          <a:endParaRPr lang="en-US" sz="3700" kern="1200"/>
        </a:p>
      </dsp:txBody>
      <dsp:txXfrm>
        <a:off x="2386002" y="154180"/>
        <a:ext cx="718974" cy="621996"/>
      </dsp:txXfrm>
    </dsp:sp>
    <dsp:sp modelId="{ABE43AFE-2EA5-4ED8-A01E-4B0007D00AD4}">
      <dsp:nvSpPr>
        <dsp:cNvPr id="0" name=""/>
        <dsp:cNvSpPr/>
      </dsp:nvSpPr>
      <dsp:spPr>
        <a:xfrm>
          <a:off x="3486493" y="1286880"/>
          <a:ext cx="495122" cy="426613"/>
        </a:xfrm>
        <a:prstGeom prst="hexagon">
          <a:avLst>
            <a:gd name="adj" fmla="val 28900"/>
            <a:gd name="vf" fmla="val 115470"/>
          </a:avLst>
        </a:prstGeom>
        <a:solidFill>
          <a:schemeClr val="accent1">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DF663515-6998-4EE2-B223-49FF3AC09BB1}">
      <dsp:nvSpPr>
        <dsp:cNvPr id="0" name=""/>
        <dsp:cNvSpPr/>
      </dsp:nvSpPr>
      <dsp:spPr>
        <a:xfrm>
          <a:off x="3194060" y="610329"/>
          <a:ext cx="1075410" cy="930356"/>
        </a:xfrm>
        <a:prstGeom prst="hexagon">
          <a:avLst>
            <a:gd name="adj" fmla="val 28570"/>
            <a:gd name="vf" fmla="val 115470"/>
          </a:avLst>
        </a:prstGeom>
        <a:blipFill dpi="0" rotWithShape="1">
          <a:blip xmlns:r="http://schemas.openxmlformats.org/officeDocument/2006/relationships" r:embed="rId3" cstate="print">
            <a:extLst>
              <a:ext uri="{28A0092B-C50C-407E-A947-70E740481C1C}">
                <a14:useLocalDpi xmlns:a14="http://schemas.microsoft.com/office/drawing/2010/main" val="0"/>
              </a:ext>
            </a:extLst>
          </a:blip>
          <a:srcRect/>
          <a:stretch>
            <a:fillRect/>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6990" tIns="46990" rIns="46990" bIns="46990" numCol="1" spcCol="1270" anchor="ctr" anchorCtr="0">
          <a:noAutofit/>
        </a:bodyPr>
        <a:lstStyle/>
        <a:p>
          <a:pPr lvl="0" algn="ctr" defTabSz="1644650">
            <a:lnSpc>
              <a:spcPct val="90000"/>
            </a:lnSpc>
            <a:spcBef>
              <a:spcPct val="0"/>
            </a:spcBef>
            <a:spcAft>
              <a:spcPct val="35000"/>
            </a:spcAft>
          </a:pPr>
          <a:r>
            <a:rPr lang="fa-IR" sz="3700" kern="1200"/>
            <a:t> </a:t>
          </a:r>
          <a:endParaRPr lang="en-US" sz="3700" kern="1200"/>
        </a:p>
      </dsp:txBody>
      <dsp:txXfrm>
        <a:off x="3372278" y="764509"/>
        <a:ext cx="718974" cy="621996"/>
      </dsp:txXfrm>
    </dsp:sp>
    <dsp:sp modelId="{3AAF4248-4421-44BD-A285-EF7FFCF8A282}">
      <dsp:nvSpPr>
        <dsp:cNvPr id="0" name=""/>
        <dsp:cNvSpPr/>
      </dsp:nvSpPr>
      <dsp:spPr>
        <a:xfrm>
          <a:off x="3085084" y="2187153"/>
          <a:ext cx="495122" cy="426613"/>
        </a:xfrm>
        <a:prstGeom prst="hexagon">
          <a:avLst>
            <a:gd name="adj" fmla="val 28900"/>
            <a:gd name="vf" fmla="val 115470"/>
          </a:avLst>
        </a:prstGeom>
        <a:solidFill>
          <a:schemeClr val="accent1">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2B3FD92D-74FF-41F7-B318-2647B74027B7}">
      <dsp:nvSpPr>
        <dsp:cNvPr id="0" name=""/>
        <dsp:cNvSpPr/>
      </dsp:nvSpPr>
      <dsp:spPr>
        <a:xfrm>
          <a:off x="3194060" y="1697172"/>
          <a:ext cx="1075410" cy="930356"/>
        </a:xfrm>
        <a:prstGeom prst="hexagon">
          <a:avLst>
            <a:gd name="adj" fmla="val 28570"/>
            <a:gd name="vf" fmla="val 115470"/>
          </a:avLst>
        </a:prstGeom>
        <a:blipFill dpi="0" rotWithShape="1">
          <a:blip xmlns:r="http://schemas.openxmlformats.org/officeDocument/2006/relationships" r:embed="rId4" cstate="print">
            <a:extLst>
              <a:ext uri="{28A0092B-C50C-407E-A947-70E740481C1C}">
                <a14:useLocalDpi xmlns:a14="http://schemas.microsoft.com/office/drawing/2010/main" val="0"/>
              </a:ext>
            </a:extLst>
          </a:blip>
          <a:srcRect/>
          <a:stretch>
            <a:fillRect/>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6990" tIns="46990" rIns="46990" bIns="46990" numCol="1" spcCol="1270" anchor="ctr" anchorCtr="0">
          <a:noAutofit/>
        </a:bodyPr>
        <a:lstStyle/>
        <a:p>
          <a:pPr lvl="0" algn="ctr" defTabSz="1644650">
            <a:lnSpc>
              <a:spcPct val="90000"/>
            </a:lnSpc>
            <a:spcBef>
              <a:spcPct val="0"/>
            </a:spcBef>
            <a:spcAft>
              <a:spcPct val="35000"/>
            </a:spcAft>
          </a:pPr>
          <a:r>
            <a:rPr lang="fa-IR" sz="3700" kern="1200"/>
            <a:t> </a:t>
          </a:r>
          <a:endParaRPr lang="en-US" sz="3700" kern="1200"/>
        </a:p>
      </dsp:txBody>
      <dsp:txXfrm>
        <a:off x="3372278" y="1851352"/>
        <a:ext cx="718974" cy="621996"/>
      </dsp:txXfrm>
    </dsp:sp>
    <dsp:sp modelId="{453003C8-B842-4D8E-BE7D-4E0D860E392E}">
      <dsp:nvSpPr>
        <dsp:cNvPr id="0" name=""/>
        <dsp:cNvSpPr/>
      </dsp:nvSpPr>
      <dsp:spPr>
        <a:xfrm>
          <a:off x="2089345" y="2280605"/>
          <a:ext cx="495122" cy="426613"/>
        </a:xfrm>
        <a:prstGeom prst="hexagon">
          <a:avLst>
            <a:gd name="adj" fmla="val 28900"/>
            <a:gd name="vf" fmla="val 115470"/>
          </a:avLst>
        </a:prstGeom>
        <a:solidFill>
          <a:schemeClr val="accent1">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EA60B737-ADD0-4500-994B-A2D3322D168F}">
      <dsp:nvSpPr>
        <dsp:cNvPr id="0" name=""/>
        <dsp:cNvSpPr/>
      </dsp:nvSpPr>
      <dsp:spPr>
        <a:xfrm>
          <a:off x="2207784" y="2270043"/>
          <a:ext cx="1075410" cy="930356"/>
        </a:xfrm>
        <a:prstGeom prst="hexagon">
          <a:avLst>
            <a:gd name="adj" fmla="val 28570"/>
            <a:gd name="vf" fmla="val 115470"/>
          </a:avLst>
        </a:prstGeom>
        <a:blipFill dpi="0" rotWithShape="1">
          <a:blip xmlns:r="http://schemas.openxmlformats.org/officeDocument/2006/relationships" r:embed="rId5" cstate="print">
            <a:extLst>
              <a:ext uri="{28A0092B-C50C-407E-A947-70E740481C1C}">
                <a14:useLocalDpi xmlns:a14="http://schemas.microsoft.com/office/drawing/2010/main" val="0"/>
              </a:ext>
            </a:extLst>
          </a:blip>
          <a:srcRect/>
          <a:stretch>
            <a:fillRect/>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6990" tIns="46990" rIns="46990" bIns="46990" numCol="1" spcCol="1270" anchor="ctr" anchorCtr="0">
          <a:noAutofit/>
        </a:bodyPr>
        <a:lstStyle/>
        <a:p>
          <a:pPr lvl="0" algn="ctr" defTabSz="1644650">
            <a:lnSpc>
              <a:spcPct val="90000"/>
            </a:lnSpc>
            <a:spcBef>
              <a:spcPct val="0"/>
            </a:spcBef>
            <a:spcAft>
              <a:spcPct val="35000"/>
            </a:spcAft>
          </a:pPr>
          <a:r>
            <a:rPr lang="fa-IR" sz="3700" kern="1200"/>
            <a:t> </a:t>
          </a:r>
          <a:endParaRPr lang="en-US" sz="3700" kern="1200"/>
        </a:p>
      </dsp:txBody>
      <dsp:txXfrm>
        <a:off x="2386002" y="2424223"/>
        <a:ext cx="718974" cy="621996"/>
      </dsp:txXfrm>
    </dsp:sp>
    <dsp:sp modelId="{A2517AD3-7773-49F3-836E-2AD40FF01B81}">
      <dsp:nvSpPr>
        <dsp:cNvPr id="0" name=""/>
        <dsp:cNvSpPr/>
      </dsp:nvSpPr>
      <dsp:spPr>
        <a:xfrm>
          <a:off x="1502036" y="1483385"/>
          <a:ext cx="495122" cy="426613"/>
        </a:xfrm>
        <a:prstGeom prst="hexagon">
          <a:avLst>
            <a:gd name="adj" fmla="val 28900"/>
            <a:gd name="vf" fmla="val 115470"/>
          </a:avLst>
        </a:prstGeom>
        <a:solidFill>
          <a:schemeClr val="accent1">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951568AE-6069-44D8-A1A5-7D80EF7BC5BD}">
      <dsp:nvSpPr>
        <dsp:cNvPr id="0" name=""/>
        <dsp:cNvSpPr/>
      </dsp:nvSpPr>
      <dsp:spPr>
        <a:xfrm>
          <a:off x="1216929" y="1697812"/>
          <a:ext cx="1075410" cy="930356"/>
        </a:xfrm>
        <a:prstGeom prst="hexagon">
          <a:avLst>
            <a:gd name="adj" fmla="val 28570"/>
            <a:gd name="vf" fmla="val 115470"/>
          </a:avLst>
        </a:prstGeom>
        <a:blipFill dpi="0" rotWithShape="1">
          <a:blip xmlns:r="http://schemas.openxmlformats.org/officeDocument/2006/relationships" r:embed="rId6" cstate="print">
            <a:extLst>
              <a:ext uri="{28A0092B-C50C-407E-A947-70E740481C1C}">
                <a14:useLocalDpi xmlns:a14="http://schemas.microsoft.com/office/drawing/2010/main" val="0"/>
              </a:ext>
            </a:extLst>
          </a:blip>
          <a:srcRect/>
          <a:stretch>
            <a:fillRect/>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6990" tIns="46990" rIns="46990" bIns="46990" numCol="1" spcCol="1270" anchor="ctr" anchorCtr="0">
          <a:noAutofit/>
        </a:bodyPr>
        <a:lstStyle/>
        <a:p>
          <a:pPr lvl="0" algn="ctr" defTabSz="1644650">
            <a:lnSpc>
              <a:spcPct val="90000"/>
            </a:lnSpc>
            <a:spcBef>
              <a:spcPct val="0"/>
            </a:spcBef>
            <a:spcAft>
              <a:spcPct val="35000"/>
            </a:spcAft>
          </a:pPr>
          <a:r>
            <a:rPr lang="fa-IR" sz="3700" kern="1200"/>
            <a:t> </a:t>
          </a:r>
          <a:endParaRPr lang="en-US" sz="3700" kern="1200"/>
        </a:p>
      </dsp:txBody>
      <dsp:txXfrm>
        <a:off x="1395147" y="1851992"/>
        <a:ext cx="718974" cy="621996"/>
      </dsp:txXfrm>
    </dsp:sp>
    <dsp:sp modelId="{C4A3B811-3031-45C9-9DE6-ABC8BDF57DC1}">
      <dsp:nvSpPr>
        <dsp:cNvPr id="0" name=""/>
        <dsp:cNvSpPr/>
      </dsp:nvSpPr>
      <dsp:spPr>
        <a:xfrm>
          <a:off x="1216929" y="570951"/>
          <a:ext cx="1075410" cy="930356"/>
        </a:xfrm>
        <a:prstGeom prst="hexagon">
          <a:avLst>
            <a:gd name="adj" fmla="val 28570"/>
            <a:gd name="vf" fmla="val 115470"/>
          </a:avLst>
        </a:prstGeom>
        <a:blipFill dpi="0" rotWithShape="1">
          <a:blip xmlns:r="http://schemas.openxmlformats.org/officeDocument/2006/relationships" r:embed="rId7" cstate="print">
            <a:extLst>
              <a:ext uri="{28A0092B-C50C-407E-A947-70E740481C1C}">
                <a14:useLocalDpi xmlns:a14="http://schemas.microsoft.com/office/drawing/2010/main" val="0"/>
              </a:ext>
            </a:extLst>
          </a:blip>
          <a:srcRect/>
          <a:stretch>
            <a:fillRect/>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6990" tIns="46990" rIns="46990" bIns="46990" numCol="1" spcCol="1270" anchor="ctr" anchorCtr="0">
          <a:noAutofit/>
        </a:bodyPr>
        <a:lstStyle/>
        <a:p>
          <a:pPr lvl="0" algn="ctr" defTabSz="1644650">
            <a:lnSpc>
              <a:spcPct val="90000"/>
            </a:lnSpc>
            <a:spcBef>
              <a:spcPct val="0"/>
            </a:spcBef>
            <a:spcAft>
              <a:spcPct val="35000"/>
            </a:spcAft>
          </a:pPr>
          <a:r>
            <a:rPr lang="fa-IR" sz="3700" kern="1200"/>
            <a:t> </a:t>
          </a:r>
          <a:endParaRPr lang="en-US" sz="3700" kern="1200"/>
        </a:p>
      </dsp:txBody>
      <dsp:txXfrm>
        <a:off x="1395147" y="725131"/>
        <a:ext cx="718974" cy="621996"/>
      </dsp:txXfrm>
    </dsp:sp>
  </dsp:spTree>
</dsp:drawing>
</file>

<file path=word/diagrams/drawing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E19CEE8-5245-47B1-8E61-85B7A19344BB}">
      <dsp:nvSpPr>
        <dsp:cNvPr id="0" name=""/>
        <dsp:cNvSpPr/>
      </dsp:nvSpPr>
      <dsp:spPr>
        <a:xfrm>
          <a:off x="2086903" y="1032449"/>
          <a:ext cx="1312287" cy="1135181"/>
        </a:xfrm>
        <a:prstGeom prst="hexagon">
          <a:avLst>
            <a:gd name="adj" fmla="val 28570"/>
            <a:gd name="vf" fmla="val 115470"/>
          </a:avLst>
        </a:prstGeom>
        <a:blipFill dpi="0" rotWithShape="1">
          <a:blip xmlns:r="http://schemas.openxmlformats.org/officeDocument/2006/relationships" r:embed="rId1" cstate="print">
            <a:extLst>
              <a:ext uri="{28A0092B-C50C-407E-A947-70E740481C1C}">
                <a14:useLocalDpi xmlns:a14="http://schemas.microsoft.com/office/drawing/2010/main" val="0"/>
              </a:ext>
            </a:extLst>
          </a:blip>
          <a:srcRect/>
          <a:stretch>
            <a:fillRect/>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6990" tIns="46990" rIns="46990" bIns="46990" numCol="1" spcCol="1270" anchor="ctr" anchorCtr="0">
          <a:noAutofit/>
        </a:bodyPr>
        <a:lstStyle/>
        <a:p>
          <a:pPr lvl="0" algn="ctr" defTabSz="1644650">
            <a:lnSpc>
              <a:spcPct val="90000"/>
            </a:lnSpc>
            <a:spcBef>
              <a:spcPct val="0"/>
            </a:spcBef>
            <a:spcAft>
              <a:spcPct val="35000"/>
            </a:spcAft>
          </a:pPr>
          <a:r>
            <a:rPr lang="fa-IR" sz="3700" kern="1200"/>
            <a:t> </a:t>
          </a:r>
          <a:endParaRPr lang="en-US" sz="3700" kern="1200"/>
        </a:p>
      </dsp:txBody>
      <dsp:txXfrm>
        <a:off x="2304367" y="1220564"/>
        <a:ext cx="877359" cy="758951"/>
      </dsp:txXfrm>
    </dsp:sp>
    <dsp:sp modelId="{A37974E6-6032-4E2E-98F1-FFFFEA9B044F}">
      <dsp:nvSpPr>
        <dsp:cNvPr id="0" name=""/>
        <dsp:cNvSpPr/>
      </dsp:nvSpPr>
      <dsp:spPr>
        <a:xfrm>
          <a:off x="2908647" y="489341"/>
          <a:ext cx="495122" cy="426613"/>
        </a:xfrm>
        <a:prstGeom prst="hexagon">
          <a:avLst>
            <a:gd name="adj" fmla="val 28900"/>
            <a:gd name="vf" fmla="val 115470"/>
          </a:avLst>
        </a:prstGeom>
        <a:solidFill>
          <a:schemeClr val="accent1">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C040A506-96E6-42C6-8AF3-3732B2BF795C}">
      <dsp:nvSpPr>
        <dsp:cNvPr id="0" name=""/>
        <dsp:cNvSpPr/>
      </dsp:nvSpPr>
      <dsp:spPr>
        <a:xfrm>
          <a:off x="2207784" y="0"/>
          <a:ext cx="1075410" cy="930356"/>
        </a:xfrm>
        <a:prstGeom prst="hexagon">
          <a:avLst>
            <a:gd name="adj" fmla="val 28570"/>
            <a:gd name="vf" fmla="val 115470"/>
          </a:avLst>
        </a:prstGeom>
        <a:blipFill dpi="0" rotWithShape="1">
          <a:blip xmlns:r="http://schemas.openxmlformats.org/officeDocument/2006/relationships" r:embed="rId2" cstate="print">
            <a:extLst>
              <a:ext uri="{28A0092B-C50C-407E-A947-70E740481C1C}">
                <a14:useLocalDpi xmlns:a14="http://schemas.microsoft.com/office/drawing/2010/main" val="0"/>
              </a:ext>
            </a:extLst>
          </a:blip>
          <a:srcRect/>
          <a:stretch>
            <a:fillRect/>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6990" tIns="46990" rIns="46990" bIns="46990" numCol="1" spcCol="1270" anchor="ctr" anchorCtr="0">
          <a:noAutofit/>
        </a:bodyPr>
        <a:lstStyle/>
        <a:p>
          <a:pPr lvl="0" algn="ctr" defTabSz="1644650">
            <a:lnSpc>
              <a:spcPct val="90000"/>
            </a:lnSpc>
            <a:spcBef>
              <a:spcPct val="0"/>
            </a:spcBef>
            <a:spcAft>
              <a:spcPct val="35000"/>
            </a:spcAft>
          </a:pPr>
          <a:r>
            <a:rPr lang="fa-IR" sz="3700" kern="1200"/>
            <a:t> </a:t>
          </a:r>
          <a:endParaRPr lang="en-US" sz="3700" kern="1200"/>
        </a:p>
      </dsp:txBody>
      <dsp:txXfrm>
        <a:off x="2386002" y="154180"/>
        <a:ext cx="718974" cy="621996"/>
      </dsp:txXfrm>
    </dsp:sp>
    <dsp:sp modelId="{ABE43AFE-2EA5-4ED8-A01E-4B0007D00AD4}">
      <dsp:nvSpPr>
        <dsp:cNvPr id="0" name=""/>
        <dsp:cNvSpPr/>
      </dsp:nvSpPr>
      <dsp:spPr>
        <a:xfrm>
          <a:off x="3486493" y="1286880"/>
          <a:ext cx="495122" cy="426613"/>
        </a:xfrm>
        <a:prstGeom prst="hexagon">
          <a:avLst>
            <a:gd name="adj" fmla="val 28900"/>
            <a:gd name="vf" fmla="val 115470"/>
          </a:avLst>
        </a:prstGeom>
        <a:solidFill>
          <a:schemeClr val="accent1">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DF663515-6998-4EE2-B223-49FF3AC09BB1}">
      <dsp:nvSpPr>
        <dsp:cNvPr id="0" name=""/>
        <dsp:cNvSpPr/>
      </dsp:nvSpPr>
      <dsp:spPr>
        <a:xfrm>
          <a:off x="3194060" y="610329"/>
          <a:ext cx="1075410" cy="930356"/>
        </a:xfrm>
        <a:prstGeom prst="hexagon">
          <a:avLst>
            <a:gd name="adj" fmla="val 28570"/>
            <a:gd name="vf" fmla="val 115470"/>
          </a:avLst>
        </a:prstGeom>
        <a:blipFill dpi="0" rotWithShape="1">
          <a:blip xmlns:r="http://schemas.openxmlformats.org/officeDocument/2006/relationships" r:embed="rId3" cstate="print">
            <a:extLst>
              <a:ext uri="{28A0092B-C50C-407E-A947-70E740481C1C}">
                <a14:useLocalDpi xmlns:a14="http://schemas.microsoft.com/office/drawing/2010/main" val="0"/>
              </a:ext>
            </a:extLst>
          </a:blip>
          <a:srcRect/>
          <a:stretch>
            <a:fillRect/>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6990" tIns="46990" rIns="46990" bIns="46990" numCol="1" spcCol="1270" anchor="ctr" anchorCtr="0">
          <a:noAutofit/>
        </a:bodyPr>
        <a:lstStyle/>
        <a:p>
          <a:pPr lvl="0" algn="ctr" defTabSz="1644650">
            <a:lnSpc>
              <a:spcPct val="90000"/>
            </a:lnSpc>
            <a:spcBef>
              <a:spcPct val="0"/>
            </a:spcBef>
            <a:spcAft>
              <a:spcPct val="35000"/>
            </a:spcAft>
          </a:pPr>
          <a:r>
            <a:rPr lang="fa-IR" sz="3700" kern="1200"/>
            <a:t> </a:t>
          </a:r>
          <a:endParaRPr lang="en-US" sz="3700" kern="1200"/>
        </a:p>
      </dsp:txBody>
      <dsp:txXfrm>
        <a:off x="3372278" y="764509"/>
        <a:ext cx="718974" cy="621996"/>
      </dsp:txXfrm>
    </dsp:sp>
    <dsp:sp modelId="{3AAF4248-4421-44BD-A285-EF7FFCF8A282}">
      <dsp:nvSpPr>
        <dsp:cNvPr id="0" name=""/>
        <dsp:cNvSpPr/>
      </dsp:nvSpPr>
      <dsp:spPr>
        <a:xfrm>
          <a:off x="3085084" y="2187153"/>
          <a:ext cx="495122" cy="426613"/>
        </a:xfrm>
        <a:prstGeom prst="hexagon">
          <a:avLst>
            <a:gd name="adj" fmla="val 28900"/>
            <a:gd name="vf" fmla="val 115470"/>
          </a:avLst>
        </a:prstGeom>
        <a:solidFill>
          <a:schemeClr val="accent1">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2B3FD92D-74FF-41F7-B318-2647B74027B7}">
      <dsp:nvSpPr>
        <dsp:cNvPr id="0" name=""/>
        <dsp:cNvSpPr/>
      </dsp:nvSpPr>
      <dsp:spPr>
        <a:xfrm>
          <a:off x="3194060" y="1697172"/>
          <a:ext cx="1075410" cy="930356"/>
        </a:xfrm>
        <a:prstGeom prst="hexagon">
          <a:avLst>
            <a:gd name="adj" fmla="val 28570"/>
            <a:gd name="vf" fmla="val 115470"/>
          </a:avLst>
        </a:prstGeom>
        <a:blipFill dpi="0" rotWithShape="1">
          <a:blip xmlns:r="http://schemas.openxmlformats.org/officeDocument/2006/relationships" r:embed="rId4" cstate="print">
            <a:extLst>
              <a:ext uri="{28A0092B-C50C-407E-A947-70E740481C1C}">
                <a14:useLocalDpi xmlns:a14="http://schemas.microsoft.com/office/drawing/2010/main" val="0"/>
              </a:ext>
            </a:extLst>
          </a:blip>
          <a:srcRect/>
          <a:stretch>
            <a:fillRect/>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6990" tIns="46990" rIns="46990" bIns="46990" numCol="1" spcCol="1270" anchor="ctr" anchorCtr="0">
          <a:noAutofit/>
        </a:bodyPr>
        <a:lstStyle/>
        <a:p>
          <a:pPr lvl="0" algn="ctr" defTabSz="1644650">
            <a:lnSpc>
              <a:spcPct val="90000"/>
            </a:lnSpc>
            <a:spcBef>
              <a:spcPct val="0"/>
            </a:spcBef>
            <a:spcAft>
              <a:spcPct val="35000"/>
            </a:spcAft>
          </a:pPr>
          <a:r>
            <a:rPr lang="fa-IR" sz="3700" kern="1200"/>
            <a:t> </a:t>
          </a:r>
          <a:endParaRPr lang="en-US" sz="3700" kern="1200"/>
        </a:p>
      </dsp:txBody>
      <dsp:txXfrm>
        <a:off x="3372278" y="1851352"/>
        <a:ext cx="718974" cy="621996"/>
      </dsp:txXfrm>
    </dsp:sp>
    <dsp:sp modelId="{453003C8-B842-4D8E-BE7D-4E0D860E392E}">
      <dsp:nvSpPr>
        <dsp:cNvPr id="0" name=""/>
        <dsp:cNvSpPr/>
      </dsp:nvSpPr>
      <dsp:spPr>
        <a:xfrm>
          <a:off x="2089345" y="2280605"/>
          <a:ext cx="495122" cy="426613"/>
        </a:xfrm>
        <a:prstGeom prst="hexagon">
          <a:avLst>
            <a:gd name="adj" fmla="val 28900"/>
            <a:gd name="vf" fmla="val 115470"/>
          </a:avLst>
        </a:prstGeom>
        <a:solidFill>
          <a:schemeClr val="accent1">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EA60B737-ADD0-4500-994B-A2D3322D168F}">
      <dsp:nvSpPr>
        <dsp:cNvPr id="0" name=""/>
        <dsp:cNvSpPr/>
      </dsp:nvSpPr>
      <dsp:spPr>
        <a:xfrm>
          <a:off x="2207784" y="2270043"/>
          <a:ext cx="1075410" cy="930356"/>
        </a:xfrm>
        <a:prstGeom prst="hexagon">
          <a:avLst>
            <a:gd name="adj" fmla="val 28570"/>
            <a:gd name="vf" fmla="val 115470"/>
          </a:avLst>
        </a:prstGeom>
        <a:blipFill dpi="0" rotWithShape="1">
          <a:blip xmlns:r="http://schemas.openxmlformats.org/officeDocument/2006/relationships" r:embed="rId5" cstate="print">
            <a:extLst>
              <a:ext uri="{28A0092B-C50C-407E-A947-70E740481C1C}">
                <a14:useLocalDpi xmlns:a14="http://schemas.microsoft.com/office/drawing/2010/main" val="0"/>
              </a:ext>
            </a:extLst>
          </a:blip>
          <a:srcRect/>
          <a:stretch>
            <a:fillRect/>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6990" tIns="46990" rIns="46990" bIns="46990" numCol="1" spcCol="1270" anchor="ctr" anchorCtr="0">
          <a:noAutofit/>
        </a:bodyPr>
        <a:lstStyle/>
        <a:p>
          <a:pPr lvl="0" algn="ctr" defTabSz="1644650">
            <a:lnSpc>
              <a:spcPct val="90000"/>
            </a:lnSpc>
            <a:spcBef>
              <a:spcPct val="0"/>
            </a:spcBef>
            <a:spcAft>
              <a:spcPct val="35000"/>
            </a:spcAft>
          </a:pPr>
          <a:r>
            <a:rPr lang="fa-IR" sz="3700" kern="1200"/>
            <a:t> </a:t>
          </a:r>
          <a:endParaRPr lang="en-US" sz="3700" kern="1200"/>
        </a:p>
      </dsp:txBody>
      <dsp:txXfrm>
        <a:off x="2386002" y="2424223"/>
        <a:ext cx="718974" cy="621996"/>
      </dsp:txXfrm>
    </dsp:sp>
    <dsp:sp modelId="{A2517AD3-7773-49F3-836E-2AD40FF01B81}">
      <dsp:nvSpPr>
        <dsp:cNvPr id="0" name=""/>
        <dsp:cNvSpPr/>
      </dsp:nvSpPr>
      <dsp:spPr>
        <a:xfrm>
          <a:off x="1502036" y="1483385"/>
          <a:ext cx="495122" cy="426613"/>
        </a:xfrm>
        <a:prstGeom prst="hexagon">
          <a:avLst>
            <a:gd name="adj" fmla="val 28900"/>
            <a:gd name="vf" fmla="val 115470"/>
          </a:avLst>
        </a:prstGeom>
        <a:solidFill>
          <a:schemeClr val="accent1">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951568AE-6069-44D8-A1A5-7D80EF7BC5BD}">
      <dsp:nvSpPr>
        <dsp:cNvPr id="0" name=""/>
        <dsp:cNvSpPr/>
      </dsp:nvSpPr>
      <dsp:spPr>
        <a:xfrm>
          <a:off x="1216929" y="1697812"/>
          <a:ext cx="1075410" cy="930356"/>
        </a:xfrm>
        <a:prstGeom prst="hexagon">
          <a:avLst>
            <a:gd name="adj" fmla="val 28570"/>
            <a:gd name="vf" fmla="val 115470"/>
          </a:avLst>
        </a:prstGeom>
        <a:blipFill dpi="0" rotWithShape="1">
          <a:blip xmlns:r="http://schemas.openxmlformats.org/officeDocument/2006/relationships" r:embed="rId6" cstate="print">
            <a:extLst>
              <a:ext uri="{28A0092B-C50C-407E-A947-70E740481C1C}">
                <a14:useLocalDpi xmlns:a14="http://schemas.microsoft.com/office/drawing/2010/main" val="0"/>
              </a:ext>
            </a:extLst>
          </a:blip>
          <a:srcRect/>
          <a:stretch>
            <a:fillRect/>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6990" tIns="46990" rIns="46990" bIns="46990" numCol="1" spcCol="1270" anchor="ctr" anchorCtr="0">
          <a:noAutofit/>
        </a:bodyPr>
        <a:lstStyle/>
        <a:p>
          <a:pPr lvl="0" algn="ctr" defTabSz="1644650">
            <a:lnSpc>
              <a:spcPct val="90000"/>
            </a:lnSpc>
            <a:spcBef>
              <a:spcPct val="0"/>
            </a:spcBef>
            <a:spcAft>
              <a:spcPct val="35000"/>
            </a:spcAft>
          </a:pPr>
          <a:r>
            <a:rPr lang="fa-IR" sz="3700" kern="1200"/>
            <a:t> </a:t>
          </a:r>
          <a:endParaRPr lang="en-US" sz="3700" kern="1200"/>
        </a:p>
      </dsp:txBody>
      <dsp:txXfrm>
        <a:off x="1395147" y="1851992"/>
        <a:ext cx="718974" cy="621996"/>
      </dsp:txXfrm>
    </dsp:sp>
    <dsp:sp modelId="{C4A3B811-3031-45C9-9DE6-ABC8BDF57DC1}">
      <dsp:nvSpPr>
        <dsp:cNvPr id="0" name=""/>
        <dsp:cNvSpPr/>
      </dsp:nvSpPr>
      <dsp:spPr>
        <a:xfrm>
          <a:off x="1216929" y="570951"/>
          <a:ext cx="1075410" cy="930356"/>
        </a:xfrm>
        <a:prstGeom prst="hexagon">
          <a:avLst>
            <a:gd name="adj" fmla="val 28570"/>
            <a:gd name="vf" fmla="val 115470"/>
          </a:avLst>
        </a:prstGeom>
        <a:blipFill dpi="0" rotWithShape="1">
          <a:blip xmlns:r="http://schemas.openxmlformats.org/officeDocument/2006/relationships" r:embed="rId7" cstate="print">
            <a:extLst>
              <a:ext uri="{28A0092B-C50C-407E-A947-70E740481C1C}">
                <a14:useLocalDpi xmlns:a14="http://schemas.microsoft.com/office/drawing/2010/main" val="0"/>
              </a:ext>
            </a:extLst>
          </a:blip>
          <a:srcRect/>
          <a:stretch>
            <a:fillRect/>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6990" tIns="46990" rIns="46990" bIns="46990" numCol="1" spcCol="1270" anchor="ctr" anchorCtr="0">
          <a:noAutofit/>
        </a:bodyPr>
        <a:lstStyle/>
        <a:p>
          <a:pPr lvl="0" algn="ctr" defTabSz="1644650">
            <a:lnSpc>
              <a:spcPct val="90000"/>
            </a:lnSpc>
            <a:spcBef>
              <a:spcPct val="0"/>
            </a:spcBef>
            <a:spcAft>
              <a:spcPct val="35000"/>
            </a:spcAft>
          </a:pPr>
          <a:r>
            <a:rPr lang="fa-IR" sz="3700" kern="1200"/>
            <a:t> </a:t>
          </a:r>
          <a:endParaRPr lang="en-US" sz="3700" kern="1200"/>
        </a:p>
      </dsp:txBody>
      <dsp:txXfrm>
        <a:off x="1395147" y="725131"/>
        <a:ext cx="718974" cy="621996"/>
      </dsp:txXfrm>
    </dsp:sp>
  </dsp:spTree>
</dsp:drawing>
</file>

<file path=word/diagrams/drawing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E19CEE8-5245-47B1-8E61-85B7A19344BB}">
      <dsp:nvSpPr>
        <dsp:cNvPr id="0" name=""/>
        <dsp:cNvSpPr/>
      </dsp:nvSpPr>
      <dsp:spPr>
        <a:xfrm>
          <a:off x="2028330" y="835028"/>
          <a:ext cx="1061357" cy="918117"/>
        </a:xfrm>
        <a:prstGeom prst="hexagon">
          <a:avLst>
            <a:gd name="adj" fmla="val 28570"/>
            <a:gd name="vf" fmla="val 115470"/>
          </a:avLst>
        </a:prstGeom>
        <a:blipFill dpi="0" rotWithShape="1">
          <a:blip xmlns:r="http://schemas.openxmlformats.org/officeDocument/2006/relationships" r:embed="rId1" cstate="print">
            <a:extLst>
              <a:ext uri="{28A0092B-C50C-407E-A947-70E740481C1C}">
                <a14:useLocalDpi xmlns:a14="http://schemas.microsoft.com/office/drawing/2010/main" val="0"/>
              </a:ext>
            </a:extLst>
          </a:blip>
          <a:srcRect/>
          <a:stretch>
            <a:fillRect/>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lvl="0" algn="ctr" defTabSz="1333500">
            <a:lnSpc>
              <a:spcPct val="90000"/>
            </a:lnSpc>
            <a:spcBef>
              <a:spcPct val="0"/>
            </a:spcBef>
            <a:spcAft>
              <a:spcPct val="35000"/>
            </a:spcAft>
          </a:pPr>
          <a:r>
            <a:rPr lang="fa-IR" sz="3000" kern="1200"/>
            <a:t> </a:t>
          </a:r>
          <a:endParaRPr lang="en-US" sz="3000" kern="1200"/>
        </a:p>
      </dsp:txBody>
      <dsp:txXfrm>
        <a:off x="2204212" y="987173"/>
        <a:ext cx="709593" cy="613827"/>
      </dsp:txXfrm>
    </dsp:sp>
    <dsp:sp modelId="{A37974E6-6032-4E2E-98F1-FFFFEA9B044F}">
      <dsp:nvSpPr>
        <dsp:cNvPr id="0" name=""/>
        <dsp:cNvSpPr/>
      </dsp:nvSpPr>
      <dsp:spPr>
        <a:xfrm>
          <a:off x="2692944" y="395771"/>
          <a:ext cx="400447" cy="345038"/>
        </a:xfrm>
        <a:prstGeom prst="hexagon">
          <a:avLst>
            <a:gd name="adj" fmla="val 28900"/>
            <a:gd name="vf" fmla="val 115470"/>
          </a:avLst>
        </a:prstGeom>
        <a:solidFill>
          <a:schemeClr val="accent1">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C040A506-96E6-42C6-8AF3-3732B2BF795C}">
      <dsp:nvSpPr>
        <dsp:cNvPr id="0" name=""/>
        <dsp:cNvSpPr/>
      </dsp:nvSpPr>
      <dsp:spPr>
        <a:xfrm>
          <a:off x="2126096" y="0"/>
          <a:ext cx="869775" cy="752457"/>
        </a:xfrm>
        <a:prstGeom prst="hexagon">
          <a:avLst>
            <a:gd name="adj" fmla="val 28570"/>
            <a:gd name="vf" fmla="val 115470"/>
          </a:avLst>
        </a:prstGeom>
        <a:blipFill dpi="0" rotWithShape="1">
          <a:blip xmlns:r="http://schemas.openxmlformats.org/officeDocument/2006/relationships" r:embed="rId2" cstate="print">
            <a:extLst>
              <a:ext uri="{28A0092B-C50C-407E-A947-70E740481C1C}">
                <a14:useLocalDpi xmlns:a14="http://schemas.microsoft.com/office/drawing/2010/main" val="0"/>
              </a:ext>
            </a:extLst>
          </a:blip>
          <a:srcRect/>
          <a:stretch>
            <a:fillRect/>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lvl="0" algn="ctr" defTabSz="1333500">
            <a:lnSpc>
              <a:spcPct val="90000"/>
            </a:lnSpc>
            <a:spcBef>
              <a:spcPct val="0"/>
            </a:spcBef>
            <a:spcAft>
              <a:spcPct val="35000"/>
            </a:spcAft>
          </a:pPr>
          <a:r>
            <a:rPr lang="fa-IR" sz="3000" kern="1200"/>
            <a:t> </a:t>
          </a:r>
          <a:endParaRPr lang="en-US" sz="3000" kern="1200"/>
        </a:p>
      </dsp:txBody>
      <dsp:txXfrm>
        <a:off x="2270236" y="124698"/>
        <a:ext cx="581495" cy="503061"/>
      </dsp:txXfrm>
    </dsp:sp>
    <dsp:sp modelId="{ABE43AFE-2EA5-4ED8-A01E-4B0007D00AD4}">
      <dsp:nvSpPr>
        <dsp:cNvPr id="0" name=""/>
        <dsp:cNvSpPr/>
      </dsp:nvSpPr>
      <dsp:spPr>
        <a:xfrm>
          <a:off x="3160297" y="1040809"/>
          <a:ext cx="400447" cy="345038"/>
        </a:xfrm>
        <a:prstGeom prst="hexagon">
          <a:avLst>
            <a:gd name="adj" fmla="val 28900"/>
            <a:gd name="vf" fmla="val 115470"/>
          </a:avLst>
        </a:prstGeom>
        <a:solidFill>
          <a:schemeClr val="accent1">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DF663515-6998-4EE2-B223-49FF3AC09BB1}">
      <dsp:nvSpPr>
        <dsp:cNvPr id="0" name=""/>
        <dsp:cNvSpPr/>
      </dsp:nvSpPr>
      <dsp:spPr>
        <a:xfrm>
          <a:off x="2923781" y="493625"/>
          <a:ext cx="869775" cy="752457"/>
        </a:xfrm>
        <a:prstGeom prst="hexagon">
          <a:avLst>
            <a:gd name="adj" fmla="val 28570"/>
            <a:gd name="vf" fmla="val 115470"/>
          </a:avLst>
        </a:prstGeom>
        <a:blipFill dpi="0" rotWithShape="1">
          <a:blip xmlns:r="http://schemas.openxmlformats.org/officeDocument/2006/relationships" r:embed="rId3" cstate="print">
            <a:extLst>
              <a:ext uri="{28A0092B-C50C-407E-A947-70E740481C1C}">
                <a14:useLocalDpi xmlns:a14="http://schemas.microsoft.com/office/drawing/2010/main" val="0"/>
              </a:ext>
            </a:extLst>
          </a:blip>
          <a:srcRect/>
          <a:stretch>
            <a:fillRect/>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lvl="0" algn="ctr" defTabSz="1333500">
            <a:lnSpc>
              <a:spcPct val="90000"/>
            </a:lnSpc>
            <a:spcBef>
              <a:spcPct val="0"/>
            </a:spcBef>
            <a:spcAft>
              <a:spcPct val="35000"/>
            </a:spcAft>
          </a:pPr>
          <a:r>
            <a:rPr lang="fa-IR" sz="3000" kern="1200"/>
            <a:t> </a:t>
          </a:r>
          <a:endParaRPr lang="en-US" sz="3000" kern="1200"/>
        </a:p>
      </dsp:txBody>
      <dsp:txXfrm>
        <a:off x="3067921" y="618323"/>
        <a:ext cx="581495" cy="503061"/>
      </dsp:txXfrm>
    </dsp:sp>
    <dsp:sp modelId="{3AAF4248-4421-44BD-A285-EF7FFCF8A282}">
      <dsp:nvSpPr>
        <dsp:cNvPr id="0" name=""/>
        <dsp:cNvSpPr/>
      </dsp:nvSpPr>
      <dsp:spPr>
        <a:xfrm>
          <a:off x="2835643" y="1768935"/>
          <a:ext cx="400447" cy="345038"/>
        </a:xfrm>
        <a:prstGeom prst="hexagon">
          <a:avLst>
            <a:gd name="adj" fmla="val 28900"/>
            <a:gd name="vf" fmla="val 115470"/>
          </a:avLst>
        </a:prstGeom>
        <a:solidFill>
          <a:schemeClr val="accent1">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2B3FD92D-74FF-41F7-B318-2647B74027B7}">
      <dsp:nvSpPr>
        <dsp:cNvPr id="0" name=""/>
        <dsp:cNvSpPr/>
      </dsp:nvSpPr>
      <dsp:spPr>
        <a:xfrm>
          <a:off x="2923781" y="1372646"/>
          <a:ext cx="869775" cy="752457"/>
        </a:xfrm>
        <a:prstGeom prst="hexagon">
          <a:avLst>
            <a:gd name="adj" fmla="val 28570"/>
            <a:gd name="vf" fmla="val 115470"/>
          </a:avLst>
        </a:prstGeom>
        <a:blipFill dpi="0" rotWithShape="1">
          <a:blip xmlns:r="http://schemas.openxmlformats.org/officeDocument/2006/relationships" r:embed="rId4" cstate="print">
            <a:extLst>
              <a:ext uri="{28A0092B-C50C-407E-A947-70E740481C1C}">
                <a14:useLocalDpi xmlns:a14="http://schemas.microsoft.com/office/drawing/2010/main" val="0"/>
              </a:ext>
            </a:extLst>
          </a:blip>
          <a:srcRect/>
          <a:stretch>
            <a:fillRect/>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lvl="0" algn="ctr" defTabSz="1333500">
            <a:lnSpc>
              <a:spcPct val="90000"/>
            </a:lnSpc>
            <a:spcBef>
              <a:spcPct val="0"/>
            </a:spcBef>
            <a:spcAft>
              <a:spcPct val="35000"/>
            </a:spcAft>
          </a:pPr>
          <a:r>
            <a:rPr lang="fa-IR" sz="3000" kern="1200"/>
            <a:t> </a:t>
          </a:r>
          <a:endParaRPr lang="en-US" sz="3000" kern="1200"/>
        </a:p>
      </dsp:txBody>
      <dsp:txXfrm>
        <a:off x="3067921" y="1497344"/>
        <a:ext cx="581495" cy="503061"/>
      </dsp:txXfrm>
    </dsp:sp>
    <dsp:sp modelId="{453003C8-B842-4D8E-BE7D-4E0D860E392E}">
      <dsp:nvSpPr>
        <dsp:cNvPr id="0" name=""/>
        <dsp:cNvSpPr/>
      </dsp:nvSpPr>
      <dsp:spPr>
        <a:xfrm>
          <a:off x="2030305" y="1844518"/>
          <a:ext cx="400447" cy="345038"/>
        </a:xfrm>
        <a:prstGeom prst="hexagon">
          <a:avLst>
            <a:gd name="adj" fmla="val 28900"/>
            <a:gd name="vf" fmla="val 115470"/>
          </a:avLst>
        </a:prstGeom>
        <a:solidFill>
          <a:schemeClr val="accent1">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EA60B737-ADD0-4500-994B-A2D3322D168F}">
      <dsp:nvSpPr>
        <dsp:cNvPr id="0" name=""/>
        <dsp:cNvSpPr/>
      </dsp:nvSpPr>
      <dsp:spPr>
        <a:xfrm>
          <a:off x="2126096" y="1835976"/>
          <a:ext cx="869775" cy="752457"/>
        </a:xfrm>
        <a:prstGeom prst="hexagon">
          <a:avLst>
            <a:gd name="adj" fmla="val 28570"/>
            <a:gd name="vf" fmla="val 115470"/>
          </a:avLst>
        </a:prstGeom>
        <a:blipFill dpi="0" rotWithShape="1">
          <a:blip xmlns:r="http://schemas.openxmlformats.org/officeDocument/2006/relationships" r:embed="rId5" cstate="print">
            <a:extLst>
              <a:ext uri="{28A0092B-C50C-407E-A947-70E740481C1C}">
                <a14:useLocalDpi xmlns:a14="http://schemas.microsoft.com/office/drawing/2010/main" val="0"/>
              </a:ext>
            </a:extLst>
          </a:blip>
          <a:srcRect/>
          <a:stretch>
            <a:fillRect/>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lvl="0" algn="ctr" defTabSz="1333500">
            <a:lnSpc>
              <a:spcPct val="90000"/>
            </a:lnSpc>
            <a:spcBef>
              <a:spcPct val="0"/>
            </a:spcBef>
            <a:spcAft>
              <a:spcPct val="35000"/>
            </a:spcAft>
          </a:pPr>
          <a:r>
            <a:rPr lang="fa-IR" sz="3000" kern="1200"/>
            <a:t> </a:t>
          </a:r>
          <a:endParaRPr lang="en-US" sz="3000" kern="1200"/>
        </a:p>
      </dsp:txBody>
      <dsp:txXfrm>
        <a:off x="2270236" y="1960674"/>
        <a:ext cx="581495" cy="503061"/>
      </dsp:txXfrm>
    </dsp:sp>
    <dsp:sp modelId="{A2517AD3-7773-49F3-836E-2AD40FF01B81}">
      <dsp:nvSpPr>
        <dsp:cNvPr id="0" name=""/>
        <dsp:cNvSpPr/>
      </dsp:nvSpPr>
      <dsp:spPr>
        <a:xfrm>
          <a:off x="1555298" y="1199739"/>
          <a:ext cx="400447" cy="345038"/>
        </a:xfrm>
        <a:prstGeom prst="hexagon">
          <a:avLst>
            <a:gd name="adj" fmla="val 28900"/>
            <a:gd name="vf" fmla="val 115470"/>
          </a:avLst>
        </a:prstGeom>
        <a:solidFill>
          <a:schemeClr val="accent1">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951568AE-6069-44D8-A1A5-7D80EF7BC5BD}">
      <dsp:nvSpPr>
        <dsp:cNvPr id="0" name=""/>
        <dsp:cNvSpPr/>
      </dsp:nvSpPr>
      <dsp:spPr>
        <a:xfrm>
          <a:off x="1324708" y="1373164"/>
          <a:ext cx="869775" cy="752457"/>
        </a:xfrm>
        <a:prstGeom prst="hexagon">
          <a:avLst>
            <a:gd name="adj" fmla="val 28570"/>
            <a:gd name="vf" fmla="val 115470"/>
          </a:avLst>
        </a:prstGeom>
        <a:blipFill dpi="0" rotWithShape="1">
          <a:blip xmlns:r="http://schemas.openxmlformats.org/officeDocument/2006/relationships" r:embed="rId6" cstate="print">
            <a:extLst>
              <a:ext uri="{28A0092B-C50C-407E-A947-70E740481C1C}">
                <a14:useLocalDpi xmlns:a14="http://schemas.microsoft.com/office/drawing/2010/main" val="0"/>
              </a:ext>
            </a:extLst>
          </a:blip>
          <a:srcRect/>
          <a:stretch>
            <a:fillRect/>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lvl="0" algn="ctr" defTabSz="1333500">
            <a:lnSpc>
              <a:spcPct val="90000"/>
            </a:lnSpc>
            <a:spcBef>
              <a:spcPct val="0"/>
            </a:spcBef>
            <a:spcAft>
              <a:spcPct val="35000"/>
            </a:spcAft>
          </a:pPr>
          <a:r>
            <a:rPr lang="fa-IR" sz="3000" kern="1200"/>
            <a:t> </a:t>
          </a:r>
          <a:endParaRPr lang="en-US" sz="3000" kern="1200"/>
        </a:p>
      </dsp:txBody>
      <dsp:txXfrm>
        <a:off x="1468848" y="1497862"/>
        <a:ext cx="581495" cy="503061"/>
      </dsp:txXfrm>
    </dsp:sp>
    <dsp:sp modelId="{C4A3B811-3031-45C9-9DE6-ABC8BDF57DC1}">
      <dsp:nvSpPr>
        <dsp:cNvPr id="0" name=""/>
        <dsp:cNvSpPr/>
      </dsp:nvSpPr>
      <dsp:spPr>
        <a:xfrm>
          <a:off x="1324708" y="461776"/>
          <a:ext cx="869775" cy="752457"/>
        </a:xfrm>
        <a:prstGeom prst="hexagon">
          <a:avLst>
            <a:gd name="adj" fmla="val 28570"/>
            <a:gd name="vf" fmla="val 115470"/>
          </a:avLst>
        </a:prstGeom>
        <a:blipFill dpi="0" rotWithShape="1">
          <a:blip xmlns:r="http://schemas.openxmlformats.org/officeDocument/2006/relationships" r:embed="rId7" cstate="print">
            <a:extLst>
              <a:ext uri="{28A0092B-C50C-407E-A947-70E740481C1C}">
                <a14:useLocalDpi xmlns:a14="http://schemas.microsoft.com/office/drawing/2010/main" val="0"/>
              </a:ext>
            </a:extLst>
          </a:blip>
          <a:srcRect/>
          <a:stretch>
            <a:fillRect/>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lvl="0" algn="ctr" defTabSz="1333500">
            <a:lnSpc>
              <a:spcPct val="90000"/>
            </a:lnSpc>
            <a:spcBef>
              <a:spcPct val="0"/>
            </a:spcBef>
            <a:spcAft>
              <a:spcPct val="35000"/>
            </a:spcAft>
          </a:pPr>
          <a:r>
            <a:rPr lang="fa-IR" sz="3000" kern="1200"/>
            <a:t> </a:t>
          </a:r>
          <a:endParaRPr lang="en-US" sz="3000" kern="1200"/>
        </a:p>
      </dsp:txBody>
      <dsp:txXfrm>
        <a:off x="1468848" y="586474"/>
        <a:ext cx="581495" cy="503061"/>
      </dsp:txXfrm>
    </dsp:sp>
  </dsp:spTree>
</dsp:drawing>
</file>

<file path=word/diagrams/drawing5.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E19CEE8-5245-47B1-8E61-85B7A19344BB}">
      <dsp:nvSpPr>
        <dsp:cNvPr id="0" name=""/>
        <dsp:cNvSpPr/>
      </dsp:nvSpPr>
      <dsp:spPr>
        <a:xfrm>
          <a:off x="2086903" y="1032449"/>
          <a:ext cx="1312287" cy="1135181"/>
        </a:xfrm>
        <a:prstGeom prst="hexagon">
          <a:avLst>
            <a:gd name="adj" fmla="val 28570"/>
            <a:gd name="vf" fmla="val 115470"/>
          </a:avLst>
        </a:prstGeom>
        <a:blipFill dpi="0" rotWithShape="1">
          <a:blip xmlns:r="http://schemas.openxmlformats.org/officeDocument/2006/relationships" r:embed="rId1" cstate="print">
            <a:extLst>
              <a:ext uri="{28A0092B-C50C-407E-A947-70E740481C1C}">
                <a14:useLocalDpi xmlns:a14="http://schemas.microsoft.com/office/drawing/2010/main" val="0"/>
              </a:ext>
            </a:extLst>
          </a:blip>
          <a:srcRect/>
          <a:stretch>
            <a:fillRect/>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6990" tIns="46990" rIns="46990" bIns="46990" numCol="1" spcCol="1270" anchor="ctr" anchorCtr="0">
          <a:noAutofit/>
        </a:bodyPr>
        <a:lstStyle/>
        <a:p>
          <a:pPr lvl="0" algn="ctr" defTabSz="1644650">
            <a:lnSpc>
              <a:spcPct val="90000"/>
            </a:lnSpc>
            <a:spcBef>
              <a:spcPct val="0"/>
            </a:spcBef>
            <a:spcAft>
              <a:spcPct val="35000"/>
            </a:spcAft>
          </a:pPr>
          <a:r>
            <a:rPr lang="fa-IR" sz="3700" kern="1200"/>
            <a:t> </a:t>
          </a:r>
          <a:endParaRPr lang="en-US" sz="3700" kern="1200"/>
        </a:p>
      </dsp:txBody>
      <dsp:txXfrm>
        <a:off x="2304367" y="1220564"/>
        <a:ext cx="877359" cy="758951"/>
      </dsp:txXfrm>
    </dsp:sp>
    <dsp:sp modelId="{A37974E6-6032-4E2E-98F1-FFFFEA9B044F}">
      <dsp:nvSpPr>
        <dsp:cNvPr id="0" name=""/>
        <dsp:cNvSpPr/>
      </dsp:nvSpPr>
      <dsp:spPr>
        <a:xfrm>
          <a:off x="2908647" y="489341"/>
          <a:ext cx="495122" cy="426613"/>
        </a:xfrm>
        <a:prstGeom prst="hexagon">
          <a:avLst>
            <a:gd name="adj" fmla="val 28900"/>
            <a:gd name="vf" fmla="val 115470"/>
          </a:avLst>
        </a:prstGeom>
        <a:solidFill>
          <a:schemeClr val="accent1">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C040A506-96E6-42C6-8AF3-3732B2BF795C}">
      <dsp:nvSpPr>
        <dsp:cNvPr id="0" name=""/>
        <dsp:cNvSpPr/>
      </dsp:nvSpPr>
      <dsp:spPr>
        <a:xfrm>
          <a:off x="2207784" y="0"/>
          <a:ext cx="1075410" cy="930356"/>
        </a:xfrm>
        <a:prstGeom prst="hexagon">
          <a:avLst>
            <a:gd name="adj" fmla="val 28570"/>
            <a:gd name="vf" fmla="val 115470"/>
          </a:avLst>
        </a:prstGeom>
        <a:blipFill dpi="0" rotWithShape="1">
          <a:blip xmlns:r="http://schemas.openxmlformats.org/officeDocument/2006/relationships" r:embed="rId2" cstate="print">
            <a:extLst>
              <a:ext uri="{28A0092B-C50C-407E-A947-70E740481C1C}">
                <a14:useLocalDpi xmlns:a14="http://schemas.microsoft.com/office/drawing/2010/main" val="0"/>
              </a:ext>
            </a:extLst>
          </a:blip>
          <a:srcRect/>
          <a:stretch>
            <a:fillRect/>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6990" tIns="46990" rIns="46990" bIns="46990" numCol="1" spcCol="1270" anchor="ctr" anchorCtr="0">
          <a:noAutofit/>
        </a:bodyPr>
        <a:lstStyle/>
        <a:p>
          <a:pPr lvl="0" algn="ctr" defTabSz="1644650">
            <a:lnSpc>
              <a:spcPct val="90000"/>
            </a:lnSpc>
            <a:spcBef>
              <a:spcPct val="0"/>
            </a:spcBef>
            <a:spcAft>
              <a:spcPct val="35000"/>
            </a:spcAft>
          </a:pPr>
          <a:r>
            <a:rPr lang="fa-IR" sz="3700" kern="1200"/>
            <a:t> </a:t>
          </a:r>
          <a:endParaRPr lang="en-US" sz="3700" kern="1200"/>
        </a:p>
      </dsp:txBody>
      <dsp:txXfrm>
        <a:off x="2386002" y="154180"/>
        <a:ext cx="718974" cy="621996"/>
      </dsp:txXfrm>
    </dsp:sp>
    <dsp:sp modelId="{ABE43AFE-2EA5-4ED8-A01E-4B0007D00AD4}">
      <dsp:nvSpPr>
        <dsp:cNvPr id="0" name=""/>
        <dsp:cNvSpPr/>
      </dsp:nvSpPr>
      <dsp:spPr>
        <a:xfrm>
          <a:off x="3486493" y="1286880"/>
          <a:ext cx="495122" cy="426613"/>
        </a:xfrm>
        <a:prstGeom prst="hexagon">
          <a:avLst>
            <a:gd name="adj" fmla="val 28900"/>
            <a:gd name="vf" fmla="val 115470"/>
          </a:avLst>
        </a:prstGeom>
        <a:solidFill>
          <a:schemeClr val="accent1">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DF663515-6998-4EE2-B223-49FF3AC09BB1}">
      <dsp:nvSpPr>
        <dsp:cNvPr id="0" name=""/>
        <dsp:cNvSpPr/>
      </dsp:nvSpPr>
      <dsp:spPr>
        <a:xfrm>
          <a:off x="3194060" y="610329"/>
          <a:ext cx="1075410" cy="930356"/>
        </a:xfrm>
        <a:prstGeom prst="hexagon">
          <a:avLst>
            <a:gd name="adj" fmla="val 28570"/>
            <a:gd name="vf" fmla="val 115470"/>
          </a:avLst>
        </a:prstGeom>
        <a:blipFill dpi="0" rotWithShape="1">
          <a:blip xmlns:r="http://schemas.openxmlformats.org/officeDocument/2006/relationships" r:embed="rId3" cstate="print">
            <a:extLst>
              <a:ext uri="{28A0092B-C50C-407E-A947-70E740481C1C}">
                <a14:useLocalDpi xmlns:a14="http://schemas.microsoft.com/office/drawing/2010/main" val="0"/>
              </a:ext>
            </a:extLst>
          </a:blip>
          <a:srcRect/>
          <a:stretch>
            <a:fillRect/>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6990" tIns="46990" rIns="46990" bIns="46990" numCol="1" spcCol="1270" anchor="ctr" anchorCtr="0">
          <a:noAutofit/>
        </a:bodyPr>
        <a:lstStyle/>
        <a:p>
          <a:pPr lvl="0" algn="ctr" defTabSz="1644650">
            <a:lnSpc>
              <a:spcPct val="90000"/>
            </a:lnSpc>
            <a:spcBef>
              <a:spcPct val="0"/>
            </a:spcBef>
            <a:spcAft>
              <a:spcPct val="35000"/>
            </a:spcAft>
          </a:pPr>
          <a:r>
            <a:rPr lang="fa-IR" sz="3700" kern="1200"/>
            <a:t> </a:t>
          </a:r>
          <a:endParaRPr lang="en-US" sz="3700" kern="1200"/>
        </a:p>
      </dsp:txBody>
      <dsp:txXfrm>
        <a:off x="3372278" y="764509"/>
        <a:ext cx="718974" cy="621996"/>
      </dsp:txXfrm>
    </dsp:sp>
    <dsp:sp modelId="{3AAF4248-4421-44BD-A285-EF7FFCF8A282}">
      <dsp:nvSpPr>
        <dsp:cNvPr id="0" name=""/>
        <dsp:cNvSpPr/>
      </dsp:nvSpPr>
      <dsp:spPr>
        <a:xfrm>
          <a:off x="3085084" y="2187153"/>
          <a:ext cx="495122" cy="426613"/>
        </a:xfrm>
        <a:prstGeom prst="hexagon">
          <a:avLst>
            <a:gd name="adj" fmla="val 28900"/>
            <a:gd name="vf" fmla="val 115470"/>
          </a:avLst>
        </a:prstGeom>
        <a:solidFill>
          <a:schemeClr val="accent1">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2B3FD92D-74FF-41F7-B318-2647B74027B7}">
      <dsp:nvSpPr>
        <dsp:cNvPr id="0" name=""/>
        <dsp:cNvSpPr/>
      </dsp:nvSpPr>
      <dsp:spPr>
        <a:xfrm>
          <a:off x="3194060" y="1697172"/>
          <a:ext cx="1075410" cy="930356"/>
        </a:xfrm>
        <a:prstGeom prst="hexagon">
          <a:avLst>
            <a:gd name="adj" fmla="val 28570"/>
            <a:gd name="vf" fmla="val 115470"/>
          </a:avLst>
        </a:prstGeom>
        <a:blipFill dpi="0" rotWithShape="1">
          <a:blip xmlns:r="http://schemas.openxmlformats.org/officeDocument/2006/relationships" r:embed="rId4" cstate="print">
            <a:extLst>
              <a:ext uri="{28A0092B-C50C-407E-A947-70E740481C1C}">
                <a14:useLocalDpi xmlns:a14="http://schemas.microsoft.com/office/drawing/2010/main" val="0"/>
              </a:ext>
            </a:extLst>
          </a:blip>
          <a:srcRect/>
          <a:stretch>
            <a:fillRect/>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6990" tIns="46990" rIns="46990" bIns="46990" numCol="1" spcCol="1270" anchor="ctr" anchorCtr="0">
          <a:noAutofit/>
        </a:bodyPr>
        <a:lstStyle/>
        <a:p>
          <a:pPr lvl="0" algn="ctr" defTabSz="1644650">
            <a:lnSpc>
              <a:spcPct val="90000"/>
            </a:lnSpc>
            <a:spcBef>
              <a:spcPct val="0"/>
            </a:spcBef>
            <a:spcAft>
              <a:spcPct val="35000"/>
            </a:spcAft>
          </a:pPr>
          <a:r>
            <a:rPr lang="fa-IR" sz="3700" kern="1200"/>
            <a:t> </a:t>
          </a:r>
          <a:endParaRPr lang="en-US" sz="3700" kern="1200"/>
        </a:p>
      </dsp:txBody>
      <dsp:txXfrm>
        <a:off x="3372278" y="1851352"/>
        <a:ext cx="718974" cy="621996"/>
      </dsp:txXfrm>
    </dsp:sp>
    <dsp:sp modelId="{453003C8-B842-4D8E-BE7D-4E0D860E392E}">
      <dsp:nvSpPr>
        <dsp:cNvPr id="0" name=""/>
        <dsp:cNvSpPr/>
      </dsp:nvSpPr>
      <dsp:spPr>
        <a:xfrm>
          <a:off x="2089345" y="2280605"/>
          <a:ext cx="495122" cy="426613"/>
        </a:xfrm>
        <a:prstGeom prst="hexagon">
          <a:avLst>
            <a:gd name="adj" fmla="val 28900"/>
            <a:gd name="vf" fmla="val 115470"/>
          </a:avLst>
        </a:prstGeom>
        <a:solidFill>
          <a:schemeClr val="accent1">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EA60B737-ADD0-4500-994B-A2D3322D168F}">
      <dsp:nvSpPr>
        <dsp:cNvPr id="0" name=""/>
        <dsp:cNvSpPr/>
      </dsp:nvSpPr>
      <dsp:spPr>
        <a:xfrm>
          <a:off x="2207784" y="2270043"/>
          <a:ext cx="1075410" cy="930356"/>
        </a:xfrm>
        <a:prstGeom prst="hexagon">
          <a:avLst>
            <a:gd name="adj" fmla="val 28570"/>
            <a:gd name="vf" fmla="val 115470"/>
          </a:avLst>
        </a:prstGeom>
        <a:blipFill dpi="0" rotWithShape="1">
          <a:blip xmlns:r="http://schemas.openxmlformats.org/officeDocument/2006/relationships" r:embed="rId5" cstate="print">
            <a:extLst>
              <a:ext uri="{28A0092B-C50C-407E-A947-70E740481C1C}">
                <a14:useLocalDpi xmlns:a14="http://schemas.microsoft.com/office/drawing/2010/main" val="0"/>
              </a:ext>
            </a:extLst>
          </a:blip>
          <a:srcRect/>
          <a:stretch>
            <a:fillRect/>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6990" tIns="46990" rIns="46990" bIns="46990" numCol="1" spcCol="1270" anchor="ctr" anchorCtr="0">
          <a:noAutofit/>
        </a:bodyPr>
        <a:lstStyle/>
        <a:p>
          <a:pPr lvl="0" algn="ctr" defTabSz="1644650">
            <a:lnSpc>
              <a:spcPct val="90000"/>
            </a:lnSpc>
            <a:spcBef>
              <a:spcPct val="0"/>
            </a:spcBef>
            <a:spcAft>
              <a:spcPct val="35000"/>
            </a:spcAft>
          </a:pPr>
          <a:r>
            <a:rPr lang="fa-IR" sz="3700" kern="1200"/>
            <a:t> </a:t>
          </a:r>
          <a:endParaRPr lang="en-US" sz="3700" kern="1200"/>
        </a:p>
      </dsp:txBody>
      <dsp:txXfrm>
        <a:off x="2386002" y="2424223"/>
        <a:ext cx="718974" cy="621996"/>
      </dsp:txXfrm>
    </dsp:sp>
    <dsp:sp modelId="{A2517AD3-7773-49F3-836E-2AD40FF01B81}">
      <dsp:nvSpPr>
        <dsp:cNvPr id="0" name=""/>
        <dsp:cNvSpPr/>
      </dsp:nvSpPr>
      <dsp:spPr>
        <a:xfrm>
          <a:off x="1502036" y="1483385"/>
          <a:ext cx="495122" cy="426613"/>
        </a:xfrm>
        <a:prstGeom prst="hexagon">
          <a:avLst>
            <a:gd name="adj" fmla="val 28900"/>
            <a:gd name="vf" fmla="val 115470"/>
          </a:avLst>
        </a:prstGeom>
        <a:solidFill>
          <a:schemeClr val="accent1">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951568AE-6069-44D8-A1A5-7D80EF7BC5BD}">
      <dsp:nvSpPr>
        <dsp:cNvPr id="0" name=""/>
        <dsp:cNvSpPr/>
      </dsp:nvSpPr>
      <dsp:spPr>
        <a:xfrm>
          <a:off x="1216929" y="1697812"/>
          <a:ext cx="1075410" cy="930356"/>
        </a:xfrm>
        <a:prstGeom prst="hexagon">
          <a:avLst>
            <a:gd name="adj" fmla="val 28570"/>
            <a:gd name="vf" fmla="val 115470"/>
          </a:avLst>
        </a:prstGeom>
        <a:blipFill dpi="0" rotWithShape="1">
          <a:blip xmlns:r="http://schemas.openxmlformats.org/officeDocument/2006/relationships" r:embed="rId6" cstate="print">
            <a:extLst>
              <a:ext uri="{28A0092B-C50C-407E-A947-70E740481C1C}">
                <a14:useLocalDpi xmlns:a14="http://schemas.microsoft.com/office/drawing/2010/main" val="0"/>
              </a:ext>
            </a:extLst>
          </a:blip>
          <a:srcRect/>
          <a:stretch>
            <a:fillRect/>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6990" tIns="46990" rIns="46990" bIns="46990" numCol="1" spcCol="1270" anchor="ctr" anchorCtr="0">
          <a:noAutofit/>
        </a:bodyPr>
        <a:lstStyle/>
        <a:p>
          <a:pPr lvl="0" algn="ctr" defTabSz="1644650">
            <a:lnSpc>
              <a:spcPct val="90000"/>
            </a:lnSpc>
            <a:spcBef>
              <a:spcPct val="0"/>
            </a:spcBef>
            <a:spcAft>
              <a:spcPct val="35000"/>
            </a:spcAft>
          </a:pPr>
          <a:r>
            <a:rPr lang="fa-IR" sz="3700" kern="1200"/>
            <a:t> </a:t>
          </a:r>
          <a:endParaRPr lang="en-US" sz="3700" kern="1200"/>
        </a:p>
      </dsp:txBody>
      <dsp:txXfrm>
        <a:off x="1395147" y="1851992"/>
        <a:ext cx="718974" cy="621996"/>
      </dsp:txXfrm>
    </dsp:sp>
    <dsp:sp modelId="{C4A3B811-3031-45C9-9DE6-ABC8BDF57DC1}">
      <dsp:nvSpPr>
        <dsp:cNvPr id="0" name=""/>
        <dsp:cNvSpPr/>
      </dsp:nvSpPr>
      <dsp:spPr>
        <a:xfrm>
          <a:off x="1216929" y="570951"/>
          <a:ext cx="1075410" cy="930356"/>
        </a:xfrm>
        <a:prstGeom prst="hexagon">
          <a:avLst>
            <a:gd name="adj" fmla="val 28570"/>
            <a:gd name="vf" fmla="val 115470"/>
          </a:avLst>
        </a:prstGeom>
        <a:blipFill dpi="0" rotWithShape="1">
          <a:blip xmlns:r="http://schemas.openxmlformats.org/officeDocument/2006/relationships" r:embed="rId7" cstate="print">
            <a:extLst>
              <a:ext uri="{28A0092B-C50C-407E-A947-70E740481C1C}">
                <a14:useLocalDpi xmlns:a14="http://schemas.microsoft.com/office/drawing/2010/main" val="0"/>
              </a:ext>
            </a:extLst>
          </a:blip>
          <a:srcRect/>
          <a:stretch>
            <a:fillRect/>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6990" tIns="46990" rIns="46990" bIns="46990" numCol="1" spcCol="1270" anchor="ctr" anchorCtr="0">
          <a:noAutofit/>
        </a:bodyPr>
        <a:lstStyle/>
        <a:p>
          <a:pPr lvl="0" algn="ctr" defTabSz="1644650">
            <a:lnSpc>
              <a:spcPct val="90000"/>
            </a:lnSpc>
            <a:spcBef>
              <a:spcPct val="0"/>
            </a:spcBef>
            <a:spcAft>
              <a:spcPct val="35000"/>
            </a:spcAft>
          </a:pPr>
          <a:r>
            <a:rPr lang="fa-IR" sz="3700" kern="1200"/>
            <a:t> </a:t>
          </a:r>
          <a:endParaRPr lang="en-US" sz="3700" kern="1200"/>
        </a:p>
      </dsp:txBody>
      <dsp:txXfrm>
        <a:off x="1395147" y="725131"/>
        <a:ext cx="718974" cy="621996"/>
      </dsp:txXfrm>
    </dsp:sp>
  </dsp:spTree>
</dsp:drawing>
</file>

<file path=word/diagrams/drawing6.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E19CEE8-5245-47B1-8E61-85B7A19344BB}">
      <dsp:nvSpPr>
        <dsp:cNvPr id="0" name=""/>
        <dsp:cNvSpPr/>
      </dsp:nvSpPr>
      <dsp:spPr>
        <a:xfrm>
          <a:off x="2086903" y="1032449"/>
          <a:ext cx="1312287" cy="1135181"/>
        </a:xfrm>
        <a:prstGeom prst="hexagon">
          <a:avLst>
            <a:gd name="adj" fmla="val 28570"/>
            <a:gd name="vf" fmla="val 115470"/>
          </a:avLst>
        </a:prstGeom>
        <a:blipFill dpi="0" rotWithShape="1">
          <a:blip xmlns:r="http://schemas.openxmlformats.org/officeDocument/2006/relationships" r:embed="rId1" cstate="print">
            <a:extLst>
              <a:ext uri="{28A0092B-C50C-407E-A947-70E740481C1C}">
                <a14:useLocalDpi xmlns:a14="http://schemas.microsoft.com/office/drawing/2010/main" val="0"/>
              </a:ext>
            </a:extLst>
          </a:blip>
          <a:srcRect/>
          <a:stretch>
            <a:fillRect/>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6990" tIns="46990" rIns="46990" bIns="46990" numCol="1" spcCol="1270" anchor="ctr" anchorCtr="0">
          <a:noAutofit/>
        </a:bodyPr>
        <a:lstStyle/>
        <a:p>
          <a:pPr lvl="0" algn="ctr" defTabSz="1644650">
            <a:lnSpc>
              <a:spcPct val="90000"/>
            </a:lnSpc>
            <a:spcBef>
              <a:spcPct val="0"/>
            </a:spcBef>
            <a:spcAft>
              <a:spcPct val="35000"/>
            </a:spcAft>
          </a:pPr>
          <a:r>
            <a:rPr lang="fa-IR" sz="3700" kern="1200"/>
            <a:t> </a:t>
          </a:r>
          <a:endParaRPr lang="en-US" sz="3700" kern="1200"/>
        </a:p>
      </dsp:txBody>
      <dsp:txXfrm>
        <a:off x="2304367" y="1220564"/>
        <a:ext cx="877359" cy="758951"/>
      </dsp:txXfrm>
    </dsp:sp>
    <dsp:sp modelId="{A37974E6-6032-4E2E-98F1-FFFFEA9B044F}">
      <dsp:nvSpPr>
        <dsp:cNvPr id="0" name=""/>
        <dsp:cNvSpPr/>
      </dsp:nvSpPr>
      <dsp:spPr>
        <a:xfrm>
          <a:off x="2908647" y="489341"/>
          <a:ext cx="495122" cy="426613"/>
        </a:xfrm>
        <a:prstGeom prst="hexagon">
          <a:avLst>
            <a:gd name="adj" fmla="val 28900"/>
            <a:gd name="vf" fmla="val 115470"/>
          </a:avLst>
        </a:prstGeom>
        <a:solidFill>
          <a:schemeClr val="accent1">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C040A506-96E6-42C6-8AF3-3732B2BF795C}">
      <dsp:nvSpPr>
        <dsp:cNvPr id="0" name=""/>
        <dsp:cNvSpPr/>
      </dsp:nvSpPr>
      <dsp:spPr>
        <a:xfrm>
          <a:off x="2207784" y="0"/>
          <a:ext cx="1075410" cy="930356"/>
        </a:xfrm>
        <a:prstGeom prst="hexagon">
          <a:avLst>
            <a:gd name="adj" fmla="val 28570"/>
            <a:gd name="vf" fmla="val 115470"/>
          </a:avLst>
        </a:prstGeom>
        <a:blipFill dpi="0" rotWithShape="1">
          <a:blip xmlns:r="http://schemas.openxmlformats.org/officeDocument/2006/relationships" r:embed="rId2" cstate="print">
            <a:extLst>
              <a:ext uri="{28A0092B-C50C-407E-A947-70E740481C1C}">
                <a14:useLocalDpi xmlns:a14="http://schemas.microsoft.com/office/drawing/2010/main" val="0"/>
              </a:ext>
            </a:extLst>
          </a:blip>
          <a:srcRect/>
          <a:stretch>
            <a:fillRect/>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6990" tIns="46990" rIns="46990" bIns="46990" numCol="1" spcCol="1270" anchor="ctr" anchorCtr="0">
          <a:noAutofit/>
        </a:bodyPr>
        <a:lstStyle/>
        <a:p>
          <a:pPr lvl="0" algn="ctr" defTabSz="1644650">
            <a:lnSpc>
              <a:spcPct val="90000"/>
            </a:lnSpc>
            <a:spcBef>
              <a:spcPct val="0"/>
            </a:spcBef>
            <a:spcAft>
              <a:spcPct val="35000"/>
            </a:spcAft>
          </a:pPr>
          <a:r>
            <a:rPr lang="fa-IR" sz="3700" kern="1200"/>
            <a:t> </a:t>
          </a:r>
          <a:endParaRPr lang="en-US" sz="3700" kern="1200"/>
        </a:p>
      </dsp:txBody>
      <dsp:txXfrm>
        <a:off x="2386002" y="154180"/>
        <a:ext cx="718974" cy="621996"/>
      </dsp:txXfrm>
    </dsp:sp>
    <dsp:sp modelId="{ABE43AFE-2EA5-4ED8-A01E-4B0007D00AD4}">
      <dsp:nvSpPr>
        <dsp:cNvPr id="0" name=""/>
        <dsp:cNvSpPr/>
      </dsp:nvSpPr>
      <dsp:spPr>
        <a:xfrm>
          <a:off x="3486493" y="1286880"/>
          <a:ext cx="495122" cy="426613"/>
        </a:xfrm>
        <a:prstGeom prst="hexagon">
          <a:avLst>
            <a:gd name="adj" fmla="val 28900"/>
            <a:gd name="vf" fmla="val 115470"/>
          </a:avLst>
        </a:prstGeom>
        <a:solidFill>
          <a:schemeClr val="accent1">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DF663515-6998-4EE2-B223-49FF3AC09BB1}">
      <dsp:nvSpPr>
        <dsp:cNvPr id="0" name=""/>
        <dsp:cNvSpPr/>
      </dsp:nvSpPr>
      <dsp:spPr>
        <a:xfrm>
          <a:off x="3194060" y="610329"/>
          <a:ext cx="1075410" cy="930356"/>
        </a:xfrm>
        <a:prstGeom prst="hexagon">
          <a:avLst>
            <a:gd name="adj" fmla="val 28570"/>
            <a:gd name="vf" fmla="val 115470"/>
          </a:avLst>
        </a:prstGeom>
        <a:blipFill dpi="0" rotWithShape="1">
          <a:blip xmlns:r="http://schemas.openxmlformats.org/officeDocument/2006/relationships" r:embed="rId3" cstate="print">
            <a:extLst>
              <a:ext uri="{28A0092B-C50C-407E-A947-70E740481C1C}">
                <a14:useLocalDpi xmlns:a14="http://schemas.microsoft.com/office/drawing/2010/main" val="0"/>
              </a:ext>
            </a:extLst>
          </a:blip>
          <a:srcRect/>
          <a:stretch>
            <a:fillRect/>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6990" tIns="46990" rIns="46990" bIns="46990" numCol="1" spcCol="1270" anchor="ctr" anchorCtr="0">
          <a:noAutofit/>
        </a:bodyPr>
        <a:lstStyle/>
        <a:p>
          <a:pPr lvl="0" algn="ctr" defTabSz="1644650">
            <a:lnSpc>
              <a:spcPct val="90000"/>
            </a:lnSpc>
            <a:spcBef>
              <a:spcPct val="0"/>
            </a:spcBef>
            <a:spcAft>
              <a:spcPct val="35000"/>
            </a:spcAft>
          </a:pPr>
          <a:r>
            <a:rPr lang="fa-IR" sz="3700" kern="1200"/>
            <a:t> </a:t>
          </a:r>
          <a:endParaRPr lang="en-US" sz="3700" kern="1200"/>
        </a:p>
      </dsp:txBody>
      <dsp:txXfrm>
        <a:off x="3372278" y="764509"/>
        <a:ext cx="718974" cy="621996"/>
      </dsp:txXfrm>
    </dsp:sp>
    <dsp:sp modelId="{3AAF4248-4421-44BD-A285-EF7FFCF8A282}">
      <dsp:nvSpPr>
        <dsp:cNvPr id="0" name=""/>
        <dsp:cNvSpPr/>
      </dsp:nvSpPr>
      <dsp:spPr>
        <a:xfrm>
          <a:off x="3085084" y="2187153"/>
          <a:ext cx="495122" cy="426613"/>
        </a:xfrm>
        <a:prstGeom prst="hexagon">
          <a:avLst>
            <a:gd name="adj" fmla="val 28900"/>
            <a:gd name="vf" fmla="val 115470"/>
          </a:avLst>
        </a:prstGeom>
        <a:solidFill>
          <a:schemeClr val="accent1">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2B3FD92D-74FF-41F7-B318-2647B74027B7}">
      <dsp:nvSpPr>
        <dsp:cNvPr id="0" name=""/>
        <dsp:cNvSpPr/>
      </dsp:nvSpPr>
      <dsp:spPr>
        <a:xfrm>
          <a:off x="3194060" y="1697172"/>
          <a:ext cx="1075410" cy="930356"/>
        </a:xfrm>
        <a:prstGeom prst="hexagon">
          <a:avLst>
            <a:gd name="adj" fmla="val 28570"/>
            <a:gd name="vf" fmla="val 115470"/>
          </a:avLst>
        </a:prstGeom>
        <a:blipFill dpi="0" rotWithShape="1">
          <a:blip xmlns:r="http://schemas.openxmlformats.org/officeDocument/2006/relationships" r:embed="rId4" cstate="print">
            <a:extLst>
              <a:ext uri="{28A0092B-C50C-407E-A947-70E740481C1C}">
                <a14:useLocalDpi xmlns:a14="http://schemas.microsoft.com/office/drawing/2010/main" val="0"/>
              </a:ext>
            </a:extLst>
          </a:blip>
          <a:srcRect/>
          <a:stretch>
            <a:fillRect/>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6990" tIns="46990" rIns="46990" bIns="46990" numCol="1" spcCol="1270" anchor="ctr" anchorCtr="0">
          <a:noAutofit/>
        </a:bodyPr>
        <a:lstStyle/>
        <a:p>
          <a:pPr lvl="0" algn="ctr" defTabSz="1644650">
            <a:lnSpc>
              <a:spcPct val="90000"/>
            </a:lnSpc>
            <a:spcBef>
              <a:spcPct val="0"/>
            </a:spcBef>
            <a:spcAft>
              <a:spcPct val="35000"/>
            </a:spcAft>
          </a:pPr>
          <a:r>
            <a:rPr lang="fa-IR" sz="3700" kern="1200"/>
            <a:t> </a:t>
          </a:r>
          <a:endParaRPr lang="en-US" sz="3700" kern="1200"/>
        </a:p>
      </dsp:txBody>
      <dsp:txXfrm>
        <a:off x="3372278" y="1851352"/>
        <a:ext cx="718974" cy="621996"/>
      </dsp:txXfrm>
    </dsp:sp>
    <dsp:sp modelId="{453003C8-B842-4D8E-BE7D-4E0D860E392E}">
      <dsp:nvSpPr>
        <dsp:cNvPr id="0" name=""/>
        <dsp:cNvSpPr/>
      </dsp:nvSpPr>
      <dsp:spPr>
        <a:xfrm>
          <a:off x="2089345" y="2280605"/>
          <a:ext cx="495122" cy="426613"/>
        </a:xfrm>
        <a:prstGeom prst="hexagon">
          <a:avLst>
            <a:gd name="adj" fmla="val 28900"/>
            <a:gd name="vf" fmla="val 115470"/>
          </a:avLst>
        </a:prstGeom>
        <a:solidFill>
          <a:schemeClr val="accent1">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EA60B737-ADD0-4500-994B-A2D3322D168F}">
      <dsp:nvSpPr>
        <dsp:cNvPr id="0" name=""/>
        <dsp:cNvSpPr/>
      </dsp:nvSpPr>
      <dsp:spPr>
        <a:xfrm>
          <a:off x="2207784" y="2270043"/>
          <a:ext cx="1075410" cy="930356"/>
        </a:xfrm>
        <a:prstGeom prst="hexagon">
          <a:avLst>
            <a:gd name="adj" fmla="val 28570"/>
            <a:gd name="vf" fmla="val 115470"/>
          </a:avLst>
        </a:prstGeom>
        <a:blipFill dpi="0" rotWithShape="1">
          <a:blip xmlns:r="http://schemas.openxmlformats.org/officeDocument/2006/relationships" r:embed="rId5" cstate="print">
            <a:extLst>
              <a:ext uri="{28A0092B-C50C-407E-A947-70E740481C1C}">
                <a14:useLocalDpi xmlns:a14="http://schemas.microsoft.com/office/drawing/2010/main" val="0"/>
              </a:ext>
            </a:extLst>
          </a:blip>
          <a:srcRect/>
          <a:stretch>
            <a:fillRect/>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6990" tIns="46990" rIns="46990" bIns="46990" numCol="1" spcCol="1270" anchor="ctr" anchorCtr="0">
          <a:noAutofit/>
        </a:bodyPr>
        <a:lstStyle/>
        <a:p>
          <a:pPr lvl="0" algn="ctr" defTabSz="1644650">
            <a:lnSpc>
              <a:spcPct val="90000"/>
            </a:lnSpc>
            <a:spcBef>
              <a:spcPct val="0"/>
            </a:spcBef>
            <a:spcAft>
              <a:spcPct val="35000"/>
            </a:spcAft>
          </a:pPr>
          <a:r>
            <a:rPr lang="fa-IR" sz="3700" kern="1200"/>
            <a:t> </a:t>
          </a:r>
          <a:endParaRPr lang="en-US" sz="3700" kern="1200"/>
        </a:p>
      </dsp:txBody>
      <dsp:txXfrm>
        <a:off x="2386002" y="2424223"/>
        <a:ext cx="718974" cy="621996"/>
      </dsp:txXfrm>
    </dsp:sp>
    <dsp:sp modelId="{A2517AD3-7773-49F3-836E-2AD40FF01B81}">
      <dsp:nvSpPr>
        <dsp:cNvPr id="0" name=""/>
        <dsp:cNvSpPr/>
      </dsp:nvSpPr>
      <dsp:spPr>
        <a:xfrm>
          <a:off x="1502036" y="1483385"/>
          <a:ext cx="495122" cy="426613"/>
        </a:xfrm>
        <a:prstGeom prst="hexagon">
          <a:avLst>
            <a:gd name="adj" fmla="val 28900"/>
            <a:gd name="vf" fmla="val 115470"/>
          </a:avLst>
        </a:prstGeom>
        <a:solidFill>
          <a:schemeClr val="accent1">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951568AE-6069-44D8-A1A5-7D80EF7BC5BD}">
      <dsp:nvSpPr>
        <dsp:cNvPr id="0" name=""/>
        <dsp:cNvSpPr/>
      </dsp:nvSpPr>
      <dsp:spPr>
        <a:xfrm>
          <a:off x="1216929" y="1697812"/>
          <a:ext cx="1075410" cy="930356"/>
        </a:xfrm>
        <a:prstGeom prst="hexagon">
          <a:avLst>
            <a:gd name="adj" fmla="val 28570"/>
            <a:gd name="vf" fmla="val 115470"/>
          </a:avLst>
        </a:prstGeom>
        <a:blipFill dpi="0" rotWithShape="1">
          <a:blip xmlns:r="http://schemas.openxmlformats.org/officeDocument/2006/relationships" r:embed="rId6" cstate="print">
            <a:extLst>
              <a:ext uri="{28A0092B-C50C-407E-A947-70E740481C1C}">
                <a14:useLocalDpi xmlns:a14="http://schemas.microsoft.com/office/drawing/2010/main" val="0"/>
              </a:ext>
            </a:extLst>
          </a:blip>
          <a:srcRect/>
          <a:stretch>
            <a:fillRect/>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6990" tIns="46990" rIns="46990" bIns="46990" numCol="1" spcCol="1270" anchor="ctr" anchorCtr="0">
          <a:noAutofit/>
        </a:bodyPr>
        <a:lstStyle/>
        <a:p>
          <a:pPr lvl="0" algn="ctr" defTabSz="1644650">
            <a:lnSpc>
              <a:spcPct val="90000"/>
            </a:lnSpc>
            <a:spcBef>
              <a:spcPct val="0"/>
            </a:spcBef>
            <a:spcAft>
              <a:spcPct val="35000"/>
            </a:spcAft>
          </a:pPr>
          <a:r>
            <a:rPr lang="fa-IR" sz="3700" kern="1200"/>
            <a:t> </a:t>
          </a:r>
          <a:endParaRPr lang="en-US" sz="3700" kern="1200"/>
        </a:p>
      </dsp:txBody>
      <dsp:txXfrm>
        <a:off x="1395147" y="1851992"/>
        <a:ext cx="718974" cy="621996"/>
      </dsp:txXfrm>
    </dsp:sp>
    <dsp:sp modelId="{C4A3B811-3031-45C9-9DE6-ABC8BDF57DC1}">
      <dsp:nvSpPr>
        <dsp:cNvPr id="0" name=""/>
        <dsp:cNvSpPr/>
      </dsp:nvSpPr>
      <dsp:spPr>
        <a:xfrm>
          <a:off x="1216929" y="570951"/>
          <a:ext cx="1075410" cy="930356"/>
        </a:xfrm>
        <a:prstGeom prst="hexagon">
          <a:avLst>
            <a:gd name="adj" fmla="val 28570"/>
            <a:gd name="vf" fmla="val 115470"/>
          </a:avLst>
        </a:prstGeom>
        <a:blipFill dpi="0" rotWithShape="1">
          <a:blip xmlns:r="http://schemas.openxmlformats.org/officeDocument/2006/relationships" r:embed="rId7" cstate="print">
            <a:extLst>
              <a:ext uri="{28A0092B-C50C-407E-A947-70E740481C1C}">
                <a14:useLocalDpi xmlns:a14="http://schemas.microsoft.com/office/drawing/2010/main" val="0"/>
              </a:ext>
            </a:extLst>
          </a:blip>
          <a:srcRect/>
          <a:stretch>
            <a:fillRect/>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6990" tIns="46990" rIns="46990" bIns="46990" numCol="1" spcCol="1270" anchor="ctr" anchorCtr="0">
          <a:noAutofit/>
        </a:bodyPr>
        <a:lstStyle/>
        <a:p>
          <a:pPr lvl="0" algn="ctr" defTabSz="1644650">
            <a:lnSpc>
              <a:spcPct val="90000"/>
            </a:lnSpc>
            <a:spcBef>
              <a:spcPct val="0"/>
            </a:spcBef>
            <a:spcAft>
              <a:spcPct val="35000"/>
            </a:spcAft>
          </a:pPr>
          <a:r>
            <a:rPr lang="fa-IR" sz="3700" kern="1200"/>
            <a:t> </a:t>
          </a:r>
          <a:endParaRPr lang="en-US" sz="3700" kern="1200"/>
        </a:p>
      </dsp:txBody>
      <dsp:txXfrm>
        <a:off x="1395147" y="725131"/>
        <a:ext cx="718974" cy="621996"/>
      </dsp:txXfrm>
    </dsp:sp>
  </dsp:spTree>
</dsp:drawing>
</file>

<file path=word/diagrams/layout1.xml><?xml version="1.0" encoding="utf-8"?>
<dgm:layoutDef xmlns:dgm="http://schemas.openxmlformats.org/drawingml/2006/diagram" xmlns:a="http://schemas.openxmlformats.org/drawingml/2006/main" uniqueId="urn:microsoft.com/office/officeart/2011/layout/HexagonRadial">
  <dgm:title val="Hexagon Radial"/>
  <dgm:desc val="Use to show a sequential process that relates to a central idea or theme. Limited to six Level 2 shapes. Works best with small amounts of text. Unused text does not appear, but remains available if you switch layouts."/>
  <dgm:catLst>
    <dgm:cat type="cycle" pri="8500"/>
    <dgm:cat type="officeonline" pri="9000"/>
  </dgm:catLst>
  <dgm:sampData>
    <dgm:dataModel>
      <dgm:ptLst>
        <dgm:pt modelId="0" type="doc"/>
        <dgm:pt modelId="10">
          <dgm:prSet phldr="1"/>
        </dgm:pt>
        <dgm:pt modelId="11">
          <dgm:prSet phldr="1"/>
        </dgm:pt>
        <dgm:pt modelId="12">
          <dgm:prSet phldr="1"/>
        </dgm:pt>
        <dgm:pt modelId="13">
          <dgm:prSet phldr="1"/>
        </dgm:pt>
        <dgm:pt modelId="14">
          <dgm:prSet phldr="1"/>
        </dgm:pt>
        <dgm:pt modelId="15">
          <dgm:prSet phldr="1"/>
        </dgm:pt>
        <dgm:pt modelId="16">
          <dgm:prSet phldr="1"/>
        </dgm:pt>
      </dgm:ptLst>
      <dgm:cxnLst>
        <dgm:cxn modelId="40" srcId="0" destId="10" srcOrd="0" destOrd="0"/>
        <dgm:cxn modelId="50" srcId="10" destId="11" srcOrd="0" destOrd="0"/>
        <dgm:cxn modelId="60" srcId="10" destId="12" srcOrd="0" destOrd="0"/>
        <dgm:cxn modelId="70" srcId="10" destId="13" srcOrd="0" destOrd="0"/>
        <dgm:cxn modelId="80" srcId="10" destId="14" srcOrd="0" destOrd="0"/>
        <dgm:cxn modelId="90" srcId="10" destId="15" srcOrd="0" destOrd="0"/>
        <dgm:cxn modelId="100" srcId="10" destId="16" srcOrd="0" destOrd="0"/>
      </dgm:cxnLst>
      <dgm:bg/>
      <dgm:whole/>
    </dgm:dataModel>
  </dgm:sampData>
  <dgm:styleData>
    <dgm:dataModel>
      <dgm:ptLst>
        <dgm:pt modelId="0" type="doc"/>
        <dgm:pt modelId="10">
          <dgm:prSet phldr="1"/>
        </dgm:pt>
        <dgm:pt modelId="11">
          <dgm:prSet phldr="1"/>
        </dgm:pt>
        <dgm:pt modelId="12">
          <dgm:prSet phldr="1"/>
        </dgm:pt>
        <dgm:pt modelId="13">
          <dgm:prSet phldr="1"/>
        </dgm:pt>
      </dgm:ptLst>
      <dgm:cxnLst>
        <dgm:cxn modelId="40" srcId="0" destId="10" srcOrd="0" destOrd="0"/>
        <dgm:cxn modelId="50" srcId="10" destId="11" srcOrd="0" destOrd="0"/>
        <dgm:cxn modelId="60" srcId="10" destId="12" srcOrd="0" destOrd="0"/>
        <dgm:cxn modelId="70" srcId="10" destId="13" srcOrd="0" destOrd="0"/>
      </dgm:cxnLst>
      <dgm:bg/>
      <dgm:whole/>
    </dgm:dataModel>
  </dgm:styleData>
  <dgm:clrData>
    <dgm:dataModel>
      <dgm:ptLst>
        <dgm:pt modelId="0" type="doc"/>
        <dgm:pt modelId="10">
          <dgm:prSet phldr="1"/>
        </dgm:pt>
        <dgm:pt modelId="11">
          <dgm:prSet phldr="1"/>
        </dgm:pt>
        <dgm:pt modelId="12">
          <dgm:prSet phldr="1"/>
        </dgm:pt>
        <dgm:pt modelId="13">
          <dgm:prSet phldr="1"/>
        </dgm:pt>
        <dgm:pt modelId="14">
          <dgm:prSet phldr="1"/>
        </dgm:pt>
        <dgm:pt modelId="15">
          <dgm:prSet phldr="1"/>
        </dgm:pt>
        <dgm:pt modelId="16">
          <dgm:prSet phldr="1"/>
        </dgm:pt>
      </dgm:ptLst>
      <dgm:cxnLst>
        <dgm:cxn modelId="40" srcId="0" destId="10" srcOrd="0" destOrd="0"/>
        <dgm:cxn modelId="50" srcId="10" destId="11" srcOrd="0" destOrd="0"/>
        <dgm:cxn modelId="60" srcId="10" destId="12" srcOrd="0" destOrd="0"/>
        <dgm:cxn modelId="70" srcId="10" destId="13" srcOrd="0" destOrd="0"/>
        <dgm:cxn modelId="80" srcId="10" destId="14" srcOrd="0" destOrd="0"/>
        <dgm:cxn modelId="90" srcId="10" destId="15" srcOrd="0" destOrd="0"/>
        <dgm:cxn modelId="100" srcId="10" destId="16" srcOrd="0" destOrd="0"/>
      </dgm:cxnLst>
      <dgm:bg/>
      <dgm:whole/>
    </dgm:dataModel>
  </dgm:clrData>
  <dgm:layoutNode name="Name0">
    <dgm:varLst>
      <dgm:chMax val="1"/>
      <dgm:chPref val="1"/>
      <dgm:dir/>
      <dgm:animOne val="branch"/>
      <dgm:animLvl val="lvl"/>
    </dgm:varLst>
    <dgm:shape xmlns:r="http://schemas.openxmlformats.org/officeDocument/2006/relationships" r:blip="">
      <dgm:adjLst/>
    </dgm:shape>
    <dgm:choose name="Name1">
      <dgm:if name="Name2" func="var" arg="dir" op="equ" val="norm">
        <dgm:choose name="Name3">
          <dgm:if name="Name4" axis="ch ch" ptType="node node" st="1 1" cnt="1 0" func="cnt" op="equ" val="0">
            <dgm:alg type="composite">
              <dgm:param type="ar" val="1.1561"/>
            </dgm:alg>
            <dgm:constrLst>
              <dgm:constr type="primFontSz" for="des" forName="Parent" val="65"/>
              <dgm:constr type="l" for="ch" forName="Parent" refType="w" fact="0"/>
              <dgm:constr type="t" for="ch" forName="Parent" refType="h" fact="0"/>
              <dgm:constr type="w" for="ch" forName="Parent" refType="w"/>
              <dgm:constr type="h" for="ch" forName="Parent" refType="h"/>
            </dgm:constrLst>
          </dgm:if>
          <dgm:if name="Name5" axis="ch ch" ptType="node node" st="1 1" cnt="1 0" func="cnt" op="lte" val="1">
            <dgm:alg type="composite">
              <dgm:param type="ar" val="1.368"/>
            </dgm:alg>
            <dgm:constrLst>
              <dgm:constr type="primFontSz" for="des" forName="Parent" val="65"/>
              <dgm:constr type="primFontSz" for="des" forName="Child1" val="65"/>
              <dgm:constr type="primFontSz" for="des" forName="Child1" refType="primFontSz" refFor="des" refForName="Parent" op="lte"/>
              <dgm:constr type="l" for="ch" forName="Accent1" refType="w" fact="0.1685"/>
              <dgm:constr type="t" for="ch" forName="Accent1" refType="h" fact="0.2946"/>
              <dgm:constr type="w" for="ch" forName="Accent1" refType="w" fact="0.462"/>
              <dgm:constr type="h" for="ch" forName="Accent1" refType="h" fact="0.5472"/>
              <dgm:constr type="l" for="ch" forName="Parent" refType="w" fact="0"/>
              <dgm:constr type="t" for="ch" forName="Parent" refType="h" fact="0.2885"/>
              <dgm:constr type="w" for="ch" forName="Parent" refType="w" fact="0.6013"/>
              <dgm:constr type="h" for="ch" forName="Parent" refType="h" fact="0.7115"/>
              <dgm:constr type="l" for="ch" forName="Child1" refType="w" fact="0.5073"/>
              <dgm:constr type="t" for="ch" forName="Child1" refType="h" fact="0"/>
              <dgm:constr type="w" for="ch" forName="Child1" refType="w" fact="0.4927"/>
              <dgm:constr type="h" for="ch" forName="Child1" refType="h" fact="0.5831"/>
            </dgm:constrLst>
          </dgm:if>
          <dgm:if name="Name6" axis="ch ch" ptType="node node" st="1 1" cnt="1 0" func="cnt" op="equ" val="2">
            <dgm:alg type="composite">
              <dgm:param type="ar" val="1.0619"/>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2" refType="primFontSz" refFor="des" refForName="Child1" op="equ"/>
              <dgm:constr type="l" for="ch" forName="Accent2" refType="w" fact="0.6413"/>
              <dgm:constr type="t" for="ch" forName="Accent2" refType="h" fact="0.3477"/>
              <dgm:constr type="w" for="ch" forName="Accent2" refType="w" fact="0.2269"/>
              <dgm:constr type="h" for="ch" forName="Accent2" refType="h" fact="0.2076"/>
              <dgm:constr type="l" for="ch" forName="Accent1" refType="w" fact="0"/>
              <dgm:constr type="t" for="ch" forName="Accent1" refType="h" fact="0"/>
              <dgm:constr type="w" for="ch" forName="Accent1" refType="w" fact="0"/>
              <dgm:constr type="h" for="ch" forName="Accent1" refType="h" fact="0"/>
              <dgm:constr type="l" for="ch" forName="Parent" refType="w" fact="0"/>
              <dgm:constr type="t" for="ch" forName="Parent" refType="h" fact="0.2239"/>
              <dgm:constr type="w" for="ch" forName="Parent" refType="w" fact="0.6013"/>
              <dgm:constr type="h" for="ch" forName="Parent" refType="h" fact="0.5523"/>
              <dgm:constr type="l" for="ch" forName="Child1" refType="w" fact="0.5073"/>
              <dgm:constr type="t" for="ch" forName="Child1" refType="h" fact="0"/>
              <dgm:constr type="w" for="ch" forName="Child1" refType="w" fact="0.4927"/>
              <dgm:constr type="h" for="ch" forName="Child1" refType="h" fact="0.4527"/>
              <dgm:constr type="l" for="ch" forName="Child2" refType="w" fact="0.5073"/>
              <dgm:constr type="t" for="ch" forName="Child2" refType="h" fact="0.5473"/>
              <dgm:constr type="w" for="ch" forName="Child2" refType="w" fact="0.4927"/>
              <dgm:constr type="h" for="ch" forName="Child2" refType="h" fact="0.4527"/>
            </dgm:constrLst>
          </dgm:if>
          <dgm:if name="Name7" axis="ch ch" ptType="node node" st="1 1" cnt="1 0" func="cnt" op="equ" val="3">
            <dgm:alg type="composite">
              <dgm:param type="ar" val="0.8305"/>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2" refType="primFontSz" refFor="des" refForName="Child1" op="equ"/>
              <dgm:constr type="primFontSz" for="des" forName="Child3" refType="primFontSz" refFor="des" refForName="Child1" op="equ"/>
              <dgm:constr type="l" for="ch" forName="Accent3" refType="w" fact="0.4573"/>
              <dgm:constr type="t" for="ch" forName="Accent3" refType="h" fact="0.6145"/>
              <dgm:constr type="w" for="ch" forName="Accent3" refType="w" fact="0.2269"/>
              <dgm:constr type="h" for="ch" forName="Accent3" refType="h" fact="0.1623"/>
              <dgm:constr type="l" for="ch" forName="Accent2" refType="w" fact="0.6413"/>
              <dgm:constr type="t" for="ch" forName="Accent2" refType="h" fact="0.2719"/>
              <dgm:constr type="w" for="ch" forName="Accent2" refType="w" fact="0.2269"/>
              <dgm:constr type="h" for="ch" forName="Accent2" refType="h" fact="0.1623"/>
              <dgm:constr type="l" for="ch" forName="Accent1" refType="w" fact="0"/>
              <dgm:constr type="t" for="ch" forName="Accent1" refType="h" fact="0"/>
              <dgm:constr type="w" for="ch" forName="Accent1" refType="w" fact="0"/>
              <dgm:constr type="h" for="ch" forName="Accent1" refType="h" fact="0"/>
              <dgm:constr type="l" for="ch" forName="Child3" refType="w" fact="0.0554"/>
              <dgm:constr type="t" for="ch" forName="Child3" refType="h" fact="0.646"/>
              <dgm:constr type="w" for="ch" forName="Child3" refType="w" fact="0.4927"/>
              <dgm:constr type="h" for="ch" forName="Child3" refType="h" fact="0.354"/>
              <dgm:constr type="l" for="ch" forName="Parent" refType="w" fact="0"/>
              <dgm:constr type="t" for="ch" forName="Parent" refType="h" fact="0.1751"/>
              <dgm:constr type="w" for="ch" forName="Parent" refType="w" fact="0.6013"/>
              <dgm:constr type="h" for="ch" forName="Parent" refType="h" fact="0.4319"/>
              <dgm:constr type="l" for="ch" forName="Child1" refType="w" fact="0.5073"/>
              <dgm:constr type="t" for="ch" forName="Child1" refType="h" fact="0"/>
              <dgm:constr type="w" for="ch" forName="Child1" refType="w" fact="0.4927"/>
              <dgm:constr type="h" for="ch" forName="Child1" refType="h" fact="0.354"/>
              <dgm:constr type="l" for="ch" forName="Child2" refType="w" fact="0.5073"/>
              <dgm:constr type="t" for="ch" forName="Child2" refType="h" fact="0.428"/>
              <dgm:constr type="w" for="ch" forName="Child2" refType="w" fact="0.4927"/>
              <dgm:constr type="h" for="ch" forName="Child2" refType="h" fact="0.354"/>
            </dgm:constrLst>
          </dgm:if>
          <dgm:if name="Name8" axis="ch ch" ptType="node node" st="1 1" cnt="1 0" func="cnt" op="equ" val="4">
            <dgm:alg type="composite">
              <dgm:param type="ar" val="0.682"/>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l" for="ch" forName="Accent4" refType="w" fact="0.4573"/>
              <dgm:constr type="t" for="ch" forName="Accent4" refType="h" fact="0.6834"/>
              <dgm:constr type="w" for="ch" forName="Accent4" refType="w" fact="0.2269"/>
              <dgm:constr type="h" for="ch" forName="Accent4" refType="h" fact="0.1333"/>
              <dgm:constr type="l" for="ch" forName="Accent3" refType="w" fact="0.6413"/>
              <dgm:constr type="t" for="ch" forName="Accent3" refType="h" fact="0.4021"/>
              <dgm:constr type="w" for="ch" forName="Accent3" refType="w" fact="0.2269"/>
              <dgm:constr type="h" for="ch" forName="Accent3" refType="h" fact="0.1333"/>
              <dgm:constr type="l" for="ch" forName="Accent2" refType="w" fact="0.3765"/>
              <dgm:constr type="t" for="ch" forName="Accent2" refType="h" fact="0.1529"/>
              <dgm:constr type="w" for="ch" forName="Accent2" refType="w" fact="0.2269"/>
              <dgm:constr type="h" for="ch" forName="Accent2" refType="h" fact="0.1333"/>
              <dgm:constr type="l" for="ch" forName="Accent1" refType="w" fact="0"/>
              <dgm:constr type="t" for="ch" forName="Accent1" refType="h" fact="0"/>
              <dgm:constr type="w" for="ch" forName="Accent1" refType="w" fact="0"/>
              <dgm:constr type="h" for="ch" forName="Accent1" refType="h" fact="0"/>
              <dgm:constr type="l" for="ch" forName="Child4" refType="w" fact="0.0554"/>
              <dgm:constr type="t" for="ch" forName="Child4" refType="h" fact="0.7093"/>
              <dgm:constr type="w" for="ch" forName="Child4" refType="w" fact="0.4927"/>
              <dgm:constr type="h" for="ch" forName="Child4" refType="h" fact="0.2907"/>
              <dgm:constr type="l" for="ch" forName="Parent" refType="w" fact="0"/>
              <dgm:constr type="t" for="ch" forName="Parent" refType="h" fact="0.3226"/>
              <dgm:constr type="w" for="ch" forName="Parent" refType="w" fact="0.6013"/>
              <dgm:constr type="h" for="ch" forName="Parent" refType="h" fact="0.3547"/>
              <dgm:constr type="l" for="ch" forName="Child2" refType="w" fact="0.5073"/>
              <dgm:constr type="t" for="ch" forName="Child2" refType="h" fact="0.1788"/>
              <dgm:constr type="w" for="ch" forName="Child2" refType="w" fact="0.4927"/>
              <dgm:constr type="h" for="ch" forName="Child2" refType="h" fact="0.2907"/>
              <dgm:constr type="l" for="ch" forName="Child3" refType="w" fact="0.5073"/>
              <dgm:constr type="t" for="ch" forName="Child3" refType="h" fact="0.5303"/>
              <dgm:constr type="w" for="ch" forName="Child3" refType="w" fact="0.4927"/>
              <dgm:constr type="h" for="ch" forName="Child3" refType="h" fact="0.2907"/>
              <dgm:constr type="l" for="ch" forName="Child1" refType="w" fact="0.0554"/>
              <dgm:constr type="t" for="ch" forName="Child1" refType="h" fact="0"/>
              <dgm:constr type="w" for="ch" forName="Child1" refType="w" fact="0.4927"/>
              <dgm:constr type="h" for="ch" forName="Child1" refType="h" fact="0.2907"/>
            </dgm:constrLst>
          </dgm:if>
          <dgm:if name="Name9" axis="ch ch" ptType="node node" st="1 1" cnt="1 0" func="cnt" op="equ" val="5">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l" for="ch" forName="Accent5" refType="w" fact="0.2858"/>
              <dgm:constr type="t" for="ch" forName="Accent5" refType="h" fact="0.7126"/>
              <dgm:constr type="w" for="ch" forName="Accent5" refType="w" fact="0.1622"/>
              <dgm:constr type="h" for="ch" forName="Accent5" refType="h" fact="0.1333"/>
              <dgm:constr type="l" for="ch" forName="Accent4" refType="w" fact="0.612"/>
              <dgm:constr type="t" for="ch" forName="Accent4" refType="h" fact="0.6834"/>
              <dgm:constr type="w" for="ch" forName="Accent4" refType="w" fact="0.1622"/>
              <dgm:constr type="h" for="ch" forName="Accent4" refType="h" fact="0.1333"/>
              <dgm:constr type="l" for="ch" forName="Accent3" refType="w" fact="0.7435"/>
              <dgm:constr type="t" for="ch" forName="Accent3" refType="h" fact="0.4021"/>
              <dgm:constr type="w" for="ch" forName="Accent3" refType="w" fact="0.1622"/>
              <dgm:constr type="h" for="ch" forName="Accent3" refType="h" fact="0.1333"/>
              <dgm:constr type="l" for="ch" forName="Accent2" refType="w" fact="0.5542"/>
              <dgm:constr type="t" for="ch" forName="Accent2" refType="h" fact="0.1529"/>
              <dgm:constr type="w" for="ch" forName="Accent2" refType="w" fact="0.1622"/>
              <dgm:constr type="h" for="ch" forName="Accent2" refType="h" fact="0.1333"/>
              <dgm:constr type="l" for="ch" forName="Accent1" refType="w" fact="0"/>
              <dgm:constr type="t" for="ch" forName="Accent1" refType="h" fact="0"/>
              <dgm:constr type="w" for="ch" forName="Accent1" refType="w" fact="0"/>
              <dgm:constr type="h" for="ch" forName="Accent1" refType="h" fact="0"/>
              <dgm:constr type="l" for="ch" forName="Child4" refType="w" fact="0.3246"/>
              <dgm:constr type="t" for="ch" forName="Child4" refType="h" fact="0.7093"/>
              <dgm:constr type="w" for="ch" forName="Child4" refType="w" fact="0.3523"/>
              <dgm:constr type="h" for="ch" forName="Child4" refType="h" fact="0.2907"/>
              <dgm:constr type="l" for="ch" forName="Parent" refType="w" fact="0.285"/>
              <dgm:constr type="t" for="ch" forName="Parent" refType="h" fact="0.3226"/>
              <dgm:constr type="w" for="ch" forName="Parent" refType="w" fact="0.4299"/>
              <dgm:constr type="h" for="ch" forName="Parent" refType="h" fact="0.3547"/>
              <dgm:constr type="l" for="ch" forName="Child2" refType="w" fact="0.6477"/>
              <dgm:constr type="t" for="ch" forName="Child2" refType="h" fact="0.1788"/>
              <dgm:constr type="w" for="ch" forName="Child2" refType="w" fact="0.3523"/>
              <dgm:constr type="h" for="ch" forName="Child2" refType="h" fact="0.2907"/>
              <dgm:constr type="l" for="ch" forName="Child3" refType="w" fact="0.6477"/>
              <dgm:constr type="t" for="ch" forName="Child3" refType="h" fact="0.5303"/>
              <dgm:constr type="w" for="ch" forName="Child3" refType="w" fact="0.3523"/>
              <dgm:constr type="h" for="ch" forName="Child3" refType="h" fact="0.2907"/>
              <dgm:constr type="l" for="ch" forName="Child5" refType="w" fact="0"/>
              <dgm:constr type="t" for="ch" forName="Child5" refType="h" fact="0.5305"/>
              <dgm:constr type="w" for="ch" forName="Child5" refType="w" fact="0.3523"/>
              <dgm:constr type="h" for="ch" forName="Child5" refType="h" fact="0.2907"/>
              <dgm:constr type="l" for="ch" forName="Child1" refType="w" fact="0.3246"/>
              <dgm:constr type="t" for="ch" forName="Child1" refType="h" fact="0"/>
              <dgm:constr type="w" for="ch" forName="Child1" refType="w" fact="0.3523"/>
              <dgm:constr type="h" for="ch" forName="Child1" refType="h" fact="0.2907"/>
            </dgm:constrLst>
          </dgm:if>
          <dgm:else name="Name10">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6" refType="primFontSz" refFor="des" refForName="Parent" op="lte"/>
              <dgm:constr type="primFontSz" for="des" forName="Child7"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primFontSz" for="des" forName="Child7" refType="primFontSz" refFor="des" refForName="Child1" op="equ"/>
              <dgm:constr type="primFontSz" for="des" ptType="node" op="equ" val="65"/>
              <dgm:constr type="l" for="ch" forName="Accent6" refType="w" fact="0.0934"/>
              <dgm:constr type="t" for="ch" forName="Accent6" refType="h" fact="0.4635"/>
              <dgm:constr type="w" for="ch" forName="Accent6" refType="w" fact="0.1622"/>
              <dgm:constr type="h" for="ch" forName="Accent6" refType="h" fact="0.1333"/>
              <dgm:constr type="l" for="ch" forName="Accent5" refType="w" fact="0.2858"/>
              <dgm:constr type="t" for="ch" forName="Accent5" refType="h" fact="0.7126"/>
              <dgm:constr type="w" for="ch" forName="Accent5" refType="w" fact="0.1622"/>
              <dgm:constr type="h" for="ch" forName="Accent5" refType="h" fact="0.1333"/>
              <dgm:constr type="l" for="ch" forName="Accent4" refType="w" fact="0.612"/>
              <dgm:constr type="t" for="ch" forName="Accent4" refType="h" fact="0.6834"/>
              <dgm:constr type="w" for="ch" forName="Accent4" refType="w" fact="0.1622"/>
              <dgm:constr type="h" for="ch" forName="Accent4" refType="h" fact="0.1333"/>
              <dgm:constr type="l" for="ch" forName="Accent3" refType="w" fact="0.7435"/>
              <dgm:constr type="t" for="ch" forName="Accent3" refType="h" fact="0.4021"/>
              <dgm:constr type="w" for="ch" forName="Accent3" refType="w" fact="0.1622"/>
              <dgm:constr type="h" for="ch" forName="Accent3" refType="h" fact="0.1333"/>
              <dgm:constr type="l" for="ch" forName="Accent2" refType="w" fact="0.5542"/>
              <dgm:constr type="t" for="ch" forName="Accent2" refType="h" fact="0.1529"/>
              <dgm:constr type="w" for="ch" forName="Accent2" refType="w" fact="0.1622"/>
              <dgm:constr type="h" for="ch" forName="Accent2" refType="h" fact="0.1333"/>
              <dgm:constr type="l" for="ch" forName="Accent1" refType="w" fact="0"/>
              <dgm:constr type="t" for="ch" forName="Accent1" refType="h" fact="0"/>
              <dgm:constr type="w" for="ch" forName="Accent1" refType="w" fact="0"/>
              <dgm:constr type="h" for="ch" forName="Accent1" refType="h" fact="0"/>
              <dgm:constr type="l" for="ch" forName="Child4" refType="w" fact="0.3246"/>
              <dgm:constr type="t" for="ch" forName="Child4" refType="h" fact="0.7093"/>
              <dgm:constr type="w" for="ch" forName="Child4" refType="w" fact="0.3523"/>
              <dgm:constr type="h" for="ch" forName="Child4" refType="h" fact="0.2907"/>
              <dgm:constr type="l" for="ch" forName="Parent" refType="w" fact="0.285"/>
              <dgm:constr type="t" for="ch" forName="Parent" refType="h" fact="0.3226"/>
              <dgm:constr type="w" for="ch" forName="Parent" refType="w" fact="0.4299"/>
              <dgm:constr type="h" for="ch" forName="Parent" refType="h" fact="0.3547"/>
              <dgm:constr type="l" for="ch" forName="Child2" refType="w" fact="0.6477"/>
              <dgm:constr type="t" for="ch" forName="Child2" refType="h" fact="0.1788"/>
              <dgm:constr type="w" for="ch" forName="Child2" refType="w" fact="0.3523"/>
              <dgm:constr type="h" for="ch" forName="Child2" refType="h" fact="0.2907"/>
              <dgm:constr type="l" for="ch" forName="Child3" refType="w" fact="0.6477"/>
              <dgm:constr type="t" for="ch" forName="Child3" refType="h" fact="0.5303"/>
              <dgm:constr type="w" for="ch" forName="Child3" refType="w" fact="0.3523"/>
              <dgm:constr type="h" for="ch" forName="Child3" refType="h" fact="0.2907"/>
              <dgm:constr type="l" for="ch" forName="Child5" refType="w" fact="0"/>
              <dgm:constr type="t" for="ch" forName="Child5" refType="h" fact="0.5305"/>
              <dgm:constr type="w" for="ch" forName="Child5" refType="w" fact="0.3523"/>
              <dgm:constr type="h" for="ch" forName="Child5" refType="h" fact="0.2907"/>
              <dgm:constr type="l" for="ch" forName="Child6" refType="w" fact="0"/>
              <dgm:constr type="t" for="ch" forName="Child6" refType="h" fact="0.1784"/>
              <dgm:constr type="w" for="ch" forName="Child6" refType="w" fact="0.3523"/>
              <dgm:constr type="h" for="ch" forName="Child6" refType="h" fact="0.2907"/>
              <dgm:constr type="l" for="ch" forName="Child1" refType="w" fact="0.3246"/>
              <dgm:constr type="t" for="ch" forName="Child1" refType="h" fact="0"/>
              <dgm:constr type="w" for="ch" forName="Child1" refType="w" fact="0.3523"/>
              <dgm:constr type="h" for="ch" forName="Child1" refType="h" fact="0.2907"/>
            </dgm:constrLst>
          </dgm:else>
        </dgm:choose>
      </dgm:if>
      <dgm:else name="Name11">
        <dgm:choose name="Name12">
          <dgm:if name="Name13" axis="ch ch" ptType="node node" st="1 1" cnt="1 0" func="cnt" op="equ" val="0">
            <dgm:alg type="composite">
              <dgm:param type="ar" val="1.1561"/>
            </dgm:alg>
            <dgm:constrLst>
              <dgm:constr type="primFontSz" for="des" forName="Parent" val="65"/>
              <dgm:constr type="l" for="ch" forName="Parent" refType="w" fact="0"/>
              <dgm:constr type="t" for="ch" forName="Parent" refType="h" fact="0"/>
              <dgm:constr type="w" for="ch" forName="Parent" refType="w"/>
              <dgm:constr type="h" for="ch" forName="Parent" refType="h"/>
            </dgm:constrLst>
          </dgm:if>
          <dgm:if name="Name14" axis="ch ch" ptType="node node" st="1 1" cnt="1 0" func="cnt" op="lte" val="1">
            <dgm:alg type="composite">
              <dgm:param type="ar" val="1.368"/>
            </dgm:alg>
            <dgm:constrLst>
              <dgm:constr type="primFontSz" for="des" forName="Parent" val="65"/>
              <dgm:constr type="primFontSz" for="des" forName="Child1" val="65"/>
              <dgm:constr type="primFontSz" for="des" forName="Child1" refType="primFontSz" refFor="des" refForName="Parent" op="lte"/>
              <dgm:constr type="r" for="ch" forName="Accent1" refType="w" fact="0.8315"/>
              <dgm:constr type="t" for="ch" forName="Accent1" refType="h" fact="0.2946"/>
              <dgm:constr type="w" for="ch" forName="Accent1" refType="w" fact="0.462"/>
              <dgm:constr type="h" for="ch" forName="Accent1" refType="h" fact="0.5472"/>
              <dgm:constr type="r" for="ch" forName="Parent" refType="w"/>
              <dgm:constr type="t" for="ch" forName="Parent" refType="h" fact="0.2885"/>
              <dgm:constr type="w" for="ch" forName="Parent" refType="w" fact="0.6013"/>
              <dgm:constr type="h" for="ch" forName="Parent" refType="h" fact="0.7115"/>
              <dgm:constr type="r" for="ch" forName="Child1" refType="w" fact="0.4927"/>
              <dgm:constr type="t" for="ch" forName="Child1" refType="h" fact="0"/>
              <dgm:constr type="w" for="ch" forName="Child1" refType="w" fact="0.4927"/>
              <dgm:constr type="h" for="ch" forName="Child1" refType="h" fact="0.5831"/>
            </dgm:constrLst>
          </dgm:if>
          <dgm:if name="Name15" axis="ch ch" ptType="node node" st="1 1" cnt="1 0" func="cnt" op="equ" val="2">
            <dgm:alg type="composite">
              <dgm:param type="ar" val="1.0619"/>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2" refType="primFontSz" refFor="des" refForName="Child1" op="equ"/>
              <dgm:constr type="r" for="ch" forName="Accent2" refType="w" fact="0.3587"/>
              <dgm:constr type="t" for="ch" forName="Accent2" refType="h" fact="0.3477"/>
              <dgm:constr type="w" for="ch" forName="Accent2" refType="w" fact="0.2269"/>
              <dgm:constr type="h" for="ch" forName="Accent2" refType="h" fact="0.2076"/>
              <dgm:constr type="r" for="ch" forName="Accent1" refType="w" fact="0"/>
              <dgm:constr type="t" for="ch" forName="Accent1" refType="h" fact="0"/>
              <dgm:constr type="w" for="ch" forName="Accent1" refType="w" fact="0"/>
              <dgm:constr type="h" for="ch" forName="Accent1" refType="h" fact="0"/>
              <dgm:constr type="r" for="ch" forName="Parent" refType="w"/>
              <dgm:constr type="t" for="ch" forName="Parent" refType="h" fact="0.2239"/>
              <dgm:constr type="w" for="ch" forName="Parent" refType="w" fact="0.6013"/>
              <dgm:constr type="h" for="ch" forName="Parent" refType="h" fact="0.5523"/>
              <dgm:constr type="r" for="ch" forName="Child1" refType="w" fact="0.4927"/>
              <dgm:constr type="t" for="ch" forName="Child1" refType="h" fact="0"/>
              <dgm:constr type="w" for="ch" forName="Child1" refType="w" fact="0.4927"/>
              <dgm:constr type="h" for="ch" forName="Child1" refType="h" fact="0.4527"/>
              <dgm:constr type="r" for="ch" forName="Child2" refType="w" fact="0.5073"/>
              <dgm:constr type="t" for="ch" forName="Child2" refType="h" fact="0.5473"/>
              <dgm:constr type="w" for="ch" forName="Child2" refType="w" fact="0.4927"/>
              <dgm:constr type="h" for="ch" forName="Child2" refType="h" fact="0.4527"/>
            </dgm:constrLst>
          </dgm:if>
          <dgm:if name="Name16" axis="ch ch" ptType="node node" st="1 1" cnt="1 0" func="cnt" op="equ" val="3">
            <dgm:alg type="composite">
              <dgm:param type="ar" val="0.8305"/>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2" refType="primFontSz" refFor="des" refForName="Child1" op="equ"/>
              <dgm:constr type="primFontSz" for="des" forName="Child3" refType="primFontSz" refFor="des" refForName="Child1" op="equ"/>
              <dgm:constr type="r" for="ch" forName="Accent3" refType="w" fact="0.5427"/>
              <dgm:constr type="t" for="ch" forName="Accent3" refType="h" fact="0.6145"/>
              <dgm:constr type="w" for="ch" forName="Accent3" refType="w" fact="0.2269"/>
              <dgm:constr type="h" for="ch" forName="Accent3" refType="h" fact="0.1623"/>
              <dgm:constr type="r" for="ch" forName="Accent2" refType="w" fact="0.3587"/>
              <dgm:constr type="t" for="ch" forName="Accent2" refType="h" fact="0.2719"/>
              <dgm:constr type="w" for="ch" forName="Accent2" refType="w" fact="0.2269"/>
              <dgm:constr type="h" for="ch" forName="Accent2" refType="h" fact="0.1623"/>
              <dgm:constr type="r" for="ch" forName="Accent1" refType="w" fact="0"/>
              <dgm:constr type="t" for="ch" forName="Accent1" refType="h" fact="0"/>
              <dgm:constr type="w" for="ch" forName="Accent1" refType="w" fact="0"/>
              <dgm:constr type="h" for="ch" forName="Accent1" refType="h" fact="0"/>
              <dgm:constr type="r" for="ch" forName="Child3" refType="w" fact="0.9446"/>
              <dgm:constr type="t" for="ch" forName="Child3" refType="h" fact="0.646"/>
              <dgm:constr type="w" for="ch" forName="Child3" refType="w" fact="0.4927"/>
              <dgm:constr type="h" for="ch" forName="Child3" refType="h" fact="0.354"/>
              <dgm:constr type="r" for="ch" forName="Parent" refType="w"/>
              <dgm:constr type="t" for="ch" forName="Parent" refType="h" fact="0.1751"/>
              <dgm:constr type="w" for="ch" forName="Parent" refType="w" fact="0.6013"/>
              <dgm:constr type="h" for="ch" forName="Parent" refType="h" fact="0.4319"/>
              <dgm:constr type="r" for="ch" forName="Child1" refType="w" fact="0.4927"/>
              <dgm:constr type="t" for="ch" forName="Child1" refType="h" fact="0"/>
              <dgm:constr type="w" for="ch" forName="Child1" refType="w" fact="0.4927"/>
              <dgm:constr type="h" for="ch" forName="Child1" refType="h" fact="0.354"/>
              <dgm:constr type="r" for="ch" forName="Child2" refType="w" fact="0.4927"/>
              <dgm:constr type="t" for="ch" forName="Child2" refType="h" fact="0.428"/>
              <dgm:constr type="w" for="ch" forName="Child2" refType="w" fact="0.4927"/>
              <dgm:constr type="h" for="ch" forName="Child2" refType="h" fact="0.354"/>
            </dgm:constrLst>
          </dgm:if>
          <dgm:if name="Name17" axis="ch ch" ptType="node node" st="1 1" cnt="1 0" func="cnt" op="equ" val="4">
            <dgm:alg type="composite">
              <dgm:param type="ar" val="0.682"/>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r" for="ch" forName="Accent4" refType="w" fact="0.5427"/>
              <dgm:constr type="t" for="ch" forName="Accent4" refType="h" fact="0.6834"/>
              <dgm:constr type="w" for="ch" forName="Accent4" refType="w" fact="0.2269"/>
              <dgm:constr type="h" for="ch" forName="Accent4" refType="h" fact="0.1333"/>
              <dgm:constr type="r" for="ch" forName="Accent3" refType="w" fact="0.3587"/>
              <dgm:constr type="t" for="ch" forName="Accent3" refType="h" fact="0.4021"/>
              <dgm:constr type="w" for="ch" forName="Accent3" refType="w" fact="0.2269"/>
              <dgm:constr type="h" for="ch" forName="Accent3" refType="h" fact="0.1333"/>
              <dgm:constr type="r" for="ch" forName="Accent2" refType="w" fact="0.6235"/>
              <dgm:constr type="t" for="ch" forName="Accent2" refType="h" fact="0.1529"/>
              <dgm:constr type="w" for="ch" forName="Accent2" refType="w" fact="0.2269"/>
              <dgm:constr type="h" for="ch" forName="Accent2" refType="h" fact="0.1333"/>
              <dgm:constr type="r" for="ch" forName="Accent1" refType="w" fact="0"/>
              <dgm:constr type="t" for="ch" forName="Accent1" refType="h" fact="0"/>
              <dgm:constr type="w" for="ch" forName="Accent1" refType="w" fact="0"/>
              <dgm:constr type="h" for="ch" forName="Accent1" refType="h" fact="0"/>
              <dgm:constr type="r" for="ch" forName="Child4" refType="w" fact="0.9446"/>
              <dgm:constr type="t" for="ch" forName="Child4" refType="h" fact="0.7093"/>
              <dgm:constr type="w" for="ch" forName="Child4" refType="w" fact="0.4927"/>
              <dgm:constr type="h" for="ch" forName="Child4" refType="h" fact="0.2907"/>
              <dgm:constr type="r" for="ch" forName="Parent" refType="w"/>
              <dgm:constr type="t" for="ch" forName="Parent" refType="h" fact="0.3226"/>
              <dgm:constr type="w" for="ch" forName="Parent" refType="w" fact="0.6013"/>
              <dgm:constr type="h" for="ch" forName="Parent" refType="h" fact="0.3547"/>
              <dgm:constr type="r" for="ch" forName="Child2" refType="w" fact="0.4927"/>
              <dgm:constr type="t" for="ch" forName="Child2" refType="h" fact="0.1788"/>
              <dgm:constr type="w" for="ch" forName="Child2" refType="w" fact="0.4927"/>
              <dgm:constr type="h" for="ch" forName="Child2" refType="h" fact="0.2907"/>
              <dgm:constr type="r" for="ch" forName="Child3" refType="w" fact="0.4927"/>
              <dgm:constr type="t" for="ch" forName="Child3" refType="h" fact="0.5303"/>
              <dgm:constr type="w" for="ch" forName="Child3" refType="w" fact="0.4927"/>
              <dgm:constr type="h" for="ch" forName="Child3" refType="h" fact="0.2907"/>
              <dgm:constr type="r" for="ch" forName="Child1" refType="w" fact="0.9446"/>
              <dgm:constr type="t" for="ch" forName="Child1" refType="h" fact="0"/>
              <dgm:constr type="w" for="ch" forName="Child1" refType="w" fact="0.4927"/>
              <dgm:constr type="h" for="ch" forName="Child1" refType="h" fact="0.2907"/>
            </dgm:constrLst>
          </dgm:if>
          <dgm:if name="Name18" axis="ch ch" ptType="node node" st="1 1" cnt="1 0" func="cnt" op="equ" val="5">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r" for="ch" forName="Accent5" refType="w" fact="0.7142"/>
              <dgm:constr type="t" for="ch" forName="Accent5" refType="h" fact="0.7126"/>
              <dgm:constr type="w" for="ch" forName="Accent5" refType="w" fact="0.1622"/>
              <dgm:constr type="h" for="ch" forName="Accent5" refType="h" fact="0.1333"/>
              <dgm:constr type="r" for="ch" forName="Accent4" refType="w" fact="0.388"/>
              <dgm:constr type="t" for="ch" forName="Accent4" refType="h" fact="0.6834"/>
              <dgm:constr type="w" for="ch" forName="Accent4" refType="w" fact="0.1622"/>
              <dgm:constr type="h" for="ch" forName="Accent4" refType="h" fact="0.1333"/>
              <dgm:constr type="r" for="ch" forName="Accent3" refType="w" fact="0.2565"/>
              <dgm:constr type="t" for="ch" forName="Accent3" refType="h" fact="0.4021"/>
              <dgm:constr type="w" for="ch" forName="Accent3" refType="w" fact="0.1622"/>
              <dgm:constr type="h" for="ch" forName="Accent3" refType="h" fact="0.1333"/>
              <dgm:constr type="r" for="ch" forName="Accent2" refType="w" fact="0.4458"/>
              <dgm:constr type="t" for="ch" forName="Accent2" refType="h" fact="0.1529"/>
              <dgm:constr type="w" for="ch" forName="Accent2" refType="w" fact="0.1622"/>
              <dgm:constr type="h" for="ch" forName="Accent2" refType="h" fact="0.1333"/>
              <dgm:constr type="r" for="ch" forName="Accent1" refType="w" fact="0"/>
              <dgm:constr type="t" for="ch" forName="Accent1" refType="h" fact="0"/>
              <dgm:constr type="w" for="ch" forName="Accent1" refType="w" fact="0"/>
              <dgm:constr type="h" for="ch" forName="Accent1" refType="h" fact="0"/>
              <dgm:constr type="r" for="ch" forName="Child4" refType="w" fact="0.6754"/>
              <dgm:constr type="t" for="ch" forName="Child4" refType="h" fact="0.7093"/>
              <dgm:constr type="w" for="ch" forName="Child4" refType="w" fact="0.3523"/>
              <dgm:constr type="h" for="ch" forName="Child4" refType="h" fact="0.2907"/>
              <dgm:constr type="r" for="ch" forName="Parent" refType="w" fact="0.715"/>
              <dgm:constr type="t" for="ch" forName="Parent" refType="h" fact="0.3226"/>
              <dgm:constr type="w" for="ch" forName="Parent" refType="w" fact="0.4299"/>
              <dgm:constr type="h" for="ch" forName="Parent" refType="h" fact="0.3547"/>
              <dgm:constr type="r" for="ch" forName="Child2" refType="w" fact="0.3523"/>
              <dgm:constr type="t" for="ch" forName="Child2" refType="h" fact="0.1788"/>
              <dgm:constr type="w" for="ch" forName="Child2" refType="w" fact="0.3523"/>
              <dgm:constr type="h" for="ch" forName="Child2" refType="h" fact="0.2907"/>
              <dgm:constr type="r" for="ch" forName="Child3" refType="w" fact="0.3523"/>
              <dgm:constr type="t" for="ch" forName="Child3" refType="h" fact="0.5303"/>
              <dgm:constr type="w" for="ch" forName="Child3" refType="w" fact="0.3523"/>
              <dgm:constr type="h" for="ch" forName="Child3" refType="h" fact="0.2907"/>
              <dgm:constr type="r" for="ch" forName="Child5" refType="w"/>
              <dgm:constr type="t" for="ch" forName="Child5" refType="h" fact="0.5305"/>
              <dgm:constr type="w" for="ch" forName="Child5" refType="w" fact="0.3523"/>
              <dgm:constr type="h" for="ch" forName="Child5" refType="h" fact="0.2907"/>
              <dgm:constr type="r" for="ch" forName="Child1" refType="w" fact="0.6754"/>
              <dgm:constr type="t" for="ch" forName="Child1" refType="h" fact="0"/>
              <dgm:constr type="w" for="ch" forName="Child1" refType="w" fact="0.3523"/>
              <dgm:constr type="h" for="ch" forName="Child1" refType="h" fact="0.2907"/>
            </dgm:constrLst>
          </dgm:if>
          <dgm:else name="Name19">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6" refType="primFontSz" refFor="des" refForName="Parent" op="lte"/>
              <dgm:constr type="primFontSz" for="des" forName="Child7"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primFontSz" for="des" forName="Child7" refType="primFontSz" refFor="des" refForName="Child1" op="equ"/>
              <dgm:constr type="primFontSz" for="des" ptType="node" op="equ" val="65"/>
              <dgm:constr type="r" for="ch" forName="Accent6" refType="w" fact="0.9066"/>
              <dgm:constr type="t" for="ch" forName="Accent6" refType="h" fact="0.4635"/>
              <dgm:constr type="w" for="ch" forName="Accent6" refType="w" fact="0.1622"/>
              <dgm:constr type="h" for="ch" forName="Accent6" refType="h" fact="0.1333"/>
              <dgm:constr type="r" for="ch" forName="Accent5" refType="w" fact="0.7142"/>
              <dgm:constr type="t" for="ch" forName="Accent5" refType="h" fact="0.7126"/>
              <dgm:constr type="w" for="ch" forName="Accent5" refType="w" fact="0.1622"/>
              <dgm:constr type="h" for="ch" forName="Accent5" refType="h" fact="0.1333"/>
              <dgm:constr type="r" for="ch" forName="Accent4" refType="w" fact="0.388"/>
              <dgm:constr type="t" for="ch" forName="Accent4" refType="h" fact="0.6834"/>
              <dgm:constr type="w" for="ch" forName="Accent4" refType="w" fact="0.1622"/>
              <dgm:constr type="h" for="ch" forName="Accent4" refType="h" fact="0.1333"/>
              <dgm:constr type="r" for="ch" forName="Accent3" refType="w" fact="0.2565"/>
              <dgm:constr type="t" for="ch" forName="Accent3" refType="h" fact="0.4021"/>
              <dgm:constr type="w" for="ch" forName="Accent3" refType="w" fact="0.1622"/>
              <dgm:constr type="h" for="ch" forName="Accent3" refType="h" fact="0.1333"/>
              <dgm:constr type="r" for="ch" forName="Accent2" refType="w" fact="0.4458"/>
              <dgm:constr type="t" for="ch" forName="Accent2" refType="h" fact="0.1529"/>
              <dgm:constr type="w" for="ch" forName="Accent2" refType="w" fact="0.1622"/>
              <dgm:constr type="h" for="ch" forName="Accent2" refType="h" fact="0.1333"/>
              <dgm:constr type="r" for="ch" forName="Accent1" refType="w" fact="0"/>
              <dgm:constr type="t" for="ch" forName="Accent1" refType="h" fact="0"/>
              <dgm:constr type="w" for="ch" forName="Accent1" refType="w" fact="0"/>
              <dgm:constr type="h" for="ch" forName="Accent1" refType="h" fact="0"/>
              <dgm:constr type="r" for="ch" forName="Child4" refType="w" fact="0.6754"/>
              <dgm:constr type="t" for="ch" forName="Child4" refType="h" fact="0.7093"/>
              <dgm:constr type="w" for="ch" forName="Child4" refType="w" fact="0.3523"/>
              <dgm:constr type="h" for="ch" forName="Child4" refType="h" fact="0.2907"/>
              <dgm:constr type="r" for="ch" forName="Parent" refType="w" fact="0.715"/>
              <dgm:constr type="t" for="ch" forName="Parent" refType="h" fact="0.3226"/>
              <dgm:constr type="w" for="ch" forName="Parent" refType="w" fact="0.4299"/>
              <dgm:constr type="h" for="ch" forName="Parent" refType="h" fact="0.3547"/>
              <dgm:constr type="r" for="ch" forName="Child2" refType="w" fact="0.3523"/>
              <dgm:constr type="t" for="ch" forName="Child2" refType="h" fact="0.1788"/>
              <dgm:constr type="w" for="ch" forName="Child2" refType="w" fact="0.3523"/>
              <dgm:constr type="h" for="ch" forName="Child2" refType="h" fact="0.2907"/>
              <dgm:constr type="r" for="ch" forName="Child3" refType="w" fact="0.3523"/>
              <dgm:constr type="t" for="ch" forName="Child3" refType="h" fact="0.5303"/>
              <dgm:constr type="w" for="ch" forName="Child3" refType="w" fact="0.3523"/>
              <dgm:constr type="h" for="ch" forName="Child3" refType="h" fact="0.2907"/>
              <dgm:constr type="r" for="ch" forName="Child5" refType="w"/>
              <dgm:constr type="t" for="ch" forName="Child5" refType="h" fact="0.5305"/>
              <dgm:constr type="w" for="ch" forName="Child5" refType="w" fact="0.3523"/>
              <dgm:constr type="h" for="ch" forName="Child5" refType="h" fact="0.2907"/>
              <dgm:constr type="r" for="ch" forName="Child6" refType="w"/>
              <dgm:constr type="t" for="ch" forName="Child6" refType="h" fact="0.1784"/>
              <dgm:constr type="w" for="ch" forName="Child6" refType="w" fact="0.3523"/>
              <dgm:constr type="h" for="ch" forName="Child6" refType="h" fact="0.2907"/>
              <dgm:constr type="r" for="ch" forName="Child1" refType="w" fact="0.6754"/>
              <dgm:constr type="t" for="ch" forName="Child1" refType="h" fact="0"/>
              <dgm:constr type="w" for="ch" forName="Child1" refType="w" fact="0.3523"/>
              <dgm:constr type="h" for="ch" forName="Child1" refType="h" fact="0.2907"/>
            </dgm:constrLst>
          </dgm:else>
        </dgm:choose>
      </dgm:else>
    </dgm:choose>
    <dgm:forEach name="wrapper" axis="self" ptType="parTrans">
      <dgm:forEach name="accentRepeat" axis="self">
        <dgm:layoutNode name="Accent" styleLbl="bgShp">
          <dgm:alg type="sp"/>
          <dgm:shape xmlns:r="http://schemas.openxmlformats.org/officeDocument/2006/relationships" type="hexagon" r:blip="" zOrderOff="-2">
            <dgm:adjLst>
              <dgm:adj idx="1" val="0.289"/>
              <dgm:adj idx="2" val="1.1547"/>
            </dgm:adjLst>
          </dgm:shape>
          <dgm:presOf/>
        </dgm:layoutNode>
      </dgm:forEach>
    </dgm:forEach>
    <dgm:forEach name="Name20" axis="ch" ptType="node" cnt="1">
      <dgm:layoutNode name="Parent" styleLbl="node0">
        <dgm:varLst>
          <dgm:chMax val="6"/>
          <dgm:chPref val="6"/>
        </dgm:varLst>
        <dgm:alg type="tx"/>
        <dgm:shape xmlns:r="http://schemas.openxmlformats.org/officeDocument/2006/relationships" type="hexagon" r:blip="">
          <dgm:adjLst>
            <dgm:adj idx="1" val="0.2857"/>
            <dgm:adj idx="2" val="1.1547"/>
          </dgm:adjLst>
        </dgm:shape>
        <dgm:presOf axis="self"/>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1" axis="ch ch" ptType="node node" st="1 1" cnt="1 1">
      <dgm:layoutNode name="Accent1">
        <dgm:alg type="sp"/>
        <dgm:shape xmlns:r="http://schemas.openxmlformats.org/officeDocument/2006/relationships" r:blip="" zOrderOff="-2">
          <dgm:adjLst/>
        </dgm:shape>
        <dgm:presOf/>
        <dgm:constrLst/>
        <dgm:forEach name="Name22" ref="accentRepeat"/>
      </dgm:layoutNode>
      <dgm:layoutNode name="Child1"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3" axis="ch ch" ptType="node node" st="1 2" cnt="1 1">
      <dgm:layoutNode name="Accent2">
        <dgm:alg type="sp"/>
        <dgm:shape xmlns:r="http://schemas.openxmlformats.org/officeDocument/2006/relationships" r:blip="" zOrderOff="-2">
          <dgm:adjLst/>
        </dgm:shape>
        <dgm:presOf/>
        <dgm:constrLst/>
        <dgm:forEach name="Name24" ref="accentRepeat"/>
      </dgm:layoutNode>
      <dgm:layoutNode name="Child2"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5" axis="ch ch" ptType="node node" st="1 3" cnt="1 1">
      <dgm:layoutNode name="Accent3">
        <dgm:alg type="sp"/>
        <dgm:shape xmlns:r="http://schemas.openxmlformats.org/officeDocument/2006/relationships" r:blip="" zOrderOff="-2">
          <dgm:adjLst/>
        </dgm:shape>
        <dgm:presOf/>
        <dgm:constrLst/>
        <dgm:forEach name="Name26" ref="accentRepeat"/>
      </dgm:layoutNode>
      <dgm:layoutNode name="Child3"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7" axis="ch ch" ptType="node node" st="1 4" cnt="1 1">
      <dgm:layoutNode name="Accent4">
        <dgm:alg type="sp"/>
        <dgm:shape xmlns:r="http://schemas.openxmlformats.org/officeDocument/2006/relationships" r:blip="">
          <dgm:adjLst/>
        </dgm:shape>
        <dgm:presOf/>
        <dgm:constrLst/>
        <dgm:forEach name="Name28" ref="accentRepeat"/>
      </dgm:layoutNode>
      <dgm:layoutNode name="Child4"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9" axis="ch ch" ptType="node node" st="1 5" cnt="1 1">
      <dgm:layoutNode name="Accent5">
        <dgm:alg type="sp"/>
        <dgm:shape xmlns:r="http://schemas.openxmlformats.org/officeDocument/2006/relationships" r:blip="">
          <dgm:adjLst/>
        </dgm:shape>
        <dgm:presOf/>
        <dgm:constrLst/>
        <dgm:forEach name="Name30" ref="accentRepeat"/>
      </dgm:layoutNode>
      <dgm:layoutNode name="Child5"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31" axis="ch ch" ptType="node node" st="1 6" cnt="1 1">
      <dgm:layoutNode name="Accent6">
        <dgm:alg type="sp"/>
        <dgm:shape xmlns:r="http://schemas.openxmlformats.org/officeDocument/2006/relationships" r:blip="">
          <dgm:adjLst/>
        </dgm:shape>
        <dgm:presOf/>
        <dgm:constrLst/>
        <dgm:forEach name="Name32" ref="accentRepeat"/>
      </dgm:layoutNode>
      <dgm:layoutNode name="Child6"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layoutNode>
</dgm:layoutDef>
</file>

<file path=word/diagrams/layout2.xml><?xml version="1.0" encoding="utf-8"?>
<dgm:layoutDef xmlns:dgm="http://schemas.openxmlformats.org/drawingml/2006/diagram" xmlns:a="http://schemas.openxmlformats.org/drawingml/2006/main" uniqueId="urn:microsoft.com/office/officeart/2011/layout/HexagonRadial">
  <dgm:title val="Hexagon Radial"/>
  <dgm:desc val="Use to show a sequential process that relates to a central idea or theme. Limited to six Level 2 shapes. Works best with small amounts of text. Unused text does not appear, but remains available if you switch layouts."/>
  <dgm:catLst>
    <dgm:cat type="cycle" pri="8500"/>
    <dgm:cat type="officeonline" pri="9000"/>
  </dgm:catLst>
  <dgm:sampData>
    <dgm:dataModel>
      <dgm:ptLst>
        <dgm:pt modelId="0" type="doc"/>
        <dgm:pt modelId="10">
          <dgm:prSet phldr="1"/>
        </dgm:pt>
        <dgm:pt modelId="11">
          <dgm:prSet phldr="1"/>
        </dgm:pt>
        <dgm:pt modelId="12">
          <dgm:prSet phldr="1"/>
        </dgm:pt>
        <dgm:pt modelId="13">
          <dgm:prSet phldr="1"/>
        </dgm:pt>
        <dgm:pt modelId="14">
          <dgm:prSet phldr="1"/>
        </dgm:pt>
        <dgm:pt modelId="15">
          <dgm:prSet phldr="1"/>
        </dgm:pt>
        <dgm:pt modelId="16">
          <dgm:prSet phldr="1"/>
        </dgm:pt>
      </dgm:ptLst>
      <dgm:cxnLst>
        <dgm:cxn modelId="40" srcId="0" destId="10" srcOrd="0" destOrd="0"/>
        <dgm:cxn modelId="50" srcId="10" destId="11" srcOrd="0" destOrd="0"/>
        <dgm:cxn modelId="60" srcId="10" destId="12" srcOrd="0" destOrd="0"/>
        <dgm:cxn modelId="70" srcId="10" destId="13" srcOrd="0" destOrd="0"/>
        <dgm:cxn modelId="80" srcId="10" destId="14" srcOrd="0" destOrd="0"/>
        <dgm:cxn modelId="90" srcId="10" destId="15" srcOrd="0" destOrd="0"/>
        <dgm:cxn modelId="100" srcId="10" destId="16" srcOrd="0" destOrd="0"/>
      </dgm:cxnLst>
      <dgm:bg/>
      <dgm:whole/>
    </dgm:dataModel>
  </dgm:sampData>
  <dgm:styleData>
    <dgm:dataModel>
      <dgm:ptLst>
        <dgm:pt modelId="0" type="doc"/>
        <dgm:pt modelId="10">
          <dgm:prSet phldr="1"/>
        </dgm:pt>
        <dgm:pt modelId="11">
          <dgm:prSet phldr="1"/>
        </dgm:pt>
        <dgm:pt modelId="12">
          <dgm:prSet phldr="1"/>
        </dgm:pt>
        <dgm:pt modelId="13">
          <dgm:prSet phldr="1"/>
        </dgm:pt>
      </dgm:ptLst>
      <dgm:cxnLst>
        <dgm:cxn modelId="40" srcId="0" destId="10" srcOrd="0" destOrd="0"/>
        <dgm:cxn modelId="50" srcId="10" destId="11" srcOrd="0" destOrd="0"/>
        <dgm:cxn modelId="60" srcId="10" destId="12" srcOrd="0" destOrd="0"/>
        <dgm:cxn modelId="70" srcId="10" destId="13" srcOrd="0" destOrd="0"/>
      </dgm:cxnLst>
      <dgm:bg/>
      <dgm:whole/>
    </dgm:dataModel>
  </dgm:styleData>
  <dgm:clrData>
    <dgm:dataModel>
      <dgm:ptLst>
        <dgm:pt modelId="0" type="doc"/>
        <dgm:pt modelId="10">
          <dgm:prSet phldr="1"/>
        </dgm:pt>
        <dgm:pt modelId="11">
          <dgm:prSet phldr="1"/>
        </dgm:pt>
        <dgm:pt modelId="12">
          <dgm:prSet phldr="1"/>
        </dgm:pt>
        <dgm:pt modelId="13">
          <dgm:prSet phldr="1"/>
        </dgm:pt>
        <dgm:pt modelId="14">
          <dgm:prSet phldr="1"/>
        </dgm:pt>
        <dgm:pt modelId="15">
          <dgm:prSet phldr="1"/>
        </dgm:pt>
        <dgm:pt modelId="16">
          <dgm:prSet phldr="1"/>
        </dgm:pt>
      </dgm:ptLst>
      <dgm:cxnLst>
        <dgm:cxn modelId="40" srcId="0" destId="10" srcOrd="0" destOrd="0"/>
        <dgm:cxn modelId="50" srcId="10" destId="11" srcOrd="0" destOrd="0"/>
        <dgm:cxn modelId="60" srcId="10" destId="12" srcOrd="0" destOrd="0"/>
        <dgm:cxn modelId="70" srcId="10" destId="13" srcOrd="0" destOrd="0"/>
        <dgm:cxn modelId="80" srcId="10" destId="14" srcOrd="0" destOrd="0"/>
        <dgm:cxn modelId="90" srcId="10" destId="15" srcOrd="0" destOrd="0"/>
        <dgm:cxn modelId="100" srcId="10" destId="16" srcOrd="0" destOrd="0"/>
      </dgm:cxnLst>
      <dgm:bg/>
      <dgm:whole/>
    </dgm:dataModel>
  </dgm:clrData>
  <dgm:layoutNode name="Name0">
    <dgm:varLst>
      <dgm:chMax val="1"/>
      <dgm:chPref val="1"/>
      <dgm:dir/>
      <dgm:animOne val="branch"/>
      <dgm:animLvl val="lvl"/>
    </dgm:varLst>
    <dgm:shape xmlns:r="http://schemas.openxmlformats.org/officeDocument/2006/relationships" r:blip="">
      <dgm:adjLst/>
    </dgm:shape>
    <dgm:choose name="Name1">
      <dgm:if name="Name2" func="var" arg="dir" op="equ" val="norm">
        <dgm:choose name="Name3">
          <dgm:if name="Name4" axis="ch ch" ptType="node node" st="1 1" cnt="1 0" func="cnt" op="equ" val="0">
            <dgm:alg type="composite">
              <dgm:param type="ar" val="1.1561"/>
            </dgm:alg>
            <dgm:constrLst>
              <dgm:constr type="primFontSz" for="des" forName="Parent" val="65"/>
              <dgm:constr type="l" for="ch" forName="Parent" refType="w" fact="0"/>
              <dgm:constr type="t" for="ch" forName="Parent" refType="h" fact="0"/>
              <dgm:constr type="w" for="ch" forName="Parent" refType="w"/>
              <dgm:constr type="h" for="ch" forName="Parent" refType="h"/>
            </dgm:constrLst>
          </dgm:if>
          <dgm:if name="Name5" axis="ch ch" ptType="node node" st="1 1" cnt="1 0" func="cnt" op="lte" val="1">
            <dgm:alg type="composite">
              <dgm:param type="ar" val="1.368"/>
            </dgm:alg>
            <dgm:constrLst>
              <dgm:constr type="primFontSz" for="des" forName="Parent" val="65"/>
              <dgm:constr type="primFontSz" for="des" forName="Child1" val="65"/>
              <dgm:constr type="primFontSz" for="des" forName="Child1" refType="primFontSz" refFor="des" refForName="Parent" op="lte"/>
              <dgm:constr type="l" for="ch" forName="Accent1" refType="w" fact="0.1685"/>
              <dgm:constr type="t" for="ch" forName="Accent1" refType="h" fact="0.2946"/>
              <dgm:constr type="w" for="ch" forName="Accent1" refType="w" fact="0.462"/>
              <dgm:constr type="h" for="ch" forName="Accent1" refType="h" fact="0.5472"/>
              <dgm:constr type="l" for="ch" forName="Parent" refType="w" fact="0"/>
              <dgm:constr type="t" for="ch" forName="Parent" refType="h" fact="0.2885"/>
              <dgm:constr type="w" for="ch" forName="Parent" refType="w" fact="0.6013"/>
              <dgm:constr type="h" for="ch" forName="Parent" refType="h" fact="0.7115"/>
              <dgm:constr type="l" for="ch" forName="Child1" refType="w" fact="0.5073"/>
              <dgm:constr type="t" for="ch" forName="Child1" refType="h" fact="0"/>
              <dgm:constr type="w" for="ch" forName="Child1" refType="w" fact="0.4927"/>
              <dgm:constr type="h" for="ch" forName="Child1" refType="h" fact="0.5831"/>
            </dgm:constrLst>
          </dgm:if>
          <dgm:if name="Name6" axis="ch ch" ptType="node node" st="1 1" cnt="1 0" func="cnt" op="equ" val="2">
            <dgm:alg type="composite">
              <dgm:param type="ar" val="1.0619"/>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2" refType="primFontSz" refFor="des" refForName="Child1" op="equ"/>
              <dgm:constr type="l" for="ch" forName="Accent2" refType="w" fact="0.6413"/>
              <dgm:constr type="t" for="ch" forName="Accent2" refType="h" fact="0.3477"/>
              <dgm:constr type="w" for="ch" forName="Accent2" refType="w" fact="0.2269"/>
              <dgm:constr type="h" for="ch" forName="Accent2" refType="h" fact="0.2076"/>
              <dgm:constr type="l" for="ch" forName="Accent1" refType="w" fact="0"/>
              <dgm:constr type="t" for="ch" forName="Accent1" refType="h" fact="0"/>
              <dgm:constr type="w" for="ch" forName="Accent1" refType="w" fact="0"/>
              <dgm:constr type="h" for="ch" forName="Accent1" refType="h" fact="0"/>
              <dgm:constr type="l" for="ch" forName="Parent" refType="w" fact="0"/>
              <dgm:constr type="t" for="ch" forName="Parent" refType="h" fact="0.2239"/>
              <dgm:constr type="w" for="ch" forName="Parent" refType="w" fact="0.6013"/>
              <dgm:constr type="h" for="ch" forName="Parent" refType="h" fact="0.5523"/>
              <dgm:constr type="l" for="ch" forName="Child1" refType="w" fact="0.5073"/>
              <dgm:constr type="t" for="ch" forName="Child1" refType="h" fact="0"/>
              <dgm:constr type="w" for="ch" forName="Child1" refType="w" fact="0.4927"/>
              <dgm:constr type="h" for="ch" forName="Child1" refType="h" fact="0.4527"/>
              <dgm:constr type="l" for="ch" forName="Child2" refType="w" fact="0.5073"/>
              <dgm:constr type="t" for="ch" forName="Child2" refType="h" fact="0.5473"/>
              <dgm:constr type="w" for="ch" forName="Child2" refType="w" fact="0.4927"/>
              <dgm:constr type="h" for="ch" forName="Child2" refType="h" fact="0.4527"/>
            </dgm:constrLst>
          </dgm:if>
          <dgm:if name="Name7" axis="ch ch" ptType="node node" st="1 1" cnt="1 0" func="cnt" op="equ" val="3">
            <dgm:alg type="composite">
              <dgm:param type="ar" val="0.8305"/>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2" refType="primFontSz" refFor="des" refForName="Child1" op="equ"/>
              <dgm:constr type="primFontSz" for="des" forName="Child3" refType="primFontSz" refFor="des" refForName="Child1" op="equ"/>
              <dgm:constr type="l" for="ch" forName="Accent3" refType="w" fact="0.4573"/>
              <dgm:constr type="t" for="ch" forName="Accent3" refType="h" fact="0.6145"/>
              <dgm:constr type="w" for="ch" forName="Accent3" refType="w" fact="0.2269"/>
              <dgm:constr type="h" for="ch" forName="Accent3" refType="h" fact="0.1623"/>
              <dgm:constr type="l" for="ch" forName="Accent2" refType="w" fact="0.6413"/>
              <dgm:constr type="t" for="ch" forName="Accent2" refType="h" fact="0.2719"/>
              <dgm:constr type="w" for="ch" forName="Accent2" refType="w" fact="0.2269"/>
              <dgm:constr type="h" for="ch" forName="Accent2" refType="h" fact="0.1623"/>
              <dgm:constr type="l" for="ch" forName="Accent1" refType="w" fact="0"/>
              <dgm:constr type="t" for="ch" forName="Accent1" refType="h" fact="0"/>
              <dgm:constr type="w" for="ch" forName="Accent1" refType="w" fact="0"/>
              <dgm:constr type="h" for="ch" forName="Accent1" refType="h" fact="0"/>
              <dgm:constr type="l" for="ch" forName="Child3" refType="w" fact="0.0554"/>
              <dgm:constr type="t" for="ch" forName="Child3" refType="h" fact="0.646"/>
              <dgm:constr type="w" for="ch" forName="Child3" refType="w" fact="0.4927"/>
              <dgm:constr type="h" for="ch" forName="Child3" refType="h" fact="0.354"/>
              <dgm:constr type="l" for="ch" forName="Parent" refType="w" fact="0"/>
              <dgm:constr type="t" for="ch" forName="Parent" refType="h" fact="0.1751"/>
              <dgm:constr type="w" for="ch" forName="Parent" refType="w" fact="0.6013"/>
              <dgm:constr type="h" for="ch" forName="Parent" refType="h" fact="0.4319"/>
              <dgm:constr type="l" for="ch" forName="Child1" refType="w" fact="0.5073"/>
              <dgm:constr type="t" for="ch" forName="Child1" refType="h" fact="0"/>
              <dgm:constr type="w" for="ch" forName="Child1" refType="w" fact="0.4927"/>
              <dgm:constr type="h" for="ch" forName="Child1" refType="h" fact="0.354"/>
              <dgm:constr type="l" for="ch" forName="Child2" refType="w" fact="0.5073"/>
              <dgm:constr type="t" for="ch" forName="Child2" refType="h" fact="0.428"/>
              <dgm:constr type="w" for="ch" forName="Child2" refType="w" fact="0.4927"/>
              <dgm:constr type="h" for="ch" forName="Child2" refType="h" fact="0.354"/>
            </dgm:constrLst>
          </dgm:if>
          <dgm:if name="Name8" axis="ch ch" ptType="node node" st="1 1" cnt="1 0" func="cnt" op="equ" val="4">
            <dgm:alg type="composite">
              <dgm:param type="ar" val="0.682"/>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l" for="ch" forName="Accent4" refType="w" fact="0.4573"/>
              <dgm:constr type="t" for="ch" forName="Accent4" refType="h" fact="0.6834"/>
              <dgm:constr type="w" for="ch" forName="Accent4" refType="w" fact="0.2269"/>
              <dgm:constr type="h" for="ch" forName="Accent4" refType="h" fact="0.1333"/>
              <dgm:constr type="l" for="ch" forName="Accent3" refType="w" fact="0.6413"/>
              <dgm:constr type="t" for="ch" forName="Accent3" refType="h" fact="0.4021"/>
              <dgm:constr type="w" for="ch" forName="Accent3" refType="w" fact="0.2269"/>
              <dgm:constr type="h" for="ch" forName="Accent3" refType="h" fact="0.1333"/>
              <dgm:constr type="l" for="ch" forName="Accent2" refType="w" fact="0.3765"/>
              <dgm:constr type="t" for="ch" forName="Accent2" refType="h" fact="0.1529"/>
              <dgm:constr type="w" for="ch" forName="Accent2" refType="w" fact="0.2269"/>
              <dgm:constr type="h" for="ch" forName="Accent2" refType="h" fact="0.1333"/>
              <dgm:constr type="l" for="ch" forName="Accent1" refType="w" fact="0"/>
              <dgm:constr type="t" for="ch" forName="Accent1" refType="h" fact="0"/>
              <dgm:constr type="w" for="ch" forName="Accent1" refType="w" fact="0"/>
              <dgm:constr type="h" for="ch" forName="Accent1" refType="h" fact="0"/>
              <dgm:constr type="l" for="ch" forName="Child4" refType="w" fact="0.0554"/>
              <dgm:constr type="t" for="ch" forName="Child4" refType="h" fact="0.7093"/>
              <dgm:constr type="w" for="ch" forName="Child4" refType="w" fact="0.4927"/>
              <dgm:constr type="h" for="ch" forName="Child4" refType="h" fact="0.2907"/>
              <dgm:constr type="l" for="ch" forName="Parent" refType="w" fact="0"/>
              <dgm:constr type="t" for="ch" forName="Parent" refType="h" fact="0.3226"/>
              <dgm:constr type="w" for="ch" forName="Parent" refType="w" fact="0.6013"/>
              <dgm:constr type="h" for="ch" forName="Parent" refType="h" fact="0.3547"/>
              <dgm:constr type="l" for="ch" forName="Child2" refType="w" fact="0.5073"/>
              <dgm:constr type="t" for="ch" forName="Child2" refType="h" fact="0.1788"/>
              <dgm:constr type="w" for="ch" forName="Child2" refType="w" fact="0.4927"/>
              <dgm:constr type="h" for="ch" forName="Child2" refType="h" fact="0.2907"/>
              <dgm:constr type="l" for="ch" forName="Child3" refType="w" fact="0.5073"/>
              <dgm:constr type="t" for="ch" forName="Child3" refType="h" fact="0.5303"/>
              <dgm:constr type="w" for="ch" forName="Child3" refType="w" fact="0.4927"/>
              <dgm:constr type="h" for="ch" forName="Child3" refType="h" fact="0.2907"/>
              <dgm:constr type="l" for="ch" forName="Child1" refType="w" fact="0.0554"/>
              <dgm:constr type="t" for="ch" forName="Child1" refType="h" fact="0"/>
              <dgm:constr type="w" for="ch" forName="Child1" refType="w" fact="0.4927"/>
              <dgm:constr type="h" for="ch" forName="Child1" refType="h" fact="0.2907"/>
            </dgm:constrLst>
          </dgm:if>
          <dgm:if name="Name9" axis="ch ch" ptType="node node" st="1 1" cnt="1 0" func="cnt" op="equ" val="5">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l" for="ch" forName="Accent5" refType="w" fact="0.2858"/>
              <dgm:constr type="t" for="ch" forName="Accent5" refType="h" fact="0.7126"/>
              <dgm:constr type="w" for="ch" forName="Accent5" refType="w" fact="0.1622"/>
              <dgm:constr type="h" for="ch" forName="Accent5" refType="h" fact="0.1333"/>
              <dgm:constr type="l" for="ch" forName="Accent4" refType="w" fact="0.612"/>
              <dgm:constr type="t" for="ch" forName="Accent4" refType="h" fact="0.6834"/>
              <dgm:constr type="w" for="ch" forName="Accent4" refType="w" fact="0.1622"/>
              <dgm:constr type="h" for="ch" forName="Accent4" refType="h" fact="0.1333"/>
              <dgm:constr type="l" for="ch" forName="Accent3" refType="w" fact="0.7435"/>
              <dgm:constr type="t" for="ch" forName="Accent3" refType="h" fact="0.4021"/>
              <dgm:constr type="w" for="ch" forName="Accent3" refType="w" fact="0.1622"/>
              <dgm:constr type="h" for="ch" forName="Accent3" refType="h" fact="0.1333"/>
              <dgm:constr type="l" for="ch" forName="Accent2" refType="w" fact="0.5542"/>
              <dgm:constr type="t" for="ch" forName="Accent2" refType="h" fact="0.1529"/>
              <dgm:constr type="w" for="ch" forName="Accent2" refType="w" fact="0.1622"/>
              <dgm:constr type="h" for="ch" forName="Accent2" refType="h" fact="0.1333"/>
              <dgm:constr type="l" for="ch" forName="Accent1" refType="w" fact="0"/>
              <dgm:constr type="t" for="ch" forName="Accent1" refType="h" fact="0"/>
              <dgm:constr type="w" for="ch" forName="Accent1" refType="w" fact="0"/>
              <dgm:constr type="h" for="ch" forName="Accent1" refType="h" fact="0"/>
              <dgm:constr type="l" for="ch" forName="Child4" refType="w" fact="0.3246"/>
              <dgm:constr type="t" for="ch" forName="Child4" refType="h" fact="0.7093"/>
              <dgm:constr type="w" for="ch" forName="Child4" refType="w" fact="0.3523"/>
              <dgm:constr type="h" for="ch" forName="Child4" refType="h" fact="0.2907"/>
              <dgm:constr type="l" for="ch" forName="Parent" refType="w" fact="0.285"/>
              <dgm:constr type="t" for="ch" forName="Parent" refType="h" fact="0.3226"/>
              <dgm:constr type="w" for="ch" forName="Parent" refType="w" fact="0.4299"/>
              <dgm:constr type="h" for="ch" forName="Parent" refType="h" fact="0.3547"/>
              <dgm:constr type="l" for="ch" forName="Child2" refType="w" fact="0.6477"/>
              <dgm:constr type="t" for="ch" forName="Child2" refType="h" fact="0.1788"/>
              <dgm:constr type="w" for="ch" forName="Child2" refType="w" fact="0.3523"/>
              <dgm:constr type="h" for="ch" forName="Child2" refType="h" fact="0.2907"/>
              <dgm:constr type="l" for="ch" forName="Child3" refType="w" fact="0.6477"/>
              <dgm:constr type="t" for="ch" forName="Child3" refType="h" fact="0.5303"/>
              <dgm:constr type="w" for="ch" forName="Child3" refType="w" fact="0.3523"/>
              <dgm:constr type="h" for="ch" forName="Child3" refType="h" fact="0.2907"/>
              <dgm:constr type="l" for="ch" forName="Child5" refType="w" fact="0"/>
              <dgm:constr type="t" for="ch" forName="Child5" refType="h" fact="0.5305"/>
              <dgm:constr type="w" for="ch" forName="Child5" refType="w" fact="0.3523"/>
              <dgm:constr type="h" for="ch" forName="Child5" refType="h" fact="0.2907"/>
              <dgm:constr type="l" for="ch" forName="Child1" refType="w" fact="0.3246"/>
              <dgm:constr type="t" for="ch" forName="Child1" refType="h" fact="0"/>
              <dgm:constr type="w" for="ch" forName="Child1" refType="w" fact="0.3523"/>
              <dgm:constr type="h" for="ch" forName="Child1" refType="h" fact="0.2907"/>
            </dgm:constrLst>
          </dgm:if>
          <dgm:else name="Name10">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6" refType="primFontSz" refFor="des" refForName="Parent" op="lte"/>
              <dgm:constr type="primFontSz" for="des" forName="Child7"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primFontSz" for="des" forName="Child7" refType="primFontSz" refFor="des" refForName="Child1" op="equ"/>
              <dgm:constr type="primFontSz" for="des" ptType="node" op="equ" val="65"/>
              <dgm:constr type="l" for="ch" forName="Accent6" refType="w" fact="0.0934"/>
              <dgm:constr type="t" for="ch" forName="Accent6" refType="h" fact="0.4635"/>
              <dgm:constr type="w" for="ch" forName="Accent6" refType="w" fact="0.1622"/>
              <dgm:constr type="h" for="ch" forName="Accent6" refType="h" fact="0.1333"/>
              <dgm:constr type="l" for="ch" forName="Accent5" refType="w" fact="0.2858"/>
              <dgm:constr type="t" for="ch" forName="Accent5" refType="h" fact="0.7126"/>
              <dgm:constr type="w" for="ch" forName="Accent5" refType="w" fact="0.1622"/>
              <dgm:constr type="h" for="ch" forName="Accent5" refType="h" fact="0.1333"/>
              <dgm:constr type="l" for="ch" forName="Accent4" refType="w" fact="0.612"/>
              <dgm:constr type="t" for="ch" forName="Accent4" refType="h" fact="0.6834"/>
              <dgm:constr type="w" for="ch" forName="Accent4" refType="w" fact="0.1622"/>
              <dgm:constr type="h" for="ch" forName="Accent4" refType="h" fact="0.1333"/>
              <dgm:constr type="l" for="ch" forName="Accent3" refType="w" fact="0.7435"/>
              <dgm:constr type="t" for="ch" forName="Accent3" refType="h" fact="0.4021"/>
              <dgm:constr type="w" for="ch" forName="Accent3" refType="w" fact="0.1622"/>
              <dgm:constr type="h" for="ch" forName="Accent3" refType="h" fact="0.1333"/>
              <dgm:constr type="l" for="ch" forName="Accent2" refType="w" fact="0.5542"/>
              <dgm:constr type="t" for="ch" forName="Accent2" refType="h" fact="0.1529"/>
              <dgm:constr type="w" for="ch" forName="Accent2" refType="w" fact="0.1622"/>
              <dgm:constr type="h" for="ch" forName="Accent2" refType="h" fact="0.1333"/>
              <dgm:constr type="l" for="ch" forName="Accent1" refType="w" fact="0"/>
              <dgm:constr type="t" for="ch" forName="Accent1" refType="h" fact="0"/>
              <dgm:constr type="w" for="ch" forName="Accent1" refType="w" fact="0"/>
              <dgm:constr type="h" for="ch" forName="Accent1" refType="h" fact="0"/>
              <dgm:constr type="l" for="ch" forName="Child4" refType="w" fact="0.3246"/>
              <dgm:constr type="t" for="ch" forName="Child4" refType="h" fact="0.7093"/>
              <dgm:constr type="w" for="ch" forName="Child4" refType="w" fact="0.3523"/>
              <dgm:constr type="h" for="ch" forName="Child4" refType="h" fact="0.2907"/>
              <dgm:constr type="l" for="ch" forName="Parent" refType="w" fact="0.285"/>
              <dgm:constr type="t" for="ch" forName="Parent" refType="h" fact="0.3226"/>
              <dgm:constr type="w" for="ch" forName="Parent" refType="w" fact="0.4299"/>
              <dgm:constr type="h" for="ch" forName="Parent" refType="h" fact="0.3547"/>
              <dgm:constr type="l" for="ch" forName="Child2" refType="w" fact="0.6477"/>
              <dgm:constr type="t" for="ch" forName="Child2" refType="h" fact="0.1788"/>
              <dgm:constr type="w" for="ch" forName="Child2" refType="w" fact="0.3523"/>
              <dgm:constr type="h" for="ch" forName="Child2" refType="h" fact="0.2907"/>
              <dgm:constr type="l" for="ch" forName="Child3" refType="w" fact="0.6477"/>
              <dgm:constr type="t" for="ch" forName="Child3" refType="h" fact="0.5303"/>
              <dgm:constr type="w" for="ch" forName="Child3" refType="w" fact="0.3523"/>
              <dgm:constr type="h" for="ch" forName="Child3" refType="h" fact="0.2907"/>
              <dgm:constr type="l" for="ch" forName="Child5" refType="w" fact="0"/>
              <dgm:constr type="t" for="ch" forName="Child5" refType="h" fact="0.5305"/>
              <dgm:constr type="w" for="ch" forName="Child5" refType="w" fact="0.3523"/>
              <dgm:constr type="h" for="ch" forName="Child5" refType="h" fact="0.2907"/>
              <dgm:constr type="l" for="ch" forName="Child6" refType="w" fact="0"/>
              <dgm:constr type="t" for="ch" forName="Child6" refType="h" fact="0.1784"/>
              <dgm:constr type="w" for="ch" forName="Child6" refType="w" fact="0.3523"/>
              <dgm:constr type="h" for="ch" forName="Child6" refType="h" fact="0.2907"/>
              <dgm:constr type="l" for="ch" forName="Child1" refType="w" fact="0.3246"/>
              <dgm:constr type="t" for="ch" forName="Child1" refType="h" fact="0"/>
              <dgm:constr type="w" for="ch" forName="Child1" refType="w" fact="0.3523"/>
              <dgm:constr type="h" for="ch" forName="Child1" refType="h" fact="0.2907"/>
            </dgm:constrLst>
          </dgm:else>
        </dgm:choose>
      </dgm:if>
      <dgm:else name="Name11">
        <dgm:choose name="Name12">
          <dgm:if name="Name13" axis="ch ch" ptType="node node" st="1 1" cnt="1 0" func="cnt" op="equ" val="0">
            <dgm:alg type="composite">
              <dgm:param type="ar" val="1.1561"/>
            </dgm:alg>
            <dgm:constrLst>
              <dgm:constr type="primFontSz" for="des" forName="Parent" val="65"/>
              <dgm:constr type="l" for="ch" forName="Parent" refType="w" fact="0"/>
              <dgm:constr type="t" for="ch" forName="Parent" refType="h" fact="0"/>
              <dgm:constr type="w" for="ch" forName="Parent" refType="w"/>
              <dgm:constr type="h" for="ch" forName="Parent" refType="h"/>
            </dgm:constrLst>
          </dgm:if>
          <dgm:if name="Name14" axis="ch ch" ptType="node node" st="1 1" cnt="1 0" func="cnt" op="lte" val="1">
            <dgm:alg type="composite">
              <dgm:param type="ar" val="1.368"/>
            </dgm:alg>
            <dgm:constrLst>
              <dgm:constr type="primFontSz" for="des" forName="Parent" val="65"/>
              <dgm:constr type="primFontSz" for="des" forName="Child1" val="65"/>
              <dgm:constr type="primFontSz" for="des" forName="Child1" refType="primFontSz" refFor="des" refForName="Parent" op="lte"/>
              <dgm:constr type="r" for="ch" forName="Accent1" refType="w" fact="0.8315"/>
              <dgm:constr type="t" for="ch" forName="Accent1" refType="h" fact="0.2946"/>
              <dgm:constr type="w" for="ch" forName="Accent1" refType="w" fact="0.462"/>
              <dgm:constr type="h" for="ch" forName="Accent1" refType="h" fact="0.5472"/>
              <dgm:constr type="r" for="ch" forName="Parent" refType="w"/>
              <dgm:constr type="t" for="ch" forName="Parent" refType="h" fact="0.2885"/>
              <dgm:constr type="w" for="ch" forName="Parent" refType="w" fact="0.6013"/>
              <dgm:constr type="h" for="ch" forName="Parent" refType="h" fact="0.7115"/>
              <dgm:constr type="r" for="ch" forName="Child1" refType="w" fact="0.4927"/>
              <dgm:constr type="t" for="ch" forName="Child1" refType="h" fact="0"/>
              <dgm:constr type="w" for="ch" forName="Child1" refType="w" fact="0.4927"/>
              <dgm:constr type="h" for="ch" forName="Child1" refType="h" fact="0.5831"/>
            </dgm:constrLst>
          </dgm:if>
          <dgm:if name="Name15" axis="ch ch" ptType="node node" st="1 1" cnt="1 0" func="cnt" op="equ" val="2">
            <dgm:alg type="composite">
              <dgm:param type="ar" val="1.0619"/>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2" refType="primFontSz" refFor="des" refForName="Child1" op="equ"/>
              <dgm:constr type="r" for="ch" forName="Accent2" refType="w" fact="0.3587"/>
              <dgm:constr type="t" for="ch" forName="Accent2" refType="h" fact="0.3477"/>
              <dgm:constr type="w" for="ch" forName="Accent2" refType="w" fact="0.2269"/>
              <dgm:constr type="h" for="ch" forName="Accent2" refType="h" fact="0.2076"/>
              <dgm:constr type="r" for="ch" forName="Accent1" refType="w" fact="0"/>
              <dgm:constr type="t" for="ch" forName="Accent1" refType="h" fact="0"/>
              <dgm:constr type="w" for="ch" forName="Accent1" refType="w" fact="0"/>
              <dgm:constr type="h" for="ch" forName="Accent1" refType="h" fact="0"/>
              <dgm:constr type="r" for="ch" forName="Parent" refType="w"/>
              <dgm:constr type="t" for="ch" forName="Parent" refType="h" fact="0.2239"/>
              <dgm:constr type="w" for="ch" forName="Parent" refType="w" fact="0.6013"/>
              <dgm:constr type="h" for="ch" forName="Parent" refType="h" fact="0.5523"/>
              <dgm:constr type="r" for="ch" forName="Child1" refType="w" fact="0.4927"/>
              <dgm:constr type="t" for="ch" forName="Child1" refType="h" fact="0"/>
              <dgm:constr type="w" for="ch" forName="Child1" refType="w" fact="0.4927"/>
              <dgm:constr type="h" for="ch" forName="Child1" refType="h" fact="0.4527"/>
              <dgm:constr type="r" for="ch" forName="Child2" refType="w" fact="0.5073"/>
              <dgm:constr type="t" for="ch" forName="Child2" refType="h" fact="0.5473"/>
              <dgm:constr type="w" for="ch" forName="Child2" refType="w" fact="0.4927"/>
              <dgm:constr type="h" for="ch" forName="Child2" refType="h" fact="0.4527"/>
            </dgm:constrLst>
          </dgm:if>
          <dgm:if name="Name16" axis="ch ch" ptType="node node" st="1 1" cnt="1 0" func="cnt" op="equ" val="3">
            <dgm:alg type="composite">
              <dgm:param type="ar" val="0.8305"/>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2" refType="primFontSz" refFor="des" refForName="Child1" op="equ"/>
              <dgm:constr type="primFontSz" for="des" forName="Child3" refType="primFontSz" refFor="des" refForName="Child1" op="equ"/>
              <dgm:constr type="r" for="ch" forName="Accent3" refType="w" fact="0.5427"/>
              <dgm:constr type="t" for="ch" forName="Accent3" refType="h" fact="0.6145"/>
              <dgm:constr type="w" for="ch" forName="Accent3" refType="w" fact="0.2269"/>
              <dgm:constr type="h" for="ch" forName="Accent3" refType="h" fact="0.1623"/>
              <dgm:constr type="r" for="ch" forName="Accent2" refType="w" fact="0.3587"/>
              <dgm:constr type="t" for="ch" forName="Accent2" refType="h" fact="0.2719"/>
              <dgm:constr type="w" for="ch" forName="Accent2" refType="w" fact="0.2269"/>
              <dgm:constr type="h" for="ch" forName="Accent2" refType="h" fact="0.1623"/>
              <dgm:constr type="r" for="ch" forName="Accent1" refType="w" fact="0"/>
              <dgm:constr type="t" for="ch" forName="Accent1" refType="h" fact="0"/>
              <dgm:constr type="w" for="ch" forName="Accent1" refType="w" fact="0"/>
              <dgm:constr type="h" for="ch" forName="Accent1" refType="h" fact="0"/>
              <dgm:constr type="r" for="ch" forName="Child3" refType="w" fact="0.9446"/>
              <dgm:constr type="t" for="ch" forName="Child3" refType="h" fact="0.646"/>
              <dgm:constr type="w" for="ch" forName="Child3" refType="w" fact="0.4927"/>
              <dgm:constr type="h" for="ch" forName="Child3" refType="h" fact="0.354"/>
              <dgm:constr type="r" for="ch" forName="Parent" refType="w"/>
              <dgm:constr type="t" for="ch" forName="Parent" refType="h" fact="0.1751"/>
              <dgm:constr type="w" for="ch" forName="Parent" refType="w" fact="0.6013"/>
              <dgm:constr type="h" for="ch" forName="Parent" refType="h" fact="0.4319"/>
              <dgm:constr type="r" for="ch" forName="Child1" refType="w" fact="0.4927"/>
              <dgm:constr type="t" for="ch" forName="Child1" refType="h" fact="0"/>
              <dgm:constr type="w" for="ch" forName="Child1" refType="w" fact="0.4927"/>
              <dgm:constr type="h" for="ch" forName="Child1" refType="h" fact="0.354"/>
              <dgm:constr type="r" for="ch" forName="Child2" refType="w" fact="0.4927"/>
              <dgm:constr type="t" for="ch" forName="Child2" refType="h" fact="0.428"/>
              <dgm:constr type="w" for="ch" forName="Child2" refType="w" fact="0.4927"/>
              <dgm:constr type="h" for="ch" forName="Child2" refType="h" fact="0.354"/>
            </dgm:constrLst>
          </dgm:if>
          <dgm:if name="Name17" axis="ch ch" ptType="node node" st="1 1" cnt="1 0" func="cnt" op="equ" val="4">
            <dgm:alg type="composite">
              <dgm:param type="ar" val="0.682"/>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r" for="ch" forName="Accent4" refType="w" fact="0.5427"/>
              <dgm:constr type="t" for="ch" forName="Accent4" refType="h" fact="0.6834"/>
              <dgm:constr type="w" for="ch" forName="Accent4" refType="w" fact="0.2269"/>
              <dgm:constr type="h" for="ch" forName="Accent4" refType="h" fact="0.1333"/>
              <dgm:constr type="r" for="ch" forName="Accent3" refType="w" fact="0.3587"/>
              <dgm:constr type="t" for="ch" forName="Accent3" refType="h" fact="0.4021"/>
              <dgm:constr type="w" for="ch" forName="Accent3" refType="w" fact="0.2269"/>
              <dgm:constr type="h" for="ch" forName="Accent3" refType="h" fact="0.1333"/>
              <dgm:constr type="r" for="ch" forName="Accent2" refType="w" fact="0.6235"/>
              <dgm:constr type="t" for="ch" forName="Accent2" refType="h" fact="0.1529"/>
              <dgm:constr type="w" for="ch" forName="Accent2" refType="w" fact="0.2269"/>
              <dgm:constr type="h" for="ch" forName="Accent2" refType="h" fact="0.1333"/>
              <dgm:constr type="r" for="ch" forName="Accent1" refType="w" fact="0"/>
              <dgm:constr type="t" for="ch" forName="Accent1" refType="h" fact="0"/>
              <dgm:constr type="w" for="ch" forName="Accent1" refType="w" fact="0"/>
              <dgm:constr type="h" for="ch" forName="Accent1" refType="h" fact="0"/>
              <dgm:constr type="r" for="ch" forName="Child4" refType="w" fact="0.9446"/>
              <dgm:constr type="t" for="ch" forName="Child4" refType="h" fact="0.7093"/>
              <dgm:constr type="w" for="ch" forName="Child4" refType="w" fact="0.4927"/>
              <dgm:constr type="h" for="ch" forName="Child4" refType="h" fact="0.2907"/>
              <dgm:constr type="r" for="ch" forName="Parent" refType="w"/>
              <dgm:constr type="t" for="ch" forName="Parent" refType="h" fact="0.3226"/>
              <dgm:constr type="w" for="ch" forName="Parent" refType="w" fact="0.6013"/>
              <dgm:constr type="h" for="ch" forName="Parent" refType="h" fact="0.3547"/>
              <dgm:constr type="r" for="ch" forName="Child2" refType="w" fact="0.4927"/>
              <dgm:constr type="t" for="ch" forName="Child2" refType="h" fact="0.1788"/>
              <dgm:constr type="w" for="ch" forName="Child2" refType="w" fact="0.4927"/>
              <dgm:constr type="h" for="ch" forName="Child2" refType="h" fact="0.2907"/>
              <dgm:constr type="r" for="ch" forName="Child3" refType="w" fact="0.4927"/>
              <dgm:constr type="t" for="ch" forName="Child3" refType="h" fact="0.5303"/>
              <dgm:constr type="w" for="ch" forName="Child3" refType="w" fact="0.4927"/>
              <dgm:constr type="h" for="ch" forName="Child3" refType="h" fact="0.2907"/>
              <dgm:constr type="r" for="ch" forName="Child1" refType="w" fact="0.9446"/>
              <dgm:constr type="t" for="ch" forName="Child1" refType="h" fact="0"/>
              <dgm:constr type="w" for="ch" forName="Child1" refType="w" fact="0.4927"/>
              <dgm:constr type="h" for="ch" forName="Child1" refType="h" fact="0.2907"/>
            </dgm:constrLst>
          </dgm:if>
          <dgm:if name="Name18" axis="ch ch" ptType="node node" st="1 1" cnt="1 0" func="cnt" op="equ" val="5">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r" for="ch" forName="Accent5" refType="w" fact="0.7142"/>
              <dgm:constr type="t" for="ch" forName="Accent5" refType="h" fact="0.7126"/>
              <dgm:constr type="w" for="ch" forName="Accent5" refType="w" fact="0.1622"/>
              <dgm:constr type="h" for="ch" forName="Accent5" refType="h" fact="0.1333"/>
              <dgm:constr type="r" for="ch" forName="Accent4" refType="w" fact="0.388"/>
              <dgm:constr type="t" for="ch" forName="Accent4" refType="h" fact="0.6834"/>
              <dgm:constr type="w" for="ch" forName="Accent4" refType="w" fact="0.1622"/>
              <dgm:constr type="h" for="ch" forName="Accent4" refType="h" fact="0.1333"/>
              <dgm:constr type="r" for="ch" forName="Accent3" refType="w" fact="0.2565"/>
              <dgm:constr type="t" for="ch" forName="Accent3" refType="h" fact="0.4021"/>
              <dgm:constr type="w" for="ch" forName="Accent3" refType="w" fact="0.1622"/>
              <dgm:constr type="h" for="ch" forName="Accent3" refType="h" fact="0.1333"/>
              <dgm:constr type="r" for="ch" forName="Accent2" refType="w" fact="0.4458"/>
              <dgm:constr type="t" for="ch" forName="Accent2" refType="h" fact="0.1529"/>
              <dgm:constr type="w" for="ch" forName="Accent2" refType="w" fact="0.1622"/>
              <dgm:constr type="h" for="ch" forName="Accent2" refType="h" fact="0.1333"/>
              <dgm:constr type="r" for="ch" forName="Accent1" refType="w" fact="0"/>
              <dgm:constr type="t" for="ch" forName="Accent1" refType="h" fact="0"/>
              <dgm:constr type="w" for="ch" forName="Accent1" refType="w" fact="0"/>
              <dgm:constr type="h" for="ch" forName="Accent1" refType="h" fact="0"/>
              <dgm:constr type="r" for="ch" forName="Child4" refType="w" fact="0.6754"/>
              <dgm:constr type="t" for="ch" forName="Child4" refType="h" fact="0.7093"/>
              <dgm:constr type="w" for="ch" forName="Child4" refType="w" fact="0.3523"/>
              <dgm:constr type="h" for="ch" forName="Child4" refType="h" fact="0.2907"/>
              <dgm:constr type="r" for="ch" forName="Parent" refType="w" fact="0.715"/>
              <dgm:constr type="t" for="ch" forName="Parent" refType="h" fact="0.3226"/>
              <dgm:constr type="w" for="ch" forName="Parent" refType="w" fact="0.4299"/>
              <dgm:constr type="h" for="ch" forName="Parent" refType="h" fact="0.3547"/>
              <dgm:constr type="r" for="ch" forName="Child2" refType="w" fact="0.3523"/>
              <dgm:constr type="t" for="ch" forName="Child2" refType="h" fact="0.1788"/>
              <dgm:constr type="w" for="ch" forName="Child2" refType="w" fact="0.3523"/>
              <dgm:constr type="h" for="ch" forName="Child2" refType="h" fact="0.2907"/>
              <dgm:constr type="r" for="ch" forName="Child3" refType="w" fact="0.3523"/>
              <dgm:constr type="t" for="ch" forName="Child3" refType="h" fact="0.5303"/>
              <dgm:constr type="w" for="ch" forName="Child3" refType="w" fact="0.3523"/>
              <dgm:constr type="h" for="ch" forName="Child3" refType="h" fact="0.2907"/>
              <dgm:constr type="r" for="ch" forName="Child5" refType="w"/>
              <dgm:constr type="t" for="ch" forName="Child5" refType="h" fact="0.5305"/>
              <dgm:constr type="w" for="ch" forName="Child5" refType="w" fact="0.3523"/>
              <dgm:constr type="h" for="ch" forName="Child5" refType="h" fact="0.2907"/>
              <dgm:constr type="r" for="ch" forName="Child1" refType="w" fact="0.6754"/>
              <dgm:constr type="t" for="ch" forName="Child1" refType="h" fact="0"/>
              <dgm:constr type="w" for="ch" forName="Child1" refType="w" fact="0.3523"/>
              <dgm:constr type="h" for="ch" forName="Child1" refType="h" fact="0.2907"/>
            </dgm:constrLst>
          </dgm:if>
          <dgm:else name="Name19">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6" refType="primFontSz" refFor="des" refForName="Parent" op="lte"/>
              <dgm:constr type="primFontSz" for="des" forName="Child7"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primFontSz" for="des" forName="Child7" refType="primFontSz" refFor="des" refForName="Child1" op="equ"/>
              <dgm:constr type="primFontSz" for="des" ptType="node" op="equ" val="65"/>
              <dgm:constr type="r" for="ch" forName="Accent6" refType="w" fact="0.9066"/>
              <dgm:constr type="t" for="ch" forName="Accent6" refType="h" fact="0.4635"/>
              <dgm:constr type="w" for="ch" forName="Accent6" refType="w" fact="0.1622"/>
              <dgm:constr type="h" for="ch" forName="Accent6" refType="h" fact="0.1333"/>
              <dgm:constr type="r" for="ch" forName="Accent5" refType="w" fact="0.7142"/>
              <dgm:constr type="t" for="ch" forName="Accent5" refType="h" fact="0.7126"/>
              <dgm:constr type="w" for="ch" forName="Accent5" refType="w" fact="0.1622"/>
              <dgm:constr type="h" for="ch" forName="Accent5" refType="h" fact="0.1333"/>
              <dgm:constr type="r" for="ch" forName="Accent4" refType="w" fact="0.388"/>
              <dgm:constr type="t" for="ch" forName="Accent4" refType="h" fact="0.6834"/>
              <dgm:constr type="w" for="ch" forName="Accent4" refType="w" fact="0.1622"/>
              <dgm:constr type="h" for="ch" forName="Accent4" refType="h" fact="0.1333"/>
              <dgm:constr type="r" for="ch" forName="Accent3" refType="w" fact="0.2565"/>
              <dgm:constr type="t" for="ch" forName="Accent3" refType="h" fact="0.4021"/>
              <dgm:constr type="w" for="ch" forName="Accent3" refType="w" fact="0.1622"/>
              <dgm:constr type="h" for="ch" forName="Accent3" refType="h" fact="0.1333"/>
              <dgm:constr type="r" for="ch" forName="Accent2" refType="w" fact="0.4458"/>
              <dgm:constr type="t" for="ch" forName="Accent2" refType="h" fact="0.1529"/>
              <dgm:constr type="w" for="ch" forName="Accent2" refType="w" fact="0.1622"/>
              <dgm:constr type="h" for="ch" forName="Accent2" refType="h" fact="0.1333"/>
              <dgm:constr type="r" for="ch" forName="Accent1" refType="w" fact="0"/>
              <dgm:constr type="t" for="ch" forName="Accent1" refType="h" fact="0"/>
              <dgm:constr type="w" for="ch" forName="Accent1" refType="w" fact="0"/>
              <dgm:constr type="h" for="ch" forName="Accent1" refType="h" fact="0"/>
              <dgm:constr type="r" for="ch" forName="Child4" refType="w" fact="0.6754"/>
              <dgm:constr type="t" for="ch" forName="Child4" refType="h" fact="0.7093"/>
              <dgm:constr type="w" for="ch" forName="Child4" refType="w" fact="0.3523"/>
              <dgm:constr type="h" for="ch" forName="Child4" refType="h" fact="0.2907"/>
              <dgm:constr type="r" for="ch" forName="Parent" refType="w" fact="0.715"/>
              <dgm:constr type="t" for="ch" forName="Parent" refType="h" fact="0.3226"/>
              <dgm:constr type="w" for="ch" forName="Parent" refType="w" fact="0.4299"/>
              <dgm:constr type="h" for="ch" forName="Parent" refType="h" fact="0.3547"/>
              <dgm:constr type="r" for="ch" forName="Child2" refType="w" fact="0.3523"/>
              <dgm:constr type="t" for="ch" forName="Child2" refType="h" fact="0.1788"/>
              <dgm:constr type="w" for="ch" forName="Child2" refType="w" fact="0.3523"/>
              <dgm:constr type="h" for="ch" forName="Child2" refType="h" fact="0.2907"/>
              <dgm:constr type="r" for="ch" forName="Child3" refType="w" fact="0.3523"/>
              <dgm:constr type="t" for="ch" forName="Child3" refType="h" fact="0.5303"/>
              <dgm:constr type="w" for="ch" forName="Child3" refType="w" fact="0.3523"/>
              <dgm:constr type="h" for="ch" forName="Child3" refType="h" fact="0.2907"/>
              <dgm:constr type="r" for="ch" forName="Child5" refType="w"/>
              <dgm:constr type="t" for="ch" forName="Child5" refType="h" fact="0.5305"/>
              <dgm:constr type="w" for="ch" forName="Child5" refType="w" fact="0.3523"/>
              <dgm:constr type="h" for="ch" forName="Child5" refType="h" fact="0.2907"/>
              <dgm:constr type="r" for="ch" forName="Child6" refType="w"/>
              <dgm:constr type="t" for="ch" forName="Child6" refType="h" fact="0.1784"/>
              <dgm:constr type="w" for="ch" forName="Child6" refType="w" fact="0.3523"/>
              <dgm:constr type="h" for="ch" forName="Child6" refType="h" fact="0.2907"/>
              <dgm:constr type="r" for="ch" forName="Child1" refType="w" fact="0.6754"/>
              <dgm:constr type="t" for="ch" forName="Child1" refType="h" fact="0"/>
              <dgm:constr type="w" for="ch" forName="Child1" refType="w" fact="0.3523"/>
              <dgm:constr type="h" for="ch" forName="Child1" refType="h" fact="0.2907"/>
            </dgm:constrLst>
          </dgm:else>
        </dgm:choose>
      </dgm:else>
    </dgm:choose>
    <dgm:forEach name="wrapper" axis="self" ptType="parTrans">
      <dgm:forEach name="accentRepeat" axis="self">
        <dgm:layoutNode name="Accent" styleLbl="bgShp">
          <dgm:alg type="sp"/>
          <dgm:shape xmlns:r="http://schemas.openxmlformats.org/officeDocument/2006/relationships" type="hexagon" r:blip="" zOrderOff="-2">
            <dgm:adjLst>
              <dgm:adj idx="1" val="0.289"/>
              <dgm:adj idx="2" val="1.1547"/>
            </dgm:adjLst>
          </dgm:shape>
          <dgm:presOf/>
        </dgm:layoutNode>
      </dgm:forEach>
    </dgm:forEach>
    <dgm:forEach name="Name20" axis="ch" ptType="node" cnt="1">
      <dgm:layoutNode name="Parent" styleLbl="node0">
        <dgm:varLst>
          <dgm:chMax val="6"/>
          <dgm:chPref val="6"/>
        </dgm:varLst>
        <dgm:alg type="tx"/>
        <dgm:shape xmlns:r="http://schemas.openxmlformats.org/officeDocument/2006/relationships" type="hexagon" r:blip="">
          <dgm:adjLst>
            <dgm:adj idx="1" val="0.2857"/>
            <dgm:adj idx="2" val="1.1547"/>
          </dgm:adjLst>
        </dgm:shape>
        <dgm:presOf axis="self"/>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1" axis="ch ch" ptType="node node" st="1 1" cnt="1 1">
      <dgm:layoutNode name="Accent1">
        <dgm:alg type="sp"/>
        <dgm:shape xmlns:r="http://schemas.openxmlformats.org/officeDocument/2006/relationships" r:blip="" zOrderOff="-2">
          <dgm:adjLst/>
        </dgm:shape>
        <dgm:presOf/>
        <dgm:constrLst/>
        <dgm:forEach name="Name22" ref="accentRepeat"/>
      </dgm:layoutNode>
      <dgm:layoutNode name="Child1"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3" axis="ch ch" ptType="node node" st="1 2" cnt="1 1">
      <dgm:layoutNode name="Accent2">
        <dgm:alg type="sp"/>
        <dgm:shape xmlns:r="http://schemas.openxmlformats.org/officeDocument/2006/relationships" r:blip="" zOrderOff="-2">
          <dgm:adjLst/>
        </dgm:shape>
        <dgm:presOf/>
        <dgm:constrLst/>
        <dgm:forEach name="Name24" ref="accentRepeat"/>
      </dgm:layoutNode>
      <dgm:layoutNode name="Child2"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5" axis="ch ch" ptType="node node" st="1 3" cnt="1 1">
      <dgm:layoutNode name="Accent3">
        <dgm:alg type="sp"/>
        <dgm:shape xmlns:r="http://schemas.openxmlformats.org/officeDocument/2006/relationships" r:blip="" zOrderOff="-2">
          <dgm:adjLst/>
        </dgm:shape>
        <dgm:presOf/>
        <dgm:constrLst/>
        <dgm:forEach name="Name26" ref="accentRepeat"/>
      </dgm:layoutNode>
      <dgm:layoutNode name="Child3"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7" axis="ch ch" ptType="node node" st="1 4" cnt="1 1">
      <dgm:layoutNode name="Accent4">
        <dgm:alg type="sp"/>
        <dgm:shape xmlns:r="http://schemas.openxmlformats.org/officeDocument/2006/relationships" r:blip="">
          <dgm:adjLst/>
        </dgm:shape>
        <dgm:presOf/>
        <dgm:constrLst/>
        <dgm:forEach name="Name28" ref="accentRepeat"/>
      </dgm:layoutNode>
      <dgm:layoutNode name="Child4"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9" axis="ch ch" ptType="node node" st="1 5" cnt="1 1">
      <dgm:layoutNode name="Accent5">
        <dgm:alg type="sp"/>
        <dgm:shape xmlns:r="http://schemas.openxmlformats.org/officeDocument/2006/relationships" r:blip="">
          <dgm:adjLst/>
        </dgm:shape>
        <dgm:presOf/>
        <dgm:constrLst/>
        <dgm:forEach name="Name30" ref="accentRepeat"/>
      </dgm:layoutNode>
      <dgm:layoutNode name="Child5"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31" axis="ch ch" ptType="node node" st="1 6" cnt="1 1">
      <dgm:layoutNode name="Accent6">
        <dgm:alg type="sp"/>
        <dgm:shape xmlns:r="http://schemas.openxmlformats.org/officeDocument/2006/relationships" r:blip="">
          <dgm:adjLst/>
        </dgm:shape>
        <dgm:presOf/>
        <dgm:constrLst/>
        <dgm:forEach name="Name32" ref="accentRepeat"/>
      </dgm:layoutNode>
      <dgm:layoutNode name="Child6"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layoutNode>
</dgm:layoutDef>
</file>

<file path=word/diagrams/layout3.xml><?xml version="1.0" encoding="utf-8"?>
<dgm:layoutDef xmlns:dgm="http://schemas.openxmlformats.org/drawingml/2006/diagram" xmlns:a="http://schemas.openxmlformats.org/drawingml/2006/main" uniqueId="urn:microsoft.com/office/officeart/2011/layout/HexagonRadial">
  <dgm:title val="Hexagon Radial"/>
  <dgm:desc val="Use to show a sequential process that relates to a central idea or theme. Limited to six Level 2 shapes. Works best with small amounts of text. Unused text does not appear, but remains available if you switch layouts."/>
  <dgm:catLst>
    <dgm:cat type="cycle" pri="8500"/>
    <dgm:cat type="officeonline" pri="9000"/>
  </dgm:catLst>
  <dgm:sampData>
    <dgm:dataModel>
      <dgm:ptLst>
        <dgm:pt modelId="0" type="doc"/>
        <dgm:pt modelId="10">
          <dgm:prSet phldr="1"/>
        </dgm:pt>
        <dgm:pt modelId="11">
          <dgm:prSet phldr="1"/>
        </dgm:pt>
        <dgm:pt modelId="12">
          <dgm:prSet phldr="1"/>
        </dgm:pt>
        <dgm:pt modelId="13">
          <dgm:prSet phldr="1"/>
        </dgm:pt>
        <dgm:pt modelId="14">
          <dgm:prSet phldr="1"/>
        </dgm:pt>
        <dgm:pt modelId="15">
          <dgm:prSet phldr="1"/>
        </dgm:pt>
        <dgm:pt modelId="16">
          <dgm:prSet phldr="1"/>
        </dgm:pt>
      </dgm:ptLst>
      <dgm:cxnLst>
        <dgm:cxn modelId="40" srcId="0" destId="10" srcOrd="0" destOrd="0"/>
        <dgm:cxn modelId="50" srcId="10" destId="11" srcOrd="0" destOrd="0"/>
        <dgm:cxn modelId="60" srcId="10" destId="12" srcOrd="0" destOrd="0"/>
        <dgm:cxn modelId="70" srcId="10" destId="13" srcOrd="0" destOrd="0"/>
        <dgm:cxn modelId="80" srcId="10" destId="14" srcOrd="0" destOrd="0"/>
        <dgm:cxn modelId="90" srcId="10" destId="15" srcOrd="0" destOrd="0"/>
        <dgm:cxn modelId="100" srcId="10" destId="16" srcOrd="0" destOrd="0"/>
      </dgm:cxnLst>
      <dgm:bg/>
      <dgm:whole/>
    </dgm:dataModel>
  </dgm:sampData>
  <dgm:styleData>
    <dgm:dataModel>
      <dgm:ptLst>
        <dgm:pt modelId="0" type="doc"/>
        <dgm:pt modelId="10">
          <dgm:prSet phldr="1"/>
        </dgm:pt>
        <dgm:pt modelId="11">
          <dgm:prSet phldr="1"/>
        </dgm:pt>
        <dgm:pt modelId="12">
          <dgm:prSet phldr="1"/>
        </dgm:pt>
        <dgm:pt modelId="13">
          <dgm:prSet phldr="1"/>
        </dgm:pt>
      </dgm:ptLst>
      <dgm:cxnLst>
        <dgm:cxn modelId="40" srcId="0" destId="10" srcOrd="0" destOrd="0"/>
        <dgm:cxn modelId="50" srcId="10" destId="11" srcOrd="0" destOrd="0"/>
        <dgm:cxn modelId="60" srcId="10" destId="12" srcOrd="0" destOrd="0"/>
        <dgm:cxn modelId="70" srcId="10" destId="13" srcOrd="0" destOrd="0"/>
      </dgm:cxnLst>
      <dgm:bg/>
      <dgm:whole/>
    </dgm:dataModel>
  </dgm:styleData>
  <dgm:clrData>
    <dgm:dataModel>
      <dgm:ptLst>
        <dgm:pt modelId="0" type="doc"/>
        <dgm:pt modelId="10">
          <dgm:prSet phldr="1"/>
        </dgm:pt>
        <dgm:pt modelId="11">
          <dgm:prSet phldr="1"/>
        </dgm:pt>
        <dgm:pt modelId="12">
          <dgm:prSet phldr="1"/>
        </dgm:pt>
        <dgm:pt modelId="13">
          <dgm:prSet phldr="1"/>
        </dgm:pt>
        <dgm:pt modelId="14">
          <dgm:prSet phldr="1"/>
        </dgm:pt>
        <dgm:pt modelId="15">
          <dgm:prSet phldr="1"/>
        </dgm:pt>
        <dgm:pt modelId="16">
          <dgm:prSet phldr="1"/>
        </dgm:pt>
      </dgm:ptLst>
      <dgm:cxnLst>
        <dgm:cxn modelId="40" srcId="0" destId="10" srcOrd="0" destOrd="0"/>
        <dgm:cxn modelId="50" srcId="10" destId="11" srcOrd="0" destOrd="0"/>
        <dgm:cxn modelId="60" srcId="10" destId="12" srcOrd="0" destOrd="0"/>
        <dgm:cxn modelId="70" srcId="10" destId="13" srcOrd="0" destOrd="0"/>
        <dgm:cxn modelId="80" srcId="10" destId="14" srcOrd="0" destOrd="0"/>
        <dgm:cxn modelId="90" srcId="10" destId="15" srcOrd="0" destOrd="0"/>
        <dgm:cxn modelId="100" srcId="10" destId="16" srcOrd="0" destOrd="0"/>
      </dgm:cxnLst>
      <dgm:bg/>
      <dgm:whole/>
    </dgm:dataModel>
  </dgm:clrData>
  <dgm:layoutNode name="Name0">
    <dgm:varLst>
      <dgm:chMax val="1"/>
      <dgm:chPref val="1"/>
      <dgm:dir/>
      <dgm:animOne val="branch"/>
      <dgm:animLvl val="lvl"/>
    </dgm:varLst>
    <dgm:shape xmlns:r="http://schemas.openxmlformats.org/officeDocument/2006/relationships" r:blip="">
      <dgm:adjLst/>
    </dgm:shape>
    <dgm:choose name="Name1">
      <dgm:if name="Name2" func="var" arg="dir" op="equ" val="norm">
        <dgm:choose name="Name3">
          <dgm:if name="Name4" axis="ch ch" ptType="node node" st="1 1" cnt="1 0" func="cnt" op="equ" val="0">
            <dgm:alg type="composite">
              <dgm:param type="ar" val="1.1561"/>
            </dgm:alg>
            <dgm:constrLst>
              <dgm:constr type="primFontSz" for="des" forName="Parent" val="65"/>
              <dgm:constr type="l" for="ch" forName="Parent" refType="w" fact="0"/>
              <dgm:constr type="t" for="ch" forName="Parent" refType="h" fact="0"/>
              <dgm:constr type="w" for="ch" forName="Parent" refType="w"/>
              <dgm:constr type="h" for="ch" forName="Parent" refType="h"/>
            </dgm:constrLst>
          </dgm:if>
          <dgm:if name="Name5" axis="ch ch" ptType="node node" st="1 1" cnt="1 0" func="cnt" op="lte" val="1">
            <dgm:alg type="composite">
              <dgm:param type="ar" val="1.368"/>
            </dgm:alg>
            <dgm:constrLst>
              <dgm:constr type="primFontSz" for="des" forName="Parent" val="65"/>
              <dgm:constr type="primFontSz" for="des" forName="Child1" val="65"/>
              <dgm:constr type="primFontSz" for="des" forName="Child1" refType="primFontSz" refFor="des" refForName="Parent" op="lte"/>
              <dgm:constr type="l" for="ch" forName="Accent1" refType="w" fact="0.1685"/>
              <dgm:constr type="t" for="ch" forName="Accent1" refType="h" fact="0.2946"/>
              <dgm:constr type="w" for="ch" forName="Accent1" refType="w" fact="0.462"/>
              <dgm:constr type="h" for="ch" forName="Accent1" refType="h" fact="0.5472"/>
              <dgm:constr type="l" for="ch" forName="Parent" refType="w" fact="0"/>
              <dgm:constr type="t" for="ch" forName="Parent" refType="h" fact="0.2885"/>
              <dgm:constr type="w" for="ch" forName="Parent" refType="w" fact="0.6013"/>
              <dgm:constr type="h" for="ch" forName="Parent" refType="h" fact="0.7115"/>
              <dgm:constr type="l" for="ch" forName="Child1" refType="w" fact="0.5073"/>
              <dgm:constr type="t" for="ch" forName="Child1" refType="h" fact="0"/>
              <dgm:constr type="w" for="ch" forName="Child1" refType="w" fact="0.4927"/>
              <dgm:constr type="h" for="ch" forName="Child1" refType="h" fact="0.5831"/>
            </dgm:constrLst>
          </dgm:if>
          <dgm:if name="Name6" axis="ch ch" ptType="node node" st="1 1" cnt="1 0" func="cnt" op="equ" val="2">
            <dgm:alg type="composite">
              <dgm:param type="ar" val="1.0619"/>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2" refType="primFontSz" refFor="des" refForName="Child1" op="equ"/>
              <dgm:constr type="l" for="ch" forName="Accent2" refType="w" fact="0.6413"/>
              <dgm:constr type="t" for="ch" forName="Accent2" refType="h" fact="0.3477"/>
              <dgm:constr type="w" for="ch" forName="Accent2" refType="w" fact="0.2269"/>
              <dgm:constr type="h" for="ch" forName="Accent2" refType="h" fact="0.2076"/>
              <dgm:constr type="l" for="ch" forName="Accent1" refType="w" fact="0"/>
              <dgm:constr type="t" for="ch" forName="Accent1" refType="h" fact="0"/>
              <dgm:constr type="w" for="ch" forName="Accent1" refType="w" fact="0"/>
              <dgm:constr type="h" for="ch" forName="Accent1" refType="h" fact="0"/>
              <dgm:constr type="l" for="ch" forName="Parent" refType="w" fact="0"/>
              <dgm:constr type="t" for="ch" forName="Parent" refType="h" fact="0.2239"/>
              <dgm:constr type="w" for="ch" forName="Parent" refType="w" fact="0.6013"/>
              <dgm:constr type="h" for="ch" forName="Parent" refType="h" fact="0.5523"/>
              <dgm:constr type="l" for="ch" forName="Child1" refType="w" fact="0.5073"/>
              <dgm:constr type="t" for="ch" forName="Child1" refType="h" fact="0"/>
              <dgm:constr type="w" for="ch" forName="Child1" refType="w" fact="0.4927"/>
              <dgm:constr type="h" for="ch" forName="Child1" refType="h" fact="0.4527"/>
              <dgm:constr type="l" for="ch" forName="Child2" refType="w" fact="0.5073"/>
              <dgm:constr type="t" for="ch" forName="Child2" refType="h" fact="0.5473"/>
              <dgm:constr type="w" for="ch" forName="Child2" refType="w" fact="0.4927"/>
              <dgm:constr type="h" for="ch" forName="Child2" refType="h" fact="0.4527"/>
            </dgm:constrLst>
          </dgm:if>
          <dgm:if name="Name7" axis="ch ch" ptType="node node" st="1 1" cnt="1 0" func="cnt" op="equ" val="3">
            <dgm:alg type="composite">
              <dgm:param type="ar" val="0.8305"/>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2" refType="primFontSz" refFor="des" refForName="Child1" op="equ"/>
              <dgm:constr type="primFontSz" for="des" forName="Child3" refType="primFontSz" refFor="des" refForName="Child1" op="equ"/>
              <dgm:constr type="l" for="ch" forName="Accent3" refType="w" fact="0.4573"/>
              <dgm:constr type="t" for="ch" forName="Accent3" refType="h" fact="0.6145"/>
              <dgm:constr type="w" for="ch" forName="Accent3" refType="w" fact="0.2269"/>
              <dgm:constr type="h" for="ch" forName="Accent3" refType="h" fact="0.1623"/>
              <dgm:constr type="l" for="ch" forName="Accent2" refType="w" fact="0.6413"/>
              <dgm:constr type="t" for="ch" forName="Accent2" refType="h" fact="0.2719"/>
              <dgm:constr type="w" for="ch" forName="Accent2" refType="w" fact="0.2269"/>
              <dgm:constr type="h" for="ch" forName="Accent2" refType="h" fact="0.1623"/>
              <dgm:constr type="l" for="ch" forName="Accent1" refType="w" fact="0"/>
              <dgm:constr type="t" for="ch" forName="Accent1" refType="h" fact="0"/>
              <dgm:constr type="w" for="ch" forName="Accent1" refType="w" fact="0"/>
              <dgm:constr type="h" for="ch" forName="Accent1" refType="h" fact="0"/>
              <dgm:constr type="l" for="ch" forName="Child3" refType="w" fact="0.0554"/>
              <dgm:constr type="t" for="ch" forName="Child3" refType="h" fact="0.646"/>
              <dgm:constr type="w" for="ch" forName="Child3" refType="w" fact="0.4927"/>
              <dgm:constr type="h" for="ch" forName="Child3" refType="h" fact="0.354"/>
              <dgm:constr type="l" for="ch" forName="Parent" refType="w" fact="0"/>
              <dgm:constr type="t" for="ch" forName="Parent" refType="h" fact="0.1751"/>
              <dgm:constr type="w" for="ch" forName="Parent" refType="w" fact="0.6013"/>
              <dgm:constr type="h" for="ch" forName="Parent" refType="h" fact="0.4319"/>
              <dgm:constr type="l" for="ch" forName="Child1" refType="w" fact="0.5073"/>
              <dgm:constr type="t" for="ch" forName="Child1" refType="h" fact="0"/>
              <dgm:constr type="w" for="ch" forName="Child1" refType="w" fact="0.4927"/>
              <dgm:constr type="h" for="ch" forName="Child1" refType="h" fact="0.354"/>
              <dgm:constr type="l" for="ch" forName="Child2" refType="w" fact="0.5073"/>
              <dgm:constr type="t" for="ch" forName="Child2" refType="h" fact="0.428"/>
              <dgm:constr type="w" for="ch" forName="Child2" refType="w" fact="0.4927"/>
              <dgm:constr type="h" for="ch" forName="Child2" refType="h" fact="0.354"/>
            </dgm:constrLst>
          </dgm:if>
          <dgm:if name="Name8" axis="ch ch" ptType="node node" st="1 1" cnt="1 0" func="cnt" op="equ" val="4">
            <dgm:alg type="composite">
              <dgm:param type="ar" val="0.682"/>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l" for="ch" forName="Accent4" refType="w" fact="0.4573"/>
              <dgm:constr type="t" for="ch" forName="Accent4" refType="h" fact="0.6834"/>
              <dgm:constr type="w" for="ch" forName="Accent4" refType="w" fact="0.2269"/>
              <dgm:constr type="h" for="ch" forName="Accent4" refType="h" fact="0.1333"/>
              <dgm:constr type="l" for="ch" forName="Accent3" refType="w" fact="0.6413"/>
              <dgm:constr type="t" for="ch" forName="Accent3" refType="h" fact="0.4021"/>
              <dgm:constr type="w" for="ch" forName="Accent3" refType="w" fact="0.2269"/>
              <dgm:constr type="h" for="ch" forName="Accent3" refType="h" fact="0.1333"/>
              <dgm:constr type="l" for="ch" forName="Accent2" refType="w" fact="0.3765"/>
              <dgm:constr type="t" for="ch" forName="Accent2" refType="h" fact="0.1529"/>
              <dgm:constr type="w" for="ch" forName="Accent2" refType="w" fact="0.2269"/>
              <dgm:constr type="h" for="ch" forName="Accent2" refType="h" fact="0.1333"/>
              <dgm:constr type="l" for="ch" forName="Accent1" refType="w" fact="0"/>
              <dgm:constr type="t" for="ch" forName="Accent1" refType="h" fact="0"/>
              <dgm:constr type="w" for="ch" forName="Accent1" refType="w" fact="0"/>
              <dgm:constr type="h" for="ch" forName="Accent1" refType="h" fact="0"/>
              <dgm:constr type="l" for="ch" forName="Child4" refType="w" fact="0.0554"/>
              <dgm:constr type="t" for="ch" forName="Child4" refType="h" fact="0.7093"/>
              <dgm:constr type="w" for="ch" forName="Child4" refType="w" fact="0.4927"/>
              <dgm:constr type="h" for="ch" forName="Child4" refType="h" fact="0.2907"/>
              <dgm:constr type="l" for="ch" forName="Parent" refType="w" fact="0"/>
              <dgm:constr type="t" for="ch" forName="Parent" refType="h" fact="0.3226"/>
              <dgm:constr type="w" for="ch" forName="Parent" refType="w" fact="0.6013"/>
              <dgm:constr type="h" for="ch" forName="Parent" refType="h" fact="0.3547"/>
              <dgm:constr type="l" for="ch" forName="Child2" refType="w" fact="0.5073"/>
              <dgm:constr type="t" for="ch" forName="Child2" refType="h" fact="0.1788"/>
              <dgm:constr type="w" for="ch" forName="Child2" refType="w" fact="0.4927"/>
              <dgm:constr type="h" for="ch" forName="Child2" refType="h" fact="0.2907"/>
              <dgm:constr type="l" for="ch" forName="Child3" refType="w" fact="0.5073"/>
              <dgm:constr type="t" for="ch" forName="Child3" refType="h" fact="0.5303"/>
              <dgm:constr type="w" for="ch" forName="Child3" refType="w" fact="0.4927"/>
              <dgm:constr type="h" for="ch" forName="Child3" refType="h" fact="0.2907"/>
              <dgm:constr type="l" for="ch" forName="Child1" refType="w" fact="0.0554"/>
              <dgm:constr type="t" for="ch" forName="Child1" refType="h" fact="0"/>
              <dgm:constr type="w" for="ch" forName="Child1" refType="w" fact="0.4927"/>
              <dgm:constr type="h" for="ch" forName="Child1" refType="h" fact="0.2907"/>
            </dgm:constrLst>
          </dgm:if>
          <dgm:if name="Name9" axis="ch ch" ptType="node node" st="1 1" cnt="1 0" func="cnt" op="equ" val="5">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l" for="ch" forName="Accent5" refType="w" fact="0.2858"/>
              <dgm:constr type="t" for="ch" forName="Accent5" refType="h" fact="0.7126"/>
              <dgm:constr type="w" for="ch" forName="Accent5" refType="w" fact="0.1622"/>
              <dgm:constr type="h" for="ch" forName="Accent5" refType="h" fact="0.1333"/>
              <dgm:constr type="l" for="ch" forName="Accent4" refType="w" fact="0.612"/>
              <dgm:constr type="t" for="ch" forName="Accent4" refType="h" fact="0.6834"/>
              <dgm:constr type="w" for="ch" forName="Accent4" refType="w" fact="0.1622"/>
              <dgm:constr type="h" for="ch" forName="Accent4" refType="h" fact="0.1333"/>
              <dgm:constr type="l" for="ch" forName="Accent3" refType="w" fact="0.7435"/>
              <dgm:constr type="t" for="ch" forName="Accent3" refType="h" fact="0.4021"/>
              <dgm:constr type="w" for="ch" forName="Accent3" refType="w" fact="0.1622"/>
              <dgm:constr type="h" for="ch" forName="Accent3" refType="h" fact="0.1333"/>
              <dgm:constr type="l" for="ch" forName="Accent2" refType="w" fact="0.5542"/>
              <dgm:constr type="t" for="ch" forName="Accent2" refType="h" fact="0.1529"/>
              <dgm:constr type="w" for="ch" forName="Accent2" refType="w" fact="0.1622"/>
              <dgm:constr type="h" for="ch" forName="Accent2" refType="h" fact="0.1333"/>
              <dgm:constr type="l" for="ch" forName="Accent1" refType="w" fact="0"/>
              <dgm:constr type="t" for="ch" forName="Accent1" refType="h" fact="0"/>
              <dgm:constr type="w" for="ch" forName="Accent1" refType="w" fact="0"/>
              <dgm:constr type="h" for="ch" forName="Accent1" refType="h" fact="0"/>
              <dgm:constr type="l" for="ch" forName="Child4" refType="w" fact="0.3246"/>
              <dgm:constr type="t" for="ch" forName="Child4" refType="h" fact="0.7093"/>
              <dgm:constr type="w" for="ch" forName="Child4" refType="w" fact="0.3523"/>
              <dgm:constr type="h" for="ch" forName="Child4" refType="h" fact="0.2907"/>
              <dgm:constr type="l" for="ch" forName="Parent" refType="w" fact="0.285"/>
              <dgm:constr type="t" for="ch" forName="Parent" refType="h" fact="0.3226"/>
              <dgm:constr type="w" for="ch" forName="Parent" refType="w" fact="0.4299"/>
              <dgm:constr type="h" for="ch" forName="Parent" refType="h" fact="0.3547"/>
              <dgm:constr type="l" for="ch" forName="Child2" refType="w" fact="0.6477"/>
              <dgm:constr type="t" for="ch" forName="Child2" refType="h" fact="0.1788"/>
              <dgm:constr type="w" for="ch" forName="Child2" refType="w" fact="0.3523"/>
              <dgm:constr type="h" for="ch" forName="Child2" refType="h" fact="0.2907"/>
              <dgm:constr type="l" for="ch" forName="Child3" refType="w" fact="0.6477"/>
              <dgm:constr type="t" for="ch" forName="Child3" refType="h" fact="0.5303"/>
              <dgm:constr type="w" for="ch" forName="Child3" refType="w" fact="0.3523"/>
              <dgm:constr type="h" for="ch" forName="Child3" refType="h" fact="0.2907"/>
              <dgm:constr type="l" for="ch" forName="Child5" refType="w" fact="0"/>
              <dgm:constr type="t" for="ch" forName="Child5" refType="h" fact="0.5305"/>
              <dgm:constr type="w" for="ch" forName="Child5" refType="w" fact="0.3523"/>
              <dgm:constr type="h" for="ch" forName="Child5" refType="h" fact="0.2907"/>
              <dgm:constr type="l" for="ch" forName="Child1" refType="w" fact="0.3246"/>
              <dgm:constr type="t" for="ch" forName="Child1" refType="h" fact="0"/>
              <dgm:constr type="w" for="ch" forName="Child1" refType="w" fact="0.3523"/>
              <dgm:constr type="h" for="ch" forName="Child1" refType="h" fact="0.2907"/>
            </dgm:constrLst>
          </dgm:if>
          <dgm:else name="Name10">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6" refType="primFontSz" refFor="des" refForName="Parent" op="lte"/>
              <dgm:constr type="primFontSz" for="des" forName="Child7"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primFontSz" for="des" forName="Child7" refType="primFontSz" refFor="des" refForName="Child1" op="equ"/>
              <dgm:constr type="primFontSz" for="des" ptType="node" op="equ" val="65"/>
              <dgm:constr type="l" for="ch" forName="Accent6" refType="w" fact="0.0934"/>
              <dgm:constr type="t" for="ch" forName="Accent6" refType="h" fact="0.4635"/>
              <dgm:constr type="w" for="ch" forName="Accent6" refType="w" fact="0.1622"/>
              <dgm:constr type="h" for="ch" forName="Accent6" refType="h" fact="0.1333"/>
              <dgm:constr type="l" for="ch" forName="Accent5" refType="w" fact="0.2858"/>
              <dgm:constr type="t" for="ch" forName="Accent5" refType="h" fact="0.7126"/>
              <dgm:constr type="w" for="ch" forName="Accent5" refType="w" fact="0.1622"/>
              <dgm:constr type="h" for="ch" forName="Accent5" refType="h" fact="0.1333"/>
              <dgm:constr type="l" for="ch" forName="Accent4" refType="w" fact="0.612"/>
              <dgm:constr type="t" for="ch" forName="Accent4" refType="h" fact="0.6834"/>
              <dgm:constr type="w" for="ch" forName="Accent4" refType="w" fact="0.1622"/>
              <dgm:constr type="h" for="ch" forName="Accent4" refType="h" fact="0.1333"/>
              <dgm:constr type="l" for="ch" forName="Accent3" refType="w" fact="0.7435"/>
              <dgm:constr type="t" for="ch" forName="Accent3" refType="h" fact="0.4021"/>
              <dgm:constr type="w" for="ch" forName="Accent3" refType="w" fact="0.1622"/>
              <dgm:constr type="h" for="ch" forName="Accent3" refType="h" fact="0.1333"/>
              <dgm:constr type="l" for="ch" forName="Accent2" refType="w" fact="0.5542"/>
              <dgm:constr type="t" for="ch" forName="Accent2" refType="h" fact="0.1529"/>
              <dgm:constr type="w" for="ch" forName="Accent2" refType="w" fact="0.1622"/>
              <dgm:constr type="h" for="ch" forName="Accent2" refType="h" fact="0.1333"/>
              <dgm:constr type="l" for="ch" forName="Accent1" refType="w" fact="0"/>
              <dgm:constr type="t" for="ch" forName="Accent1" refType="h" fact="0"/>
              <dgm:constr type="w" for="ch" forName="Accent1" refType="w" fact="0"/>
              <dgm:constr type="h" for="ch" forName="Accent1" refType="h" fact="0"/>
              <dgm:constr type="l" for="ch" forName="Child4" refType="w" fact="0.3246"/>
              <dgm:constr type="t" for="ch" forName="Child4" refType="h" fact="0.7093"/>
              <dgm:constr type="w" for="ch" forName="Child4" refType="w" fact="0.3523"/>
              <dgm:constr type="h" for="ch" forName="Child4" refType="h" fact="0.2907"/>
              <dgm:constr type="l" for="ch" forName="Parent" refType="w" fact="0.285"/>
              <dgm:constr type="t" for="ch" forName="Parent" refType="h" fact="0.3226"/>
              <dgm:constr type="w" for="ch" forName="Parent" refType="w" fact="0.4299"/>
              <dgm:constr type="h" for="ch" forName="Parent" refType="h" fact="0.3547"/>
              <dgm:constr type="l" for="ch" forName="Child2" refType="w" fact="0.6477"/>
              <dgm:constr type="t" for="ch" forName="Child2" refType="h" fact="0.1788"/>
              <dgm:constr type="w" for="ch" forName="Child2" refType="w" fact="0.3523"/>
              <dgm:constr type="h" for="ch" forName="Child2" refType="h" fact="0.2907"/>
              <dgm:constr type="l" for="ch" forName="Child3" refType="w" fact="0.6477"/>
              <dgm:constr type="t" for="ch" forName="Child3" refType="h" fact="0.5303"/>
              <dgm:constr type="w" for="ch" forName="Child3" refType="w" fact="0.3523"/>
              <dgm:constr type="h" for="ch" forName="Child3" refType="h" fact="0.2907"/>
              <dgm:constr type="l" for="ch" forName="Child5" refType="w" fact="0"/>
              <dgm:constr type="t" for="ch" forName="Child5" refType="h" fact="0.5305"/>
              <dgm:constr type="w" for="ch" forName="Child5" refType="w" fact="0.3523"/>
              <dgm:constr type="h" for="ch" forName="Child5" refType="h" fact="0.2907"/>
              <dgm:constr type="l" for="ch" forName="Child6" refType="w" fact="0"/>
              <dgm:constr type="t" for="ch" forName="Child6" refType="h" fact="0.1784"/>
              <dgm:constr type="w" for="ch" forName="Child6" refType="w" fact="0.3523"/>
              <dgm:constr type="h" for="ch" forName="Child6" refType="h" fact="0.2907"/>
              <dgm:constr type="l" for="ch" forName="Child1" refType="w" fact="0.3246"/>
              <dgm:constr type="t" for="ch" forName="Child1" refType="h" fact="0"/>
              <dgm:constr type="w" for="ch" forName="Child1" refType="w" fact="0.3523"/>
              <dgm:constr type="h" for="ch" forName="Child1" refType="h" fact="0.2907"/>
            </dgm:constrLst>
          </dgm:else>
        </dgm:choose>
      </dgm:if>
      <dgm:else name="Name11">
        <dgm:choose name="Name12">
          <dgm:if name="Name13" axis="ch ch" ptType="node node" st="1 1" cnt="1 0" func="cnt" op="equ" val="0">
            <dgm:alg type="composite">
              <dgm:param type="ar" val="1.1561"/>
            </dgm:alg>
            <dgm:constrLst>
              <dgm:constr type="primFontSz" for="des" forName="Parent" val="65"/>
              <dgm:constr type="l" for="ch" forName="Parent" refType="w" fact="0"/>
              <dgm:constr type="t" for="ch" forName="Parent" refType="h" fact="0"/>
              <dgm:constr type="w" for="ch" forName="Parent" refType="w"/>
              <dgm:constr type="h" for="ch" forName="Parent" refType="h"/>
            </dgm:constrLst>
          </dgm:if>
          <dgm:if name="Name14" axis="ch ch" ptType="node node" st="1 1" cnt="1 0" func="cnt" op="lte" val="1">
            <dgm:alg type="composite">
              <dgm:param type="ar" val="1.368"/>
            </dgm:alg>
            <dgm:constrLst>
              <dgm:constr type="primFontSz" for="des" forName="Parent" val="65"/>
              <dgm:constr type="primFontSz" for="des" forName="Child1" val="65"/>
              <dgm:constr type="primFontSz" for="des" forName="Child1" refType="primFontSz" refFor="des" refForName="Parent" op="lte"/>
              <dgm:constr type="r" for="ch" forName="Accent1" refType="w" fact="0.8315"/>
              <dgm:constr type="t" for="ch" forName="Accent1" refType="h" fact="0.2946"/>
              <dgm:constr type="w" for="ch" forName="Accent1" refType="w" fact="0.462"/>
              <dgm:constr type="h" for="ch" forName="Accent1" refType="h" fact="0.5472"/>
              <dgm:constr type="r" for="ch" forName="Parent" refType="w"/>
              <dgm:constr type="t" for="ch" forName="Parent" refType="h" fact="0.2885"/>
              <dgm:constr type="w" for="ch" forName="Parent" refType="w" fact="0.6013"/>
              <dgm:constr type="h" for="ch" forName="Parent" refType="h" fact="0.7115"/>
              <dgm:constr type="r" for="ch" forName="Child1" refType="w" fact="0.4927"/>
              <dgm:constr type="t" for="ch" forName="Child1" refType="h" fact="0"/>
              <dgm:constr type="w" for="ch" forName="Child1" refType="w" fact="0.4927"/>
              <dgm:constr type="h" for="ch" forName="Child1" refType="h" fact="0.5831"/>
            </dgm:constrLst>
          </dgm:if>
          <dgm:if name="Name15" axis="ch ch" ptType="node node" st="1 1" cnt="1 0" func="cnt" op="equ" val="2">
            <dgm:alg type="composite">
              <dgm:param type="ar" val="1.0619"/>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2" refType="primFontSz" refFor="des" refForName="Child1" op="equ"/>
              <dgm:constr type="r" for="ch" forName="Accent2" refType="w" fact="0.3587"/>
              <dgm:constr type="t" for="ch" forName="Accent2" refType="h" fact="0.3477"/>
              <dgm:constr type="w" for="ch" forName="Accent2" refType="w" fact="0.2269"/>
              <dgm:constr type="h" for="ch" forName="Accent2" refType="h" fact="0.2076"/>
              <dgm:constr type="r" for="ch" forName="Accent1" refType="w" fact="0"/>
              <dgm:constr type="t" for="ch" forName="Accent1" refType="h" fact="0"/>
              <dgm:constr type="w" for="ch" forName="Accent1" refType="w" fact="0"/>
              <dgm:constr type="h" for="ch" forName="Accent1" refType="h" fact="0"/>
              <dgm:constr type="r" for="ch" forName="Parent" refType="w"/>
              <dgm:constr type="t" for="ch" forName="Parent" refType="h" fact="0.2239"/>
              <dgm:constr type="w" for="ch" forName="Parent" refType="w" fact="0.6013"/>
              <dgm:constr type="h" for="ch" forName="Parent" refType="h" fact="0.5523"/>
              <dgm:constr type="r" for="ch" forName="Child1" refType="w" fact="0.4927"/>
              <dgm:constr type="t" for="ch" forName="Child1" refType="h" fact="0"/>
              <dgm:constr type="w" for="ch" forName="Child1" refType="w" fact="0.4927"/>
              <dgm:constr type="h" for="ch" forName="Child1" refType="h" fact="0.4527"/>
              <dgm:constr type="r" for="ch" forName="Child2" refType="w" fact="0.5073"/>
              <dgm:constr type="t" for="ch" forName="Child2" refType="h" fact="0.5473"/>
              <dgm:constr type="w" for="ch" forName="Child2" refType="w" fact="0.4927"/>
              <dgm:constr type="h" for="ch" forName="Child2" refType="h" fact="0.4527"/>
            </dgm:constrLst>
          </dgm:if>
          <dgm:if name="Name16" axis="ch ch" ptType="node node" st="1 1" cnt="1 0" func="cnt" op="equ" val="3">
            <dgm:alg type="composite">
              <dgm:param type="ar" val="0.8305"/>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2" refType="primFontSz" refFor="des" refForName="Child1" op="equ"/>
              <dgm:constr type="primFontSz" for="des" forName="Child3" refType="primFontSz" refFor="des" refForName="Child1" op="equ"/>
              <dgm:constr type="r" for="ch" forName="Accent3" refType="w" fact="0.5427"/>
              <dgm:constr type="t" for="ch" forName="Accent3" refType="h" fact="0.6145"/>
              <dgm:constr type="w" for="ch" forName="Accent3" refType="w" fact="0.2269"/>
              <dgm:constr type="h" for="ch" forName="Accent3" refType="h" fact="0.1623"/>
              <dgm:constr type="r" for="ch" forName="Accent2" refType="w" fact="0.3587"/>
              <dgm:constr type="t" for="ch" forName="Accent2" refType="h" fact="0.2719"/>
              <dgm:constr type="w" for="ch" forName="Accent2" refType="w" fact="0.2269"/>
              <dgm:constr type="h" for="ch" forName="Accent2" refType="h" fact="0.1623"/>
              <dgm:constr type="r" for="ch" forName="Accent1" refType="w" fact="0"/>
              <dgm:constr type="t" for="ch" forName="Accent1" refType="h" fact="0"/>
              <dgm:constr type="w" for="ch" forName="Accent1" refType="w" fact="0"/>
              <dgm:constr type="h" for="ch" forName="Accent1" refType="h" fact="0"/>
              <dgm:constr type="r" for="ch" forName="Child3" refType="w" fact="0.9446"/>
              <dgm:constr type="t" for="ch" forName="Child3" refType="h" fact="0.646"/>
              <dgm:constr type="w" for="ch" forName="Child3" refType="w" fact="0.4927"/>
              <dgm:constr type="h" for="ch" forName="Child3" refType="h" fact="0.354"/>
              <dgm:constr type="r" for="ch" forName="Parent" refType="w"/>
              <dgm:constr type="t" for="ch" forName="Parent" refType="h" fact="0.1751"/>
              <dgm:constr type="w" for="ch" forName="Parent" refType="w" fact="0.6013"/>
              <dgm:constr type="h" for="ch" forName="Parent" refType="h" fact="0.4319"/>
              <dgm:constr type="r" for="ch" forName="Child1" refType="w" fact="0.4927"/>
              <dgm:constr type="t" for="ch" forName="Child1" refType="h" fact="0"/>
              <dgm:constr type="w" for="ch" forName="Child1" refType="w" fact="0.4927"/>
              <dgm:constr type="h" for="ch" forName="Child1" refType="h" fact="0.354"/>
              <dgm:constr type="r" for="ch" forName="Child2" refType="w" fact="0.4927"/>
              <dgm:constr type="t" for="ch" forName="Child2" refType="h" fact="0.428"/>
              <dgm:constr type="w" for="ch" forName="Child2" refType="w" fact="0.4927"/>
              <dgm:constr type="h" for="ch" forName="Child2" refType="h" fact="0.354"/>
            </dgm:constrLst>
          </dgm:if>
          <dgm:if name="Name17" axis="ch ch" ptType="node node" st="1 1" cnt="1 0" func="cnt" op="equ" val="4">
            <dgm:alg type="composite">
              <dgm:param type="ar" val="0.682"/>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r" for="ch" forName="Accent4" refType="w" fact="0.5427"/>
              <dgm:constr type="t" for="ch" forName="Accent4" refType="h" fact="0.6834"/>
              <dgm:constr type="w" for="ch" forName="Accent4" refType="w" fact="0.2269"/>
              <dgm:constr type="h" for="ch" forName="Accent4" refType="h" fact="0.1333"/>
              <dgm:constr type="r" for="ch" forName="Accent3" refType="w" fact="0.3587"/>
              <dgm:constr type="t" for="ch" forName="Accent3" refType="h" fact="0.4021"/>
              <dgm:constr type="w" for="ch" forName="Accent3" refType="w" fact="0.2269"/>
              <dgm:constr type="h" for="ch" forName="Accent3" refType="h" fact="0.1333"/>
              <dgm:constr type="r" for="ch" forName="Accent2" refType="w" fact="0.6235"/>
              <dgm:constr type="t" for="ch" forName="Accent2" refType="h" fact="0.1529"/>
              <dgm:constr type="w" for="ch" forName="Accent2" refType="w" fact="0.2269"/>
              <dgm:constr type="h" for="ch" forName="Accent2" refType="h" fact="0.1333"/>
              <dgm:constr type="r" for="ch" forName="Accent1" refType="w" fact="0"/>
              <dgm:constr type="t" for="ch" forName="Accent1" refType="h" fact="0"/>
              <dgm:constr type="w" for="ch" forName="Accent1" refType="w" fact="0"/>
              <dgm:constr type="h" for="ch" forName="Accent1" refType="h" fact="0"/>
              <dgm:constr type="r" for="ch" forName="Child4" refType="w" fact="0.9446"/>
              <dgm:constr type="t" for="ch" forName="Child4" refType="h" fact="0.7093"/>
              <dgm:constr type="w" for="ch" forName="Child4" refType="w" fact="0.4927"/>
              <dgm:constr type="h" for="ch" forName="Child4" refType="h" fact="0.2907"/>
              <dgm:constr type="r" for="ch" forName="Parent" refType="w"/>
              <dgm:constr type="t" for="ch" forName="Parent" refType="h" fact="0.3226"/>
              <dgm:constr type="w" for="ch" forName="Parent" refType="w" fact="0.6013"/>
              <dgm:constr type="h" for="ch" forName="Parent" refType="h" fact="0.3547"/>
              <dgm:constr type="r" for="ch" forName="Child2" refType="w" fact="0.4927"/>
              <dgm:constr type="t" for="ch" forName="Child2" refType="h" fact="0.1788"/>
              <dgm:constr type="w" for="ch" forName="Child2" refType="w" fact="0.4927"/>
              <dgm:constr type="h" for="ch" forName="Child2" refType="h" fact="0.2907"/>
              <dgm:constr type="r" for="ch" forName="Child3" refType="w" fact="0.4927"/>
              <dgm:constr type="t" for="ch" forName="Child3" refType="h" fact="0.5303"/>
              <dgm:constr type="w" for="ch" forName="Child3" refType="w" fact="0.4927"/>
              <dgm:constr type="h" for="ch" forName="Child3" refType="h" fact="0.2907"/>
              <dgm:constr type="r" for="ch" forName="Child1" refType="w" fact="0.9446"/>
              <dgm:constr type="t" for="ch" forName="Child1" refType="h" fact="0"/>
              <dgm:constr type="w" for="ch" forName="Child1" refType="w" fact="0.4927"/>
              <dgm:constr type="h" for="ch" forName="Child1" refType="h" fact="0.2907"/>
            </dgm:constrLst>
          </dgm:if>
          <dgm:if name="Name18" axis="ch ch" ptType="node node" st="1 1" cnt="1 0" func="cnt" op="equ" val="5">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r" for="ch" forName="Accent5" refType="w" fact="0.7142"/>
              <dgm:constr type="t" for="ch" forName="Accent5" refType="h" fact="0.7126"/>
              <dgm:constr type="w" for="ch" forName="Accent5" refType="w" fact="0.1622"/>
              <dgm:constr type="h" for="ch" forName="Accent5" refType="h" fact="0.1333"/>
              <dgm:constr type="r" for="ch" forName="Accent4" refType="w" fact="0.388"/>
              <dgm:constr type="t" for="ch" forName="Accent4" refType="h" fact="0.6834"/>
              <dgm:constr type="w" for="ch" forName="Accent4" refType="w" fact="0.1622"/>
              <dgm:constr type="h" for="ch" forName="Accent4" refType="h" fact="0.1333"/>
              <dgm:constr type="r" for="ch" forName="Accent3" refType="w" fact="0.2565"/>
              <dgm:constr type="t" for="ch" forName="Accent3" refType="h" fact="0.4021"/>
              <dgm:constr type="w" for="ch" forName="Accent3" refType="w" fact="0.1622"/>
              <dgm:constr type="h" for="ch" forName="Accent3" refType="h" fact="0.1333"/>
              <dgm:constr type="r" for="ch" forName="Accent2" refType="w" fact="0.4458"/>
              <dgm:constr type="t" for="ch" forName="Accent2" refType="h" fact="0.1529"/>
              <dgm:constr type="w" for="ch" forName="Accent2" refType="w" fact="0.1622"/>
              <dgm:constr type="h" for="ch" forName="Accent2" refType="h" fact="0.1333"/>
              <dgm:constr type="r" for="ch" forName="Accent1" refType="w" fact="0"/>
              <dgm:constr type="t" for="ch" forName="Accent1" refType="h" fact="0"/>
              <dgm:constr type="w" for="ch" forName="Accent1" refType="w" fact="0"/>
              <dgm:constr type="h" for="ch" forName="Accent1" refType="h" fact="0"/>
              <dgm:constr type="r" for="ch" forName="Child4" refType="w" fact="0.6754"/>
              <dgm:constr type="t" for="ch" forName="Child4" refType="h" fact="0.7093"/>
              <dgm:constr type="w" for="ch" forName="Child4" refType="w" fact="0.3523"/>
              <dgm:constr type="h" for="ch" forName="Child4" refType="h" fact="0.2907"/>
              <dgm:constr type="r" for="ch" forName="Parent" refType="w" fact="0.715"/>
              <dgm:constr type="t" for="ch" forName="Parent" refType="h" fact="0.3226"/>
              <dgm:constr type="w" for="ch" forName="Parent" refType="w" fact="0.4299"/>
              <dgm:constr type="h" for="ch" forName="Parent" refType="h" fact="0.3547"/>
              <dgm:constr type="r" for="ch" forName="Child2" refType="w" fact="0.3523"/>
              <dgm:constr type="t" for="ch" forName="Child2" refType="h" fact="0.1788"/>
              <dgm:constr type="w" for="ch" forName="Child2" refType="w" fact="0.3523"/>
              <dgm:constr type="h" for="ch" forName="Child2" refType="h" fact="0.2907"/>
              <dgm:constr type="r" for="ch" forName="Child3" refType="w" fact="0.3523"/>
              <dgm:constr type="t" for="ch" forName="Child3" refType="h" fact="0.5303"/>
              <dgm:constr type="w" for="ch" forName="Child3" refType="w" fact="0.3523"/>
              <dgm:constr type="h" for="ch" forName="Child3" refType="h" fact="0.2907"/>
              <dgm:constr type="r" for="ch" forName="Child5" refType="w"/>
              <dgm:constr type="t" for="ch" forName="Child5" refType="h" fact="0.5305"/>
              <dgm:constr type="w" for="ch" forName="Child5" refType="w" fact="0.3523"/>
              <dgm:constr type="h" for="ch" forName="Child5" refType="h" fact="0.2907"/>
              <dgm:constr type="r" for="ch" forName="Child1" refType="w" fact="0.6754"/>
              <dgm:constr type="t" for="ch" forName="Child1" refType="h" fact="0"/>
              <dgm:constr type="w" for="ch" forName="Child1" refType="w" fact="0.3523"/>
              <dgm:constr type="h" for="ch" forName="Child1" refType="h" fact="0.2907"/>
            </dgm:constrLst>
          </dgm:if>
          <dgm:else name="Name19">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6" refType="primFontSz" refFor="des" refForName="Parent" op="lte"/>
              <dgm:constr type="primFontSz" for="des" forName="Child7"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primFontSz" for="des" forName="Child7" refType="primFontSz" refFor="des" refForName="Child1" op="equ"/>
              <dgm:constr type="primFontSz" for="des" ptType="node" op="equ" val="65"/>
              <dgm:constr type="r" for="ch" forName="Accent6" refType="w" fact="0.9066"/>
              <dgm:constr type="t" for="ch" forName="Accent6" refType="h" fact="0.4635"/>
              <dgm:constr type="w" for="ch" forName="Accent6" refType="w" fact="0.1622"/>
              <dgm:constr type="h" for="ch" forName="Accent6" refType="h" fact="0.1333"/>
              <dgm:constr type="r" for="ch" forName="Accent5" refType="w" fact="0.7142"/>
              <dgm:constr type="t" for="ch" forName="Accent5" refType="h" fact="0.7126"/>
              <dgm:constr type="w" for="ch" forName="Accent5" refType="w" fact="0.1622"/>
              <dgm:constr type="h" for="ch" forName="Accent5" refType="h" fact="0.1333"/>
              <dgm:constr type="r" for="ch" forName="Accent4" refType="w" fact="0.388"/>
              <dgm:constr type="t" for="ch" forName="Accent4" refType="h" fact="0.6834"/>
              <dgm:constr type="w" for="ch" forName="Accent4" refType="w" fact="0.1622"/>
              <dgm:constr type="h" for="ch" forName="Accent4" refType="h" fact="0.1333"/>
              <dgm:constr type="r" for="ch" forName="Accent3" refType="w" fact="0.2565"/>
              <dgm:constr type="t" for="ch" forName="Accent3" refType="h" fact="0.4021"/>
              <dgm:constr type="w" for="ch" forName="Accent3" refType="w" fact="0.1622"/>
              <dgm:constr type="h" for="ch" forName="Accent3" refType="h" fact="0.1333"/>
              <dgm:constr type="r" for="ch" forName="Accent2" refType="w" fact="0.4458"/>
              <dgm:constr type="t" for="ch" forName="Accent2" refType="h" fact="0.1529"/>
              <dgm:constr type="w" for="ch" forName="Accent2" refType="w" fact="0.1622"/>
              <dgm:constr type="h" for="ch" forName="Accent2" refType="h" fact="0.1333"/>
              <dgm:constr type="r" for="ch" forName="Accent1" refType="w" fact="0"/>
              <dgm:constr type="t" for="ch" forName="Accent1" refType="h" fact="0"/>
              <dgm:constr type="w" for="ch" forName="Accent1" refType="w" fact="0"/>
              <dgm:constr type="h" for="ch" forName="Accent1" refType="h" fact="0"/>
              <dgm:constr type="r" for="ch" forName="Child4" refType="w" fact="0.6754"/>
              <dgm:constr type="t" for="ch" forName="Child4" refType="h" fact="0.7093"/>
              <dgm:constr type="w" for="ch" forName="Child4" refType="w" fact="0.3523"/>
              <dgm:constr type="h" for="ch" forName="Child4" refType="h" fact="0.2907"/>
              <dgm:constr type="r" for="ch" forName="Parent" refType="w" fact="0.715"/>
              <dgm:constr type="t" for="ch" forName="Parent" refType="h" fact="0.3226"/>
              <dgm:constr type="w" for="ch" forName="Parent" refType="w" fact="0.4299"/>
              <dgm:constr type="h" for="ch" forName="Parent" refType="h" fact="0.3547"/>
              <dgm:constr type="r" for="ch" forName="Child2" refType="w" fact="0.3523"/>
              <dgm:constr type="t" for="ch" forName="Child2" refType="h" fact="0.1788"/>
              <dgm:constr type="w" for="ch" forName="Child2" refType="w" fact="0.3523"/>
              <dgm:constr type="h" for="ch" forName="Child2" refType="h" fact="0.2907"/>
              <dgm:constr type="r" for="ch" forName="Child3" refType="w" fact="0.3523"/>
              <dgm:constr type="t" for="ch" forName="Child3" refType="h" fact="0.5303"/>
              <dgm:constr type="w" for="ch" forName="Child3" refType="w" fact="0.3523"/>
              <dgm:constr type="h" for="ch" forName="Child3" refType="h" fact="0.2907"/>
              <dgm:constr type="r" for="ch" forName="Child5" refType="w"/>
              <dgm:constr type="t" for="ch" forName="Child5" refType="h" fact="0.5305"/>
              <dgm:constr type="w" for="ch" forName="Child5" refType="w" fact="0.3523"/>
              <dgm:constr type="h" for="ch" forName="Child5" refType="h" fact="0.2907"/>
              <dgm:constr type="r" for="ch" forName="Child6" refType="w"/>
              <dgm:constr type="t" for="ch" forName="Child6" refType="h" fact="0.1784"/>
              <dgm:constr type="w" for="ch" forName="Child6" refType="w" fact="0.3523"/>
              <dgm:constr type="h" for="ch" forName="Child6" refType="h" fact="0.2907"/>
              <dgm:constr type="r" for="ch" forName="Child1" refType="w" fact="0.6754"/>
              <dgm:constr type="t" for="ch" forName="Child1" refType="h" fact="0"/>
              <dgm:constr type="w" for="ch" forName="Child1" refType="w" fact="0.3523"/>
              <dgm:constr type="h" for="ch" forName="Child1" refType="h" fact="0.2907"/>
            </dgm:constrLst>
          </dgm:else>
        </dgm:choose>
      </dgm:else>
    </dgm:choose>
    <dgm:forEach name="wrapper" axis="self" ptType="parTrans">
      <dgm:forEach name="accentRepeat" axis="self">
        <dgm:layoutNode name="Accent" styleLbl="bgShp">
          <dgm:alg type="sp"/>
          <dgm:shape xmlns:r="http://schemas.openxmlformats.org/officeDocument/2006/relationships" type="hexagon" r:blip="" zOrderOff="-2">
            <dgm:adjLst>
              <dgm:adj idx="1" val="0.289"/>
              <dgm:adj idx="2" val="1.1547"/>
            </dgm:adjLst>
          </dgm:shape>
          <dgm:presOf/>
        </dgm:layoutNode>
      </dgm:forEach>
    </dgm:forEach>
    <dgm:forEach name="Name20" axis="ch" ptType="node" cnt="1">
      <dgm:layoutNode name="Parent" styleLbl="node0">
        <dgm:varLst>
          <dgm:chMax val="6"/>
          <dgm:chPref val="6"/>
        </dgm:varLst>
        <dgm:alg type="tx"/>
        <dgm:shape xmlns:r="http://schemas.openxmlformats.org/officeDocument/2006/relationships" type="hexagon" r:blip="">
          <dgm:adjLst>
            <dgm:adj idx="1" val="0.2857"/>
            <dgm:adj idx="2" val="1.1547"/>
          </dgm:adjLst>
        </dgm:shape>
        <dgm:presOf axis="self"/>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1" axis="ch ch" ptType="node node" st="1 1" cnt="1 1">
      <dgm:layoutNode name="Accent1">
        <dgm:alg type="sp"/>
        <dgm:shape xmlns:r="http://schemas.openxmlformats.org/officeDocument/2006/relationships" r:blip="" zOrderOff="-2">
          <dgm:adjLst/>
        </dgm:shape>
        <dgm:presOf/>
        <dgm:constrLst/>
        <dgm:forEach name="Name22" ref="accentRepeat"/>
      </dgm:layoutNode>
      <dgm:layoutNode name="Child1"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3" axis="ch ch" ptType="node node" st="1 2" cnt="1 1">
      <dgm:layoutNode name="Accent2">
        <dgm:alg type="sp"/>
        <dgm:shape xmlns:r="http://schemas.openxmlformats.org/officeDocument/2006/relationships" r:blip="" zOrderOff="-2">
          <dgm:adjLst/>
        </dgm:shape>
        <dgm:presOf/>
        <dgm:constrLst/>
        <dgm:forEach name="Name24" ref="accentRepeat"/>
      </dgm:layoutNode>
      <dgm:layoutNode name="Child2"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5" axis="ch ch" ptType="node node" st="1 3" cnt="1 1">
      <dgm:layoutNode name="Accent3">
        <dgm:alg type="sp"/>
        <dgm:shape xmlns:r="http://schemas.openxmlformats.org/officeDocument/2006/relationships" r:blip="" zOrderOff="-2">
          <dgm:adjLst/>
        </dgm:shape>
        <dgm:presOf/>
        <dgm:constrLst/>
        <dgm:forEach name="Name26" ref="accentRepeat"/>
      </dgm:layoutNode>
      <dgm:layoutNode name="Child3"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7" axis="ch ch" ptType="node node" st="1 4" cnt="1 1">
      <dgm:layoutNode name="Accent4">
        <dgm:alg type="sp"/>
        <dgm:shape xmlns:r="http://schemas.openxmlformats.org/officeDocument/2006/relationships" r:blip="">
          <dgm:adjLst/>
        </dgm:shape>
        <dgm:presOf/>
        <dgm:constrLst/>
        <dgm:forEach name="Name28" ref="accentRepeat"/>
      </dgm:layoutNode>
      <dgm:layoutNode name="Child4"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9" axis="ch ch" ptType="node node" st="1 5" cnt="1 1">
      <dgm:layoutNode name="Accent5">
        <dgm:alg type="sp"/>
        <dgm:shape xmlns:r="http://schemas.openxmlformats.org/officeDocument/2006/relationships" r:blip="">
          <dgm:adjLst/>
        </dgm:shape>
        <dgm:presOf/>
        <dgm:constrLst/>
        <dgm:forEach name="Name30" ref="accentRepeat"/>
      </dgm:layoutNode>
      <dgm:layoutNode name="Child5"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31" axis="ch ch" ptType="node node" st="1 6" cnt="1 1">
      <dgm:layoutNode name="Accent6">
        <dgm:alg type="sp"/>
        <dgm:shape xmlns:r="http://schemas.openxmlformats.org/officeDocument/2006/relationships" r:blip="">
          <dgm:adjLst/>
        </dgm:shape>
        <dgm:presOf/>
        <dgm:constrLst/>
        <dgm:forEach name="Name32" ref="accentRepeat"/>
      </dgm:layoutNode>
      <dgm:layoutNode name="Child6"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layoutNode>
</dgm:layoutDef>
</file>

<file path=word/diagrams/layout4.xml><?xml version="1.0" encoding="utf-8"?>
<dgm:layoutDef xmlns:dgm="http://schemas.openxmlformats.org/drawingml/2006/diagram" xmlns:a="http://schemas.openxmlformats.org/drawingml/2006/main" uniqueId="urn:microsoft.com/office/officeart/2011/layout/HexagonRadial">
  <dgm:title val="Hexagon Radial"/>
  <dgm:desc val="Use to show a sequential process that relates to a central idea or theme. Limited to six Level 2 shapes. Works best with small amounts of text. Unused text does not appear, but remains available if you switch layouts."/>
  <dgm:catLst>
    <dgm:cat type="cycle" pri="8500"/>
    <dgm:cat type="officeonline" pri="9000"/>
  </dgm:catLst>
  <dgm:sampData>
    <dgm:dataModel>
      <dgm:ptLst>
        <dgm:pt modelId="0" type="doc"/>
        <dgm:pt modelId="10">
          <dgm:prSet phldr="1"/>
        </dgm:pt>
        <dgm:pt modelId="11">
          <dgm:prSet phldr="1"/>
        </dgm:pt>
        <dgm:pt modelId="12">
          <dgm:prSet phldr="1"/>
        </dgm:pt>
        <dgm:pt modelId="13">
          <dgm:prSet phldr="1"/>
        </dgm:pt>
        <dgm:pt modelId="14">
          <dgm:prSet phldr="1"/>
        </dgm:pt>
        <dgm:pt modelId="15">
          <dgm:prSet phldr="1"/>
        </dgm:pt>
        <dgm:pt modelId="16">
          <dgm:prSet phldr="1"/>
        </dgm:pt>
      </dgm:ptLst>
      <dgm:cxnLst>
        <dgm:cxn modelId="40" srcId="0" destId="10" srcOrd="0" destOrd="0"/>
        <dgm:cxn modelId="50" srcId="10" destId="11" srcOrd="0" destOrd="0"/>
        <dgm:cxn modelId="60" srcId="10" destId="12" srcOrd="0" destOrd="0"/>
        <dgm:cxn modelId="70" srcId="10" destId="13" srcOrd="0" destOrd="0"/>
        <dgm:cxn modelId="80" srcId="10" destId="14" srcOrd="0" destOrd="0"/>
        <dgm:cxn modelId="90" srcId="10" destId="15" srcOrd="0" destOrd="0"/>
        <dgm:cxn modelId="100" srcId="10" destId="16" srcOrd="0" destOrd="0"/>
      </dgm:cxnLst>
      <dgm:bg/>
      <dgm:whole/>
    </dgm:dataModel>
  </dgm:sampData>
  <dgm:styleData>
    <dgm:dataModel>
      <dgm:ptLst>
        <dgm:pt modelId="0" type="doc"/>
        <dgm:pt modelId="10">
          <dgm:prSet phldr="1"/>
        </dgm:pt>
        <dgm:pt modelId="11">
          <dgm:prSet phldr="1"/>
        </dgm:pt>
        <dgm:pt modelId="12">
          <dgm:prSet phldr="1"/>
        </dgm:pt>
        <dgm:pt modelId="13">
          <dgm:prSet phldr="1"/>
        </dgm:pt>
      </dgm:ptLst>
      <dgm:cxnLst>
        <dgm:cxn modelId="40" srcId="0" destId="10" srcOrd="0" destOrd="0"/>
        <dgm:cxn modelId="50" srcId="10" destId="11" srcOrd="0" destOrd="0"/>
        <dgm:cxn modelId="60" srcId="10" destId="12" srcOrd="0" destOrd="0"/>
        <dgm:cxn modelId="70" srcId="10" destId="13" srcOrd="0" destOrd="0"/>
      </dgm:cxnLst>
      <dgm:bg/>
      <dgm:whole/>
    </dgm:dataModel>
  </dgm:styleData>
  <dgm:clrData>
    <dgm:dataModel>
      <dgm:ptLst>
        <dgm:pt modelId="0" type="doc"/>
        <dgm:pt modelId="10">
          <dgm:prSet phldr="1"/>
        </dgm:pt>
        <dgm:pt modelId="11">
          <dgm:prSet phldr="1"/>
        </dgm:pt>
        <dgm:pt modelId="12">
          <dgm:prSet phldr="1"/>
        </dgm:pt>
        <dgm:pt modelId="13">
          <dgm:prSet phldr="1"/>
        </dgm:pt>
        <dgm:pt modelId="14">
          <dgm:prSet phldr="1"/>
        </dgm:pt>
        <dgm:pt modelId="15">
          <dgm:prSet phldr="1"/>
        </dgm:pt>
        <dgm:pt modelId="16">
          <dgm:prSet phldr="1"/>
        </dgm:pt>
      </dgm:ptLst>
      <dgm:cxnLst>
        <dgm:cxn modelId="40" srcId="0" destId="10" srcOrd="0" destOrd="0"/>
        <dgm:cxn modelId="50" srcId="10" destId="11" srcOrd="0" destOrd="0"/>
        <dgm:cxn modelId="60" srcId="10" destId="12" srcOrd="0" destOrd="0"/>
        <dgm:cxn modelId="70" srcId="10" destId="13" srcOrd="0" destOrd="0"/>
        <dgm:cxn modelId="80" srcId="10" destId="14" srcOrd="0" destOrd="0"/>
        <dgm:cxn modelId="90" srcId="10" destId="15" srcOrd="0" destOrd="0"/>
        <dgm:cxn modelId="100" srcId="10" destId="16" srcOrd="0" destOrd="0"/>
      </dgm:cxnLst>
      <dgm:bg/>
      <dgm:whole/>
    </dgm:dataModel>
  </dgm:clrData>
  <dgm:layoutNode name="Name0">
    <dgm:varLst>
      <dgm:chMax val="1"/>
      <dgm:chPref val="1"/>
      <dgm:dir/>
      <dgm:animOne val="branch"/>
      <dgm:animLvl val="lvl"/>
    </dgm:varLst>
    <dgm:shape xmlns:r="http://schemas.openxmlformats.org/officeDocument/2006/relationships" r:blip="">
      <dgm:adjLst/>
    </dgm:shape>
    <dgm:choose name="Name1">
      <dgm:if name="Name2" func="var" arg="dir" op="equ" val="norm">
        <dgm:choose name="Name3">
          <dgm:if name="Name4" axis="ch ch" ptType="node node" st="1 1" cnt="1 0" func="cnt" op="equ" val="0">
            <dgm:alg type="composite">
              <dgm:param type="ar" val="1.1561"/>
            </dgm:alg>
            <dgm:constrLst>
              <dgm:constr type="primFontSz" for="des" forName="Parent" val="65"/>
              <dgm:constr type="l" for="ch" forName="Parent" refType="w" fact="0"/>
              <dgm:constr type="t" for="ch" forName="Parent" refType="h" fact="0"/>
              <dgm:constr type="w" for="ch" forName="Parent" refType="w"/>
              <dgm:constr type="h" for="ch" forName="Parent" refType="h"/>
            </dgm:constrLst>
          </dgm:if>
          <dgm:if name="Name5" axis="ch ch" ptType="node node" st="1 1" cnt="1 0" func="cnt" op="lte" val="1">
            <dgm:alg type="composite">
              <dgm:param type="ar" val="1.368"/>
            </dgm:alg>
            <dgm:constrLst>
              <dgm:constr type="primFontSz" for="des" forName="Parent" val="65"/>
              <dgm:constr type="primFontSz" for="des" forName="Child1" val="65"/>
              <dgm:constr type="primFontSz" for="des" forName="Child1" refType="primFontSz" refFor="des" refForName="Parent" op="lte"/>
              <dgm:constr type="l" for="ch" forName="Accent1" refType="w" fact="0.1685"/>
              <dgm:constr type="t" for="ch" forName="Accent1" refType="h" fact="0.2946"/>
              <dgm:constr type="w" for="ch" forName="Accent1" refType="w" fact="0.462"/>
              <dgm:constr type="h" for="ch" forName="Accent1" refType="h" fact="0.5472"/>
              <dgm:constr type="l" for="ch" forName="Parent" refType="w" fact="0"/>
              <dgm:constr type="t" for="ch" forName="Parent" refType="h" fact="0.2885"/>
              <dgm:constr type="w" for="ch" forName="Parent" refType="w" fact="0.6013"/>
              <dgm:constr type="h" for="ch" forName="Parent" refType="h" fact="0.7115"/>
              <dgm:constr type="l" for="ch" forName="Child1" refType="w" fact="0.5073"/>
              <dgm:constr type="t" for="ch" forName="Child1" refType="h" fact="0"/>
              <dgm:constr type="w" for="ch" forName="Child1" refType="w" fact="0.4927"/>
              <dgm:constr type="h" for="ch" forName="Child1" refType="h" fact="0.5831"/>
            </dgm:constrLst>
          </dgm:if>
          <dgm:if name="Name6" axis="ch ch" ptType="node node" st="1 1" cnt="1 0" func="cnt" op="equ" val="2">
            <dgm:alg type="composite">
              <dgm:param type="ar" val="1.0619"/>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2" refType="primFontSz" refFor="des" refForName="Child1" op="equ"/>
              <dgm:constr type="l" for="ch" forName="Accent2" refType="w" fact="0.6413"/>
              <dgm:constr type="t" for="ch" forName="Accent2" refType="h" fact="0.3477"/>
              <dgm:constr type="w" for="ch" forName="Accent2" refType="w" fact="0.2269"/>
              <dgm:constr type="h" for="ch" forName="Accent2" refType="h" fact="0.2076"/>
              <dgm:constr type="l" for="ch" forName="Accent1" refType="w" fact="0"/>
              <dgm:constr type="t" for="ch" forName="Accent1" refType="h" fact="0"/>
              <dgm:constr type="w" for="ch" forName="Accent1" refType="w" fact="0"/>
              <dgm:constr type="h" for="ch" forName="Accent1" refType="h" fact="0"/>
              <dgm:constr type="l" for="ch" forName="Parent" refType="w" fact="0"/>
              <dgm:constr type="t" for="ch" forName="Parent" refType="h" fact="0.2239"/>
              <dgm:constr type="w" for="ch" forName="Parent" refType="w" fact="0.6013"/>
              <dgm:constr type="h" for="ch" forName="Parent" refType="h" fact="0.5523"/>
              <dgm:constr type="l" for="ch" forName="Child1" refType="w" fact="0.5073"/>
              <dgm:constr type="t" for="ch" forName="Child1" refType="h" fact="0"/>
              <dgm:constr type="w" for="ch" forName="Child1" refType="w" fact="0.4927"/>
              <dgm:constr type="h" for="ch" forName="Child1" refType="h" fact="0.4527"/>
              <dgm:constr type="l" for="ch" forName="Child2" refType="w" fact="0.5073"/>
              <dgm:constr type="t" for="ch" forName="Child2" refType="h" fact="0.5473"/>
              <dgm:constr type="w" for="ch" forName="Child2" refType="w" fact="0.4927"/>
              <dgm:constr type="h" for="ch" forName="Child2" refType="h" fact="0.4527"/>
            </dgm:constrLst>
          </dgm:if>
          <dgm:if name="Name7" axis="ch ch" ptType="node node" st="1 1" cnt="1 0" func="cnt" op="equ" val="3">
            <dgm:alg type="composite">
              <dgm:param type="ar" val="0.8305"/>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2" refType="primFontSz" refFor="des" refForName="Child1" op="equ"/>
              <dgm:constr type="primFontSz" for="des" forName="Child3" refType="primFontSz" refFor="des" refForName="Child1" op="equ"/>
              <dgm:constr type="l" for="ch" forName="Accent3" refType="w" fact="0.4573"/>
              <dgm:constr type="t" for="ch" forName="Accent3" refType="h" fact="0.6145"/>
              <dgm:constr type="w" for="ch" forName="Accent3" refType="w" fact="0.2269"/>
              <dgm:constr type="h" for="ch" forName="Accent3" refType="h" fact="0.1623"/>
              <dgm:constr type="l" for="ch" forName="Accent2" refType="w" fact="0.6413"/>
              <dgm:constr type="t" for="ch" forName="Accent2" refType="h" fact="0.2719"/>
              <dgm:constr type="w" for="ch" forName="Accent2" refType="w" fact="0.2269"/>
              <dgm:constr type="h" for="ch" forName="Accent2" refType="h" fact="0.1623"/>
              <dgm:constr type="l" for="ch" forName="Accent1" refType="w" fact="0"/>
              <dgm:constr type="t" for="ch" forName="Accent1" refType="h" fact="0"/>
              <dgm:constr type="w" for="ch" forName="Accent1" refType="w" fact="0"/>
              <dgm:constr type="h" for="ch" forName="Accent1" refType="h" fact="0"/>
              <dgm:constr type="l" for="ch" forName="Child3" refType="w" fact="0.0554"/>
              <dgm:constr type="t" for="ch" forName="Child3" refType="h" fact="0.646"/>
              <dgm:constr type="w" for="ch" forName="Child3" refType="w" fact="0.4927"/>
              <dgm:constr type="h" for="ch" forName="Child3" refType="h" fact="0.354"/>
              <dgm:constr type="l" for="ch" forName="Parent" refType="w" fact="0"/>
              <dgm:constr type="t" for="ch" forName="Parent" refType="h" fact="0.1751"/>
              <dgm:constr type="w" for="ch" forName="Parent" refType="w" fact="0.6013"/>
              <dgm:constr type="h" for="ch" forName="Parent" refType="h" fact="0.4319"/>
              <dgm:constr type="l" for="ch" forName="Child1" refType="w" fact="0.5073"/>
              <dgm:constr type="t" for="ch" forName="Child1" refType="h" fact="0"/>
              <dgm:constr type="w" for="ch" forName="Child1" refType="w" fact="0.4927"/>
              <dgm:constr type="h" for="ch" forName="Child1" refType="h" fact="0.354"/>
              <dgm:constr type="l" for="ch" forName="Child2" refType="w" fact="0.5073"/>
              <dgm:constr type="t" for="ch" forName="Child2" refType="h" fact="0.428"/>
              <dgm:constr type="w" for="ch" forName="Child2" refType="w" fact="0.4927"/>
              <dgm:constr type="h" for="ch" forName="Child2" refType="h" fact="0.354"/>
            </dgm:constrLst>
          </dgm:if>
          <dgm:if name="Name8" axis="ch ch" ptType="node node" st="1 1" cnt="1 0" func="cnt" op="equ" val="4">
            <dgm:alg type="composite">
              <dgm:param type="ar" val="0.682"/>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l" for="ch" forName="Accent4" refType="w" fact="0.4573"/>
              <dgm:constr type="t" for="ch" forName="Accent4" refType="h" fact="0.6834"/>
              <dgm:constr type="w" for="ch" forName="Accent4" refType="w" fact="0.2269"/>
              <dgm:constr type="h" for="ch" forName="Accent4" refType="h" fact="0.1333"/>
              <dgm:constr type="l" for="ch" forName="Accent3" refType="w" fact="0.6413"/>
              <dgm:constr type="t" for="ch" forName="Accent3" refType="h" fact="0.4021"/>
              <dgm:constr type="w" for="ch" forName="Accent3" refType="w" fact="0.2269"/>
              <dgm:constr type="h" for="ch" forName="Accent3" refType="h" fact="0.1333"/>
              <dgm:constr type="l" for="ch" forName="Accent2" refType="w" fact="0.3765"/>
              <dgm:constr type="t" for="ch" forName="Accent2" refType="h" fact="0.1529"/>
              <dgm:constr type="w" for="ch" forName="Accent2" refType="w" fact="0.2269"/>
              <dgm:constr type="h" for="ch" forName="Accent2" refType="h" fact="0.1333"/>
              <dgm:constr type="l" for="ch" forName="Accent1" refType="w" fact="0"/>
              <dgm:constr type="t" for="ch" forName="Accent1" refType="h" fact="0"/>
              <dgm:constr type="w" for="ch" forName="Accent1" refType="w" fact="0"/>
              <dgm:constr type="h" for="ch" forName="Accent1" refType="h" fact="0"/>
              <dgm:constr type="l" for="ch" forName="Child4" refType="w" fact="0.0554"/>
              <dgm:constr type="t" for="ch" forName="Child4" refType="h" fact="0.7093"/>
              <dgm:constr type="w" for="ch" forName="Child4" refType="w" fact="0.4927"/>
              <dgm:constr type="h" for="ch" forName="Child4" refType="h" fact="0.2907"/>
              <dgm:constr type="l" for="ch" forName="Parent" refType="w" fact="0"/>
              <dgm:constr type="t" for="ch" forName="Parent" refType="h" fact="0.3226"/>
              <dgm:constr type="w" for="ch" forName="Parent" refType="w" fact="0.6013"/>
              <dgm:constr type="h" for="ch" forName="Parent" refType="h" fact="0.3547"/>
              <dgm:constr type="l" for="ch" forName="Child2" refType="w" fact="0.5073"/>
              <dgm:constr type="t" for="ch" forName="Child2" refType="h" fact="0.1788"/>
              <dgm:constr type="w" for="ch" forName="Child2" refType="w" fact="0.4927"/>
              <dgm:constr type="h" for="ch" forName="Child2" refType="h" fact="0.2907"/>
              <dgm:constr type="l" for="ch" forName="Child3" refType="w" fact="0.5073"/>
              <dgm:constr type="t" for="ch" forName="Child3" refType="h" fact="0.5303"/>
              <dgm:constr type="w" for="ch" forName="Child3" refType="w" fact="0.4927"/>
              <dgm:constr type="h" for="ch" forName="Child3" refType="h" fact="0.2907"/>
              <dgm:constr type="l" for="ch" forName="Child1" refType="w" fact="0.0554"/>
              <dgm:constr type="t" for="ch" forName="Child1" refType="h" fact="0"/>
              <dgm:constr type="w" for="ch" forName="Child1" refType="w" fact="0.4927"/>
              <dgm:constr type="h" for="ch" forName="Child1" refType="h" fact="0.2907"/>
            </dgm:constrLst>
          </dgm:if>
          <dgm:if name="Name9" axis="ch ch" ptType="node node" st="1 1" cnt="1 0" func="cnt" op="equ" val="5">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l" for="ch" forName="Accent5" refType="w" fact="0.2858"/>
              <dgm:constr type="t" for="ch" forName="Accent5" refType="h" fact="0.7126"/>
              <dgm:constr type="w" for="ch" forName="Accent5" refType="w" fact="0.1622"/>
              <dgm:constr type="h" for="ch" forName="Accent5" refType="h" fact="0.1333"/>
              <dgm:constr type="l" for="ch" forName="Accent4" refType="w" fact="0.612"/>
              <dgm:constr type="t" for="ch" forName="Accent4" refType="h" fact="0.6834"/>
              <dgm:constr type="w" for="ch" forName="Accent4" refType="w" fact="0.1622"/>
              <dgm:constr type="h" for="ch" forName="Accent4" refType="h" fact="0.1333"/>
              <dgm:constr type="l" for="ch" forName="Accent3" refType="w" fact="0.7435"/>
              <dgm:constr type="t" for="ch" forName="Accent3" refType="h" fact="0.4021"/>
              <dgm:constr type="w" for="ch" forName="Accent3" refType="w" fact="0.1622"/>
              <dgm:constr type="h" for="ch" forName="Accent3" refType="h" fact="0.1333"/>
              <dgm:constr type="l" for="ch" forName="Accent2" refType="w" fact="0.5542"/>
              <dgm:constr type="t" for="ch" forName="Accent2" refType="h" fact="0.1529"/>
              <dgm:constr type="w" for="ch" forName="Accent2" refType="w" fact="0.1622"/>
              <dgm:constr type="h" for="ch" forName="Accent2" refType="h" fact="0.1333"/>
              <dgm:constr type="l" for="ch" forName="Accent1" refType="w" fact="0"/>
              <dgm:constr type="t" for="ch" forName="Accent1" refType="h" fact="0"/>
              <dgm:constr type="w" for="ch" forName="Accent1" refType="w" fact="0"/>
              <dgm:constr type="h" for="ch" forName="Accent1" refType="h" fact="0"/>
              <dgm:constr type="l" for="ch" forName="Child4" refType="w" fact="0.3246"/>
              <dgm:constr type="t" for="ch" forName="Child4" refType="h" fact="0.7093"/>
              <dgm:constr type="w" for="ch" forName="Child4" refType="w" fact="0.3523"/>
              <dgm:constr type="h" for="ch" forName="Child4" refType="h" fact="0.2907"/>
              <dgm:constr type="l" for="ch" forName="Parent" refType="w" fact="0.285"/>
              <dgm:constr type="t" for="ch" forName="Parent" refType="h" fact="0.3226"/>
              <dgm:constr type="w" for="ch" forName="Parent" refType="w" fact="0.4299"/>
              <dgm:constr type="h" for="ch" forName="Parent" refType="h" fact="0.3547"/>
              <dgm:constr type="l" for="ch" forName="Child2" refType="w" fact="0.6477"/>
              <dgm:constr type="t" for="ch" forName="Child2" refType="h" fact="0.1788"/>
              <dgm:constr type="w" for="ch" forName="Child2" refType="w" fact="0.3523"/>
              <dgm:constr type="h" for="ch" forName="Child2" refType="h" fact="0.2907"/>
              <dgm:constr type="l" for="ch" forName="Child3" refType="w" fact="0.6477"/>
              <dgm:constr type="t" for="ch" forName="Child3" refType="h" fact="0.5303"/>
              <dgm:constr type="w" for="ch" forName="Child3" refType="w" fact="0.3523"/>
              <dgm:constr type="h" for="ch" forName="Child3" refType="h" fact="0.2907"/>
              <dgm:constr type="l" for="ch" forName="Child5" refType="w" fact="0"/>
              <dgm:constr type="t" for="ch" forName="Child5" refType="h" fact="0.5305"/>
              <dgm:constr type="w" for="ch" forName="Child5" refType="w" fact="0.3523"/>
              <dgm:constr type="h" for="ch" forName="Child5" refType="h" fact="0.2907"/>
              <dgm:constr type="l" for="ch" forName="Child1" refType="w" fact="0.3246"/>
              <dgm:constr type="t" for="ch" forName="Child1" refType="h" fact="0"/>
              <dgm:constr type="w" for="ch" forName="Child1" refType="w" fact="0.3523"/>
              <dgm:constr type="h" for="ch" forName="Child1" refType="h" fact="0.2907"/>
            </dgm:constrLst>
          </dgm:if>
          <dgm:else name="Name10">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6" refType="primFontSz" refFor="des" refForName="Parent" op="lte"/>
              <dgm:constr type="primFontSz" for="des" forName="Child7"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primFontSz" for="des" forName="Child7" refType="primFontSz" refFor="des" refForName="Child1" op="equ"/>
              <dgm:constr type="primFontSz" for="des" ptType="node" op="equ" val="65"/>
              <dgm:constr type="l" for="ch" forName="Accent6" refType="w" fact="0.0934"/>
              <dgm:constr type="t" for="ch" forName="Accent6" refType="h" fact="0.4635"/>
              <dgm:constr type="w" for="ch" forName="Accent6" refType="w" fact="0.1622"/>
              <dgm:constr type="h" for="ch" forName="Accent6" refType="h" fact="0.1333"/>
              <dgm:constr type="l" for="ch" forName="Accent5" refType="w" fact="0.2858"/>
              <dgm:constr type="t" for="ch" forName="Accent5" refType="h" fact="0.7126"/>
              <dgm:constr type="w" for="ch" forName="Accent5" refType="w" fact="0.1622"/>
              <dgm:constr type="h" for="ch" forName="Accent5" refType="h" fact="0.1333"/>
              <dgm:constr type="l" for="ch" forName="Accent4" refType="w" fact="0.612"/>
              <dgm:constr type="t" for="ch" forName="Accent4" refType="h" fact="0.6834"/>
              <dgm:constr type="w" for="ch" forName="Accent4" refType="w" fact="0.1622"/>
              <dgm:constr type="h" for="ch" forName="Accent4" refType="h" fact="0.1333"/>
              <dgm:constr type="l" for="ch" forName="Accent3" refType="w" fact="0.7435"/>
              <dgm:constr type="t" for="ch" forName="Accent3" refType="h" fact="0.4021"/>
              <dgm:constr type="w" for="ch" forName="Accent3" refType="w" fact="0.1622"/>
              <dgm:constr type="h" for="ch" forName="Accent3" refType="h" fact="0.1333"/>
              <dgm:constr type="l" for="ch" forName="Accent2" refType="w" fact="0.5542"/>
              <dgm:constr type="t" for="ch" forName="Accent2" refType="h" fact="0.1529"/>
              <dgm:constr type="w" for="ch" forName="Accent2" refType="w" fact="0.1622"/>
              <dgm:constr type="h" for="ch" forName="Accent2" refType="h" fact="0.1333"/>
              <dgm:constr type="l" for="ch" forName="Accent1" refType="w" fact="0"/>
              <dgm:constr type="t" for="ch" forName="Accent1" refType="h" fact="0"/>
              <dgm:constr type="w" for="ch" forName="Accent1" refType="w" fact="0"/>
              <dgm:constr type="h" for="ch" forName="Accent1" refType="h" fact="0"/>
              <dgm:constr type="l" for="ch" forName="Child4" refType="w" fact="0.3246"/>
              <dgm:constr type="t" for="ch" forName="Child4" refType="h" fact="0.7093"/>
              <dgm:constr type="w" for="ch" forName="Child4" refType="w" fact="0.3523"/>
              <dgm:constr type="h" for="ch" forName="Child4" refType="h" fact="0.2907"/>
              <dgm:constr type="l" for="ch" forName="Parent" refType="w" fact="0.285"/>
              <dgm:constr type="t" for="ch" forName="Parent" refType="h" fact="0.3226"/>
              <dgm:constr type="w" for="ch" forName="Parent" refType="w" fact="0.4299"/>
              <dgm:constr type="h" for="ch" forName="Parent" refType="h" fact="0.3547"/>
              <dgm:constr type="l" for="ch" forName="Child2" refType="w" fact="0.6477"/>
              <dgm:constr type="t" for="ch" forName="Child2" refType="h" fact="0.1788"/>
              <dgm:constr type="w" for="ch" forName="Child2" refType="w" fact="0.3523"/>
              <dgm:constr type="h" for="ch" forName="Child2" refType="h" fact="0.2907"/>
              <dgm:constr type="l" for="ch" forName="Child3" refType="w" fact="0.6477"/>
              <dgm:constr type="t" for="ch" forName="Child3" refType="h" fact="0.5303"/>
              <dgm:constr type="w" for="ch" forName="Child3" refType="w" fact="0.3523"/>
              <dgm:constr type="h" for="ch" forName="Child3" refType="h" fact="0.2907"/>
              <dgm:constr type="l" for="ch" forName="Child5" refType="w" fact="0"/>
              <dgm:constr type="t" for="ch" forName="Child5" refType="h" fact="0.5305"/>
              <dgm:constr type="w" for="ch" forName="Child5" refType="w" fact="0.3523"/>
              <dgm:constr type="h" for="ch" forName="Child5" refType="h" fact="0.2907"/>
              <dgm:constr type="l" for="ch" forName="Child6" refType="w" fact="0"/>
              <dgm:constr type="t" for="ch" forName="Child6" refType="h" fact="0.1784"/>
              <dgm:constr type="w" for="ch" forName="Child6" refType="w" fact="0.3523"/>
              <dgm:constr type="h" for="ch" forName="Child6" refType="h" fact="0.2907"/>
              <dgm:constr type="l" for="ch" forName="Child1" refType="w" fact="0.3246"/>
              <dgm:constr type="t" for="ch" forName="Child1" refType="h" fact="0"/>
              <dgm:constr type="w" for="ch" forName="Child1" refType="w" fact="0.3523"/>
              <dgm:constr type="h" for="ch" forName="Child1" refType="h" fact="0.2907"/>
            </dgm:constrLst>
          </dgm:else>
        </dgm:choose>
      </dgm:if>
      <dgm:else name="Name11">
        <dgm:choose name="Name12">
          <dgm:if name="Name13" axis="ch ch" ptType="node node" st="1 1" cnt="1 0" func="cnt" op="equ" val="0">
            <dgm:alg type="composite">
              <dgm:param type="ar" val="1.1561"/>
            </dgm:alg>
            <dgm:constrLst>
              <dgm:constr type="primFontSz" for="des" forName="Parent" val="65"/>
              <dgm:constr type="l" for="ch" forName="Parent" refType="w" fact="0"/>
              <dgm:constr type="t" for="ch" forName="Parent" refType="h" fact="0"/>
              <dgm:constr type="w" for="ch" forName="Parent" refType="w"/>
              <dgm:constr type="h" for="ch" forName="Parent" refType="h"/>
            </dgm:constrLst>
          </dgm:if>
          <dgm:if name="Name14" axis="ch ch" ptType="node node" st="1 1" cnt="1 0" func="cnt" op="lte" val="1">
            <dgm:alg type="composite">
              <dgm:param type="ar" val="1.368"/>
            </dgm:alg>
            <dgm:constrLst>
              <dgm:constr type="primFontSz" for="des" forName="Parent" val="65"/>
              <dgm:constr type="primFontSz" for="des" forName="Child1" val="65"/>
              <dgm:constr type="primFontSz" for="des" forName="Child1" refType="primFontSz" refFor="des" refForName="Parent" op="lte"/>
              <dgm:constr type="r" for="ch" forName="Accent1" refType="w" fact="0.8315"/>
              <dgm:constr type="t" for="ch" forName="Accent1" refType="h" fact="0.2946"/>
              <dgm:constr type="w" for="ch" forName="Accent1" refType="w" fact="0.462"/>
              <dgm:constr type="h" for="ch" forName="Accent1" refType="h" fact="0.5472"/>
              <dgm:constr type="r" for="ch" forName="Parent" refType="w"/>
              <dgm:constr type="t" for="ch" forName="Parent" refType="h" fact="0.2885"/>
              <dgm:constr type="w" for="ch" forName="Parent" refType="w" fact="0.6013"/>
              <dgm:constr type="h" for="ch" forName="Parent" refType="h" fact="0.7115"/>
              <dgm:constr type="r" for="ch" forName="Child1" refType="w" fact="0.4927"/>
              <dgm:constr type="t" for="ch" forName="Child1" refType="h" fact="0"/>
              <dgm:constr type="w" for="ch" forName="Child1" refType="w" fact="0.4927"/>
              <dgm:constr type="h" for="ch" forName="Child1" refType="h" fact="0.5831"/>
            </dgm:constrLst>
          </dgm:if>
          <dgm:if name="Name15" axis="ch ch" ptType="node node" st="1 1" cnt="1 0" func="cnt" op="equ" val="2">
            <dgm:alg type="composite">
              <dgm:param type="ar" val="1.0619"/>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2" refType="primFontSz" refFor="des" refForName="Child1" op="equ"/>
              <dgm:constr type="r" for="ch" forName="Accent2" refType="w" fact="0.3587"/>
              <dgm:constr type="t" for="ch" forName="Accent2" refType="h" fact="0.3477"/>
              <dgm:constr type="w" for="ch" forName="Accent2" refType="w" fact="0.2269"/>
              <dgm:constr type="h" for="ch" forName="Accent2" refType="h" fact="0.2076"/>
              <dgm:constr type="r" for="ch" forName="Accent1" refType="w" fact="0"/>
              <dgm:constr type="t" for="ch" forName="Accent1" refType="h" fact="0"/>
              <dgm:constr type="w" for="ch" forName="Accent1" refType="w" fact="0"/>
              <dgm:constr type="h" for="ch" forName="Accent1" refType="h" fact="0"/>
              <dgm:constr type="r" for="ch" forName="Parent" refType="w"/>
              <dgm:constr type="t" for="ch" forName="Parent" refType="h" fact="0.2239"/>
              <dgm:constr type="w" for="ch" forName="Parent" refType="w" fact="0.6013"/>
              <dgm:constr type="h" for="ch" forName="Parent" refType="h" fact="0.5523"/>
              <dgm:constr type="r" for="ch" forName="Child1" refType="w" fact="0.4927"/>
              <dgm:constr type="t" for="ch" forName="Child1" refType="h" fact="0"/>
              <dgm:constr type="w" for="ch" forName="Child1" refType="w" fact="0.4927"/>
              <dgm:constr type="h" for="ch" forName="Child1" refType="h" fact="0.4527"/>
              <dgm:constr type="r" for="ch" forName="Child2" refType="w" fact="0.5073"/>
              <dgm:constr type="t" for="ch" forName="Child2" refType="h" fact="0.5473"/>
              <dgm:constr type="w" for="ch" forName="Child2" refType="w" fact="0.4927"/>
              <dgm:constr type="h" for="ch" forName="Child2" refType="h" fact="0.4527"/>
            </dgm:constrLst>
          </dgm:if>
          <dgm:if name="Name16" axis="ch ch" ptType="node node" st="1 1" cnt="1 0" func="cnt" op="equ" val="3">
            <dgm:alg type="composite">
              <dgm:param type="ar" val="0.8305"/>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2" refType="primFontSz" refFor="des" refForName="Child1" op="equ"/>
              <dgm:constr type="primFontSz" for="des" forName="Child3" refType="primFontSz" refFor="des" refForName="Child1" op="equ"/>
              <dgm:constr type="r" for="ch" forName="Accent3" refType="w" fact="0.5427"/>
              <dgm:constr type="t" for="ch" forName="Accent3" refType="h" fact="0.6145"/>
              <dgm:constr type="w" for="ch" forName="Accent3" refType="w" fact="0.2269"/>
              <dgm:constr type="h" for="ch" forName="Accent3" refType="h" fact="0.1623"/>
              <dgm:constr type="r" for="ch" forName="Accent2" refType="w" fact="0.3587"/>
              <dgm:constr type="t" for="ch" forName="Accent2" refType="h" fact="0.2719"/>
              <dgm:constr type="w" for="ch" forName="Accent2" refType="w" fact="0.2269"/>
              <dgm:constr type="h" for="ch" forName="Accent2" refType="h" fact="0.1623"/>
              <dgm:constr type="r" for="ch" forName="Accent1" refType="w" fact="0"/>
              <dgm:constr type="t" for="ch" forName="Accent1" refType="h" fact="0"/>
              <dgm:constr type="w" for="ch" forName="Accent1" refType="w" fact="0"/>
              <dgm:constr type="h" for="ch" forName="Accent1" refType="h" fact="0"/>
              <dgm:constr type="r" for="ch" forName="Child3" refType="w" fact="0.9446"/>
              <dgm:constr type="t" for="ch" forName="Child3" refType="h" fact="0.646"/>
              <dgm:constr type="w" for="ch" forName="Child3" refType="w" fact="0.4927"/>
              <dgm:constr type="h" for="ch" forName="Child3" refType="h" fact="0.354"/>
              <dgm:constr type="r" for="ch" forName="Parent" refType="w"/>
              <dgm:constr type="t" for="ch" forName="Parent" refType="h" fact="0.1751"/>
              <dgm:constr type="w" for="ch" forName="Parent" refType="w" fact="0.6013"/>
              <dgm:constr type="h" for="ch" forName="Parent" refType="h" fact="0.4319"/>
              <dgm:constr type="r" for="ch" forName="Child1" refType="w" fact="0.4927"/>
              <dgm:constr type="t" for="ch" forName="Child1" refType="h" fact="0"/>
              <dgm:constr type="w" for="ch" forName="Child1" refType="w" fact="0.4927"/>
              <dgm:constr type="h" for="ch" forName="Child1" refType="h" fact="0.354"/>
              <dgm:constr type="r" for="ch" forName="Child2" refType="w" fact="0.4927"/>
              <dgm:constr type="t" for="ch" forName="Child2" refType="h" fact="0.428"/>
              <dgm:constr type="w" for="ch" forName="Child2" refType="w" fact="0.4927"/>
              <dgm:constr type="h" for="ch" forName="Child2" refType="h" fact="0.354"/>
            </dgm:constrLst>
          </dgm:if>
          <dgm:if name="Name17" axis="ch ch" ptType="node node" st="1 1" cnt="1 0" func="cnt" op="equ" val="4">
            <dgm:alg type="composite">
              <dgm:param type="ar" val="0.682"/>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r" for="ch" forName="Accent4" refType="w" fact="0.5427"/>
              <dgm:constr type="t" for="ch" forName="Accent4" refType="h" fact="0.6834"/>
              <dgm:constr type="w" for="ch" forName="Accent4" refType="w" fact="0.2269"/>
              <dgm:constr type="h" for="ch" forName="Accent4" refType="h" fact="0.1333"/>
              <dgm:constr type="r" for="ch" forName="Accent3" refType="w" fact="0.3587"/>
              <dgm:constr type="t" for="ch" forName="Accent3" refType="h" fact="0.4021"/>
              <dgm:constr type="w" for="ch" forName="Accent3" refType="w" fact="0.2269"/>
              <dgm:constr type="h" for="ch" forName="Accent3" refType="h" fact="0.1333"/>
              <dgm:constr type="r" for="ch" forName="Accent2" refType="w" fact="0.6235"/>
              <dgm:constr type="t" for="ch" forName="Accent2" refType="h" fact="0.1529"/>
              <dgm:constr type="w" for="ch" forName="Accent2" refType="w" fact="0.2269"/>
              <dgm:constr type="h" for="ch" forName="Accent2" refType="h" fact="0.1333"/>
              <dgm:constr type="r" for="ch" forName="Accent1" refType="w" fact="0"/>
              <dgm:constr type="t" for="ch" forName="Accent1" refType="h" fact="0"/>
              <dgm:constr type="w" for="ch" forName="Accent1" refType="w" fact="0"/>
              <dgm:constr type="h" for="ch" forName="Accent1" refType="h" fact="0"/>
              <dgm:constr type="r" for="ch" forName="Child4" refType="w" fact="0.9446"/>
              <dgm:constr type="t" for="ch" forName="Child4" refType="h" fact="0.7093"/>
              <dgm:constr type="w" for="ch" forName="Child4" refType="w" fact="0.4927"/>
              <dgm:constr type="h" for="ch" forName="Child4" refType="h" fact="0.2907"/>
              <dgm:constr type="r" for="ch" forName="Parent" refType="w"/>
              <dgm:constr type="t" for="ch" forName="Parent" refType="h" fact="0.3226"/>
              <dgm:constr type="w" for="ch" forName="Parent" refType="w" fact="0.6013"/>
              <dgm:constr type="h" for="ch" forName="Parent" refType="h" fact="0.3547"/>
              <dgm:constr type="r" for="ch" forName="Child2" refType="w" fact="0.4927"/>
              <dgm:constr type="t" for="ch" forName="Child2" refType="h" fact="0.1788"/>
              <dgm:constr type="w" for="ch" forName="Child2" refType="w" fact="0.4927"/>
              <dgm:constr type="h" for="ch" forName="Child2" refType="h" fact="0.2907"/>
              <dgm:constr type="r" for="ch" forName="Child3" refType="w" fact="0.4927"/>
              <dgm:constr type="t" for="ch" forName="Child3" refType="h" fact="0.5303"/>
              <dgm:constr type="w" for="ch" forName="Child3" refType="w" fact="0.4927"/>
              <dgm:constr type="h" for="ch" forName="Child3" refType="h" fact="0.2907"/>
              <dgm:constr type="r" for="ch" forName="Child1" refType="w" fact="0.9446"/>
              <dgm:constr type="t" for="ch" forName="Child1" refType="h" fact="0"/>
              <dgm:constr type="w" for="ch" forName="Child1" refType="w" fact="0.4927"/>
              <dgm:constr type="h" for="ch" forName="Child1" refType="h" fact="0.2907"/>
            </dgm:constrLst>
          </dgm:if>
          <dgm:if name="Name18" axis="ch ch" ptType="node node" st="1 1" cnt="1 0" func="cnt" op="equ" val="5">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r" for="ch" forName="Accent5" refType="w" fact="0.7142"/>
              <dgm:constr type="t" for="ch" forName="Accent5" refType="h" fact="0.7126"/>
              <dgm:constr type="w" for="ch" forName="Accent5" refType="w" fact="0.1622"/>
              <dgm:constr type="h" for="ch" forName="Accent5" refType="h" fact="0.1333"/>
              <dgm:constr type="r" for="ch" forName="Accent4" refType="w" fact="0.388"/>
              <dgm:constr type="t" for="ch" forName="Accent4" refType="h" fact="0.6834"/>
              <dgm:constr type="w" for="ch" forName="Accent4" refType="w" fact="0.1622"/>
              <dgm:constr type="h" for="ch" forName="Accent4" refType="h" fact="0.1333"/>
              <dgm:constr type="r" for="ch" forName="Accent3" refType="w" fact="0.2565"/>
              <dgm:constr type="t" for="ch" forName="Accent3" refType="h" fact="0.4021"/>
              <dgm:constr type="w" for="ch" forName="Accent3" refType="w" fact="0.1622"/>
              <dgm:constr type="h" for="ch" forName="Accent3" refType="h" fact="0.1333"/>
              <dgm:constr type="r" for="ch" forName="Accent2" refType="w" fact="0.4458"/>
              <dgm:constr type="t" for="ch" forName="Accent2" refType="h" fact="0.1529"/>
              <dgm:constr type="w" for="ch" forName="Accent2" refType="w" fact="0.1622"/>
              <dgm:constr type="h" for="ch" forName="Accent2" refType="h" fact="0.1333"/>
              <dgm:constr type="r" for="ch" forName="Accent1" refType="w" fact="0"/>
              <dgm:constr type="t" for="ch" forName="Accent1" refType="h" fact="0"/>
              <dgm:constr type="w" for="ch" forName="Accent1" refType="w" fact="0"/>
              <dgm:constr type="h" for="ch" forName="Accent1" refType="h" fact="0"/>
              <dgm:constr type="r" for="ch" forName="Child4" refType="w" fact="0.6754"/>
              <dgm:constr type="t" for="ch" forName="Child4" refType="h" fact="0.7093"/>
              <dgm:constr type="w" for="ch" forName="Child4" refType="w" fact="0.3523"/>
              <dgm:constr type="h" for="ch" forName="Child4" refType="h" fact="0.2907"/>
              <dgm:constr type="r" for="ch" forName="Parent" refType="w" fact="0.715"/>
              <dgm:constr type="t" for="ch" forName="Parent" refType="h" fact="0.3226"/>
              <dgm:constr type="w" for="ch" forName="Parent" refType="w" fact="0.4299"/>
              <dgm:constr type="h" for="ch" forName="Parent" refType="h" fact="0.3547"/>
              <dgm:constr type="r" for="ch" forName="Child2" refType="w" fact="0.3523"/>
              <dgm:constr type="t" for="ch" forName="Child2" refType="h" fact="0.1788"/>
              <dgm:constr type="w" for="ch" forName="Child2" refType="w" fact="0.3523"/>
              <dgm:constr type="h" for="ch" forName="Child2" refType="h" fact="0.2907"/>
              <dgm:constr type="r" for="ch" forName="Child3" refType="w" fact="0.3523"/>
              <dgm:constr type="t" for="ch" forName="Child3" refType="h" fact="0.5303"/>
              <dgm:constr type="w" for="ch" forName="Child3" refType="w" fact="0.3523"/>
              <dgm:constr type="h" for="ch" forName="Child3" refType="h" fact="0.2907"/>
              <dgm:constr type="r" for="ch" forName="Child5" refType="w"/>
              <dgm:constr type="t" for="ch" forName="Child5" refType="h" fact="0.5305"/>
              <dgm:constr type="w" for="ch" forName="Child5" refType="w" fact="0.3523"/>
              <dgm:constr type="h" for="ch" forName="Child5" refType="h" fact="0.2907"/>
              <dgm:constr type="r" for="ch" forName="Child1" refType="w" fact="0.6754"/>
              <dgm:constr type="t" for="ch" forName="Child1" refType="h" fact="0"/>
              <dgm:constr type="w" for="ch" forName="Child1" refType="w" fact="0.3523"/>
              <dgm:constr type="h" for="ch" forName="Child1" refType="h" fact="0.2907"/>
            </dgm:constrLst>
          </dgm:if>
          <dgm:else name="Name19">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6" refType="primFontSz" refFor="des" refForName="Parent" op="lte"/>
              <dgm:constr type="primFontSz" for="des" forName="Child7"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primFontSz" for="des" forName="Child7" refType="primFontSz" refFor="des" refForName="Child1" op="equ"/>
              <dgm:constr type="primFontSz" for="des" ptType="node" op="equ" val="65"/>
              <dgm:constr type="r" for="ch" forName="Accent6" refType="w" fact="0.9066"/>
              <dgm:constr type="t" for="ch" forName="Accent6" refType="h" fact="0.4635"/>
              <dgm:constr type="w" for="ch" forName="Accent6" refType="w" fact="0.1622"/>
              <dgm:constr type="h" for="ch" forName="Accent6" refType="h" fact="0.1333"/>
              <dgm:constr type="r" for="ch" forName="Accent5" refType="w" fact="0.7142"/>
              <dgm:constr type="t" for="ch" forName="Accent5" refType="h" fact="0.7126"/>
              <dgm:constr type="w" for="ch" forName="Accent5" refType="w" fact="0.1622"/>
              <dgm:constr type="h" for="ch" forName="Accent5" refType="h" fact="0.1333"/>
              <dgm:constr type="r" for="ch" forName="Accent4" refType="w" fact="0.388"/>
              <dgm:constr type="t" for="ch" forName="Accent4" refType="h" fact="0.6834"/>
              <dgm:constr type="w" for="ch" forName="Accent4" refType="w" fact="0.1622"/>
              <dgm:constr type="h" for="ch" forName="Accent4" refType="h" fact="0.1333"/>
              <dgm:constr type="r" for="ch" forName="Accent3" refType="w" fact="0.2565"/>
              <dgm:constr type="t" for="ch" forName="Accent3" refType="h" fact="0.4021"/>
              <dgm:constr type="w" for="ch" forName="Accent3" refType="w" fact="0.1622"/>
              <dgm:constr type="h" for="ch" forName="Accent3" refType="h" fact="0.1333"/>
              <dgm:constr type="r" for="ch" forName="Accent2" refType="w" fact="0.4458"/>
              <dgm:constr type="t" for="ch" forName="Accent2" refType="h" fact="0.1529"/>
              <dgm:constr type="w" for="ch" forName="Accent2" refType="w" fact="0.1622"/>
              <dgm:constr type="h" for="ch" forName="Accent2" refType="h" fact="0.1333"/>
              <dgm:constr type="r" for="ch" forName="Accent1" refType="w" fact="0"/>
              <dgm:constr type="t" for="ch" forName="Accent1" refType="h" fact="0"/>
              <dgm:constr type="w" for="ch" forName="Accent1" refType="w" fact="0"/>
              <dgm:constr type="h" for="ch" forName="Accent1" refType="h" fact="0"/>
              <dgm:constr type="r" for="ch" forName="Child4" refType="w" fact="0.6754"/>
              <dgm:constr type="t" for="ch" forName="Child4" refType="h" fact="0.7093"/>
              <dgm:constr type="w" for="ch" forName="Child4" refType="w" fact="0.3523"/>
              <dgm:constr type="h" for="ch" forName="Child4" refType="h" fact="0.2907"/>
              <dgm:constr type="r" for="ch" forName="Parent" refType="w" fact="0.715"/>
              <dgm:constr type="t" for="ch" forName="Parent" refType="h" fact="0.3226"/>
              <dgm:constr type="w" for="ch" forName="Parent" refType="w" fact="0.4299"/>
              <dgm:constr type="h" for="ch" forName="Parent" refType="h" fact="0.3547"/>
              <dgm:constr type="r" for="ch" forName="Child2" refType="w" fact="0.3523"/>
              <dgm:constr type="t" for="ch" forName="Child2" refType="h" fact="0.1788"/>
              <dgm:constr type="w" for="ch" forName="Child2" refType="w" fact="0.3523"/>
              <dgm:constr type="h" for="ch" forName="Child2" refType="h" fact="0.2907"/>
              <dgm:constr type="r" for="ch" forName="Child3" refType="w" fact="0.3523"/>
              <dgm:constr type="t" for="ch" forName="Child3" refType="h" fact="0.5303"/>
              <dgm:constr type="w" for="ch" forName="Child3" refType="w" fact="0.3523"/>
              <dgm:constr type="h" for="ch" forName="Child3" refType="h" fact="0.2907"/>
              <dgm:constr type="r" for="ch" forName="Child5" refType="w"/>
              <dgm:constr type="t" for="ch" forName="Child5" refType="h" fact="0.5305"/>
              <dgm:constr type="w" for="ch" forName="Child5" refType="w" fact="0.3523"/>
              <dgm:constr type="h" for="ch" forName="Child5" refType="h" fact="0.2907"/>
              <dgm:constr type="r" for="ch" forName="Child6" refType="w"/>
              <dgm:constr type="t" for="ch" forName="Child6" refType="h" fact="0.1784"/>
              <dgm:constr type="w" for="ch" forName="Child6" refType="w" fact="0.3523"/>
              <dgm:constr type="h" for="ch" forName="Child6" refType="h" fact="0.2907"/>
              <dgm:constr type="r" for="ch" forName="Child1" refType="w" fact="0.6754"/>
              <dgm:constr type="t" for="ch" forName="Child1" refType="h" fact="0"/>
              <dgm:constr type="w" for="ch" forName="Child1" refType="w" fact="0.3523"/>
              <dgm:constr type="h" for="ch" forName="Child1" refType="h" fact="0.2907"/>
            </dgm:constrLst>
          </dgm:else>
        </dgm:choose>
      </dgm:else>
    </dgm:choose>
    <dgm:forEach name="wrapper" axis="self" ptType="parTrans">
      <dgm:forEach name="accentRepeat" axis="self">
        <dgm:layoutNode name="Accent" styleLbl="bgShp">
          <dgm:alg type="sp"/>
          <dgm:shape xmlns:r="http://schemas.openxmlformats.org/officeDocument/2006/relationships" type="hexagon" r:blip="" zOrderOff="-2">
            <dgm:adjLst>
              <dgm:adj idx="1" val="0.289"/>
              <dgm:adj idx="2" val="1.1547"/>
            </dgm:adjLst>
          </dgm:shape>
          <dgm:presOf/>
        </dgm:layoutNode>
      </dgm:forEach>
    </dgm:forEach>
    <dgm:forEach name="Name20" axis="ch" ptType="node" cnt="1">
      <dgm:layoutNode name="Parent" styleLbl="node0">
        <dgm:varLst>
          <dgm:chMax val="6"/>
          <dgm:chPref val="6"/>
        </dgm:varLst>
        <dgm:alg type="tx"/>
        <dgm:shape xmlns:r="http://schemas.openxmlformats.org/officeDocument/2006/relationships" type="hexagon" r:blip="">
          <dgm:adjLst>
            <dgm:adj idx="1" val="0.2857"/>
            <dgm:adj idx="2" val="1.1547"/>
          </dgm:adjLst>
        </dgm:shape>
        <dgm:presOf axis="self"/>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1" axis="ch ch" ptType="node node" st="1 1" cnt="1 1">
      <dgm:layoutNode name="Accent1">
        <dgm:alg type="sp"/>
        <dgm:shape xmlns:r="http://schemas.openxmlformats.org/officeDocument/2006/relationships" r:blip="" zOrderOff="-2">
          <dgm:adjLst/>
        </dgm:shape>
        <dgm:presOf/>
        <dgm:constrLst/>
        <dgm:forEach name="Name22" ref="accentRepeat"/>
      </dgm:layoutNode>
      <dgm:layoutNode name="Child1"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3" axis="ch ch" ptType="node node" st="1 2" cnt="1 1">
      <dgm:layoutNode name="Accent2">
        <dgm:alg type="sp"/>
        <dgm:shape xmlns:r="http://schemas.openxmlformats.org/officeDocument/2006/relationships" r:blip="" zOrderOff="-2">
          <dgm:adjLst/>
        </dgm:shape>
        <dgm:presOf/>
        <dgm:constrLst/>
        <dgm:forEach name="Name24" ref="accentRepeat"/>
      </dgm:layoutNode>
      <dgm:layoutNode name="Child2"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5" axis="ch ch" ptType="node node" st="1 3" cnt="1 1">
      <dgm:layoutNode name="Accent3">
        <dgm:alg type="sp"/>
        <dgm:shape xmlns:r="http://schemas.openxmlformats.org/officeDocument/2006/relationships" r:blip="" zOrderOff="-2">
          <dgm:adjLst/>
        </dgm:shape>
        <dgm:presOf/>
        <dgm:constrLst/>
        <dgm:forEach name="Name26" ref="accentRepeat"/>
      </dgm:layoutNode>
      <dgm:layoutNode name="Child3"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7" axis="ch ch" ptType="node node" st="1 4" cnt="1 1">
      <dgm:layoutNode name="Accent4">
        <dgm:alg type="sp"/>
        <dgm:shape xmlns:r="http://schemas.openxmlformats.org/officeDocument/2006/relationships" r:blip="">
          <dgm:adjLst/>
        </dgm:shape>
        <dgm:presOf/>
        <dgm:constrLst/>
        <dgm:forEach name="Name28" ref="accentRepeat"/>
      </dgm:layoutNode>
      <dgm:layoutNode name="Child4"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9" axis="ch ch" ptType="node node" st="1 5" cnt="1 1">
      <dgm:layoutNode name="Accent5">
        <dgm:alg type="sp"/>
        <dgm:shape xmlns:r="http://schemas.openxmlformats.org/officeDocument/2006/relationships" r:blip="">
          <dgm:adjLst/>
        </dgm:shape>
        <dgm:presOf/>
        <dgm:constrLst/>
        <dgm:forEach name="Name30" ref="accentRepeat"/>
      </dgm:layoutNode>
      <dgm:layoutNode name="Child5"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31" axis="ch ch" ptType="node node" st="1 6" cnt="1 1">
      <dgm:layoutNode name="Accent6">
        <dgm:alg type="sp"/>
        <dgm:shape xmlns:r="http://schemas.openxmlformats.org/officeDocument/2006/relationships" r:blip="">
          <dgm:adjLst/>
        </dgm:shape>
        <dgm:presOf/>
        <dgm:constrLst/>
        <dgm:forEach name="Name32" ref="accentRepeat"/>
      </dgm:layoutNode>
      <dgm:layoutNode name="Child6"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layoutNode>
</dgm:layoutDef>
</file>

<file path=word/diagrams/layout5.xml><?xml version="1.0" encoding="utf-8"?>
<dgm:layoutDef xmlns:dgm="http://schemas.openxmlformats.org/drawingml/2006/diagram" xmlns:a="http://schemas.openxmlformats.org/drawingml/2006/main" uniqueId="urn:microsoft.com/office/officeart/2011/layout/HexagonRadial">
  <dgm:title val="Hexagon Radial"/>
  <dgm:desc val="Use to show a sequential process that relates to a central idea or theme. Limited to six Level 2 shapes. Works best with small amounts of text. Unused text does not appear, but remains available if you switch layouts."/>
  <dgm:catLst>
    <dgm:cat type="cycle" pri="8500"/>
    <dgm:cat type="officeonline" pri="9000"/>
  </dgm:catLst>
  <dgm:sampData>
    <dgm:dataModel>
      <dgm:ptLst>
        <dgm:pt modelId="0" type="doc"/>
        <dgm:pt modelId="10">
          <dgm:prSet phldr="1"/>
        </dgm:pt>
        <dgm:pt modelId="11">
          <dgm:prSet phldr="1"/>
        </dgm:pt>
        <dgm:pt modelId="12">
          <dgm:prSet phldr="1"/>
        </dgm:pt>
        <dgm:pt modelId="13">
          <dgm:prSet phldr="1"/>
        </dgm:pt>
        <dgm:pt modelId="14">
          <dgm:prSet phldr="1"/>
        </dgm:pt>
        <dgm:pt modelId="15">
          <dgm:prSet phldr="1"/>
        </dgm:pt>
        <dgm:pt modelId="16">
          <dgm:prSet phldr="1"/>
        </dgm:pt>
      </dgm:ptLst>
      <dgm:cxnLst>
        <dgm:cxn modelId="40" srcId="0" destId="10" srcOrd="0" destOrd="0"/>
        <dgm:cxn modelId="50" srcId="10" destId="11" srcOrd="0" destOrd="0"/>
        <dgm:cxn modelId="60" srcId="10" destId="12" srcOrd="0" destOrd="0"/>
        <dgm:cxn modelId="70" srcId="10" destId="13" srcOrd="0" destOrd="0"/>
        <dgm:cxn modelId="80" srcId="10" destId="14" srcOrd="0" destOrd="0"/>
        <dgm:cxn modelId="90" srcId="10" destId="15" srcOrd="0" destOrd="0"/>
        <dgm:cxn modelId="100" srcId="10" destId="16" srcOrd="0" destOrd="0"/>
      </dgm:cxnLst>
      <dgm:bg/>
      <dgm:whole/>
    </dgm:dataModel>
  </dgm:sampData>
  <dgm:styleData>
    <dgm:dataModel>
      <dgm:ptLst>
        <dgm:pt modelId="0" type="doc"/>
        <dgm:pt modelId="10">
          <dgm:prSet phldr="1"/>
        </dgm:pt>
        <dgm:pt modelId="11">
          <dgm:prSet phldr="1"/>
        </dgm:pt>
        <dgm:pt modelId="12">
          <dgm:prSet phldr="1"/>
        </dgm:pt>
        <dgm:pt modelId="13">
          <dgm:prSet phldr="1"/>
        </dgm:pt>
      </dgm:ptLst>
      <dgm:cxnLst>
        <dgm:cxn modelId="40" srcId="0" destId="10" srcOrd="0" destOrd="0"/>
        <dgm:cxn modelId="50" srcId="10" destId="11" srcOrd="0" destOrd="0"/>
        <dgm:cxn modelId="60" srcId="10" destId="12" srcOrd="0" destOrd="0"/>
        <dgm:cxn modelId="70" srcId="10" destId="13" srcOrd="0" destOrd="0"/>
      </dgm:cxnLst>
      <dgm:bg/>
      <dgm:whole/>
    </dgm:dataModel>
  </dgm:styleData>
  <dgm:clrData>
    <dgm:dataModel>
      <dgm:ptLst>
        <dgm:pt modelId="0" type="doc"/>
        <dgm:pt modelId="10">
          <dgm:prSet phldr="1"/>
        </dgm:pt>
        <dgm:pt modelId="11">
          <dgm:prSet phldr="1"/>
        </dgm:pt>
        <dgm:pt modelId="12">
          <dgm:prSet phldr="1"/>
        </dgm:pt>
        <dgm:pt modelId="13">
          <dgm:prSet phldr="1"/>
        </dgm:pt>
        <dgm:pt modelId="14">
          <dgm:prSet phldr="1"/>
        </dgm:pt>
        <dgm:pt modelId="15">
          <dgm:prSet phldr="1"/>
        </dgm:pt>
        <dgm:pt modelId="16">
          <dgm:prSet phldr="1"/>
        </dgm:pt>
      </dgm:ptLst>
      <dgm:cxnLst>
        <dgm:cxn modelId="40" srcId="0" destId="10" srcOrd="0" destOrd="0"/>
        <dgm:cxn modelId="50" srcId="10" destId="11" srcOrd="0" destOrd="0"/>
        <dgm:cxn modelId="60" srcId="10" destId="12" srcOrd="0" destOrd="0"/>
        <dgm:cxn modelId="70" srcId="10" destId="13" srcOrd="0" destOrd="0"/>
        <dgm:cxn modelId="80" srcId="10" destId="14" srcOrd="0" destOrd="0"/>
        <dgm:cxn modelId="90" srcId="10" destId="15" srcOrd="0" destOrd="0"/>
        <dgm:cxn modelId="100" srcId="10" destId="16" srcOrd="0" destOrd="0"/>
      </dgm:cxnLst>
      <dgm:bg/>
      <dgm:whole/>
    </dgm:dataModel>
  </dgm:clrData>
  <dgm:layoutNode name="Name0">
    <dgm:varLst>
      <dgm:chMax val="1"/>
      <dgm:chPref val="1"/>
      <dgm:dir/>
      <dgm:animOne val="branch"/>
      <dgm:animLvl val="lvl"/>
    </dgm:varLst>
    <dgm:shape xmlns:r="http://schemas.openxmlformats.org/officeDocument/2006/relationships" r:blip="">
      <dgm:adjLst/>
    </dgm:shape>
    <dgm:choose name="Name1">
      <dgm:if name="Name2" func="var" arg="dir" op="equ" val="norm">
        <dgm:choose name="Name3">
          <dgm:if name="Name4" axis="ch ch" ptType="node node" st="1 1" cnt="1 0" func="cnt" op="equ" val="0">
            <dgm:alg type="composite">
              <dgm:param type="ar" val="1.1561"/>
            </dgm:alg>
            <dgm:constrLst>
              <dgm:constr type="primFontSz" for="des" forName="Parent" val="65"/>
              <dgm:constr type="l" for="ch" forName="Parent" refType="w" fact="0"/>
              <dgm:constr type="t" for="ch" forName="Parent" refType="h" fact="0"/>
              <dgm:constr type="w" for="ch" forName="Parent" refType="w"/>
              <dgm:constr type="h" for="ch" forName="Parent" refType="h"/>
            </dgm:constrLst>
          </dgm:if>
          <dgm:if name="Name5" axis="ch ch" ptType="node node" st="1 1" cnt="1 0" func="cnt" op="lte" val="1">
            <dgm:alg type="composite">
              <dgm:param type="ar" val="1.368"/>
            </dgm:alg>
            <dgm:constrLst>
              <dgm:constr type="primFontSz" for="des" forName="Parent" val="65"/>
              <dgm:constr type="primFontSz" for="des" forName="Child1" val="65"/>
              <dgm:constr type="primFontSz" for="des" forName="Child1" refType="primFontSz" refFor="des" refForName="Parent" op="lte"/>
              <dgm:constr type="l" for="ch" forName="Accent1" refType="w" fact="0.1685"/>
              <dgm:constr type="t" for="ch" forName="Accent1" refType="h" fact="0.2946"/>
              <dgm:constr type="w" for="ch" forName="Accent1" refType="w" fact="0.462"/>
              <dgm:constr type="h" for="ch" forName="Accent1" refType="h" fact="0.5472"/>
              <dgm:constr type="l" for="ch" forName="Parent" refType="w" fact="0"/>
              <dgm:constr type="t" for="ch" forName="Parent" refType="h" fact="0.2885"/>
              <dgm:constr type="w" for="ch" forName="Parent" refType="w" fact="0.6013"/>
              <dgm:constr type="h" for="ch" forName="Parent" refType="h" fact="0.7115"/>
              <dgm:constr type="l" for="ch" forName="Child1" refType="w" fact="0.5073"/>
              <dgm:constr type="t" for="ch" forName="Child1" refType="h" fact="0"/>
              <dgm:constr type="w" for="ch" forName="Child1" refType="w" fact="0.4927"/>
              <dgm:constr type="h" for="ch" forName="Child1" refType="h" fact="0.5831"/>
            </dgm:constrLst>
          </dgm:if>
          <dgm:if name="Name6" axis="ch ch" ptType="node node" st="1 1" cnt="1 0" func="cnt" op="equ" val="2">
            <dgm:alg type="composite">
              <dgm:param type="ar" val="1.0619"/>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2" refType="primFontSz" refFor="des" refForName="Child1" op="equ"/>
              <dgm:constr type="l" for="ch" forName="Accent2" refType="w" fact="0.6413"/>
              <dgm:constr type="t" for="ch" forName="Accent2" refType="h" fact="0.3477"/>
              <dgm:constr type="w" for="ch" forName="Accent2" refType="w" fact="0.2269"/>
              <dgm:constr type="h" for="ch" forName="Accent2" refType="h" fact="0.2076"/>
              <dgm:constr type="l" for="ch" forName="Accent1" refType="w" fact="0"/>
              <dgm:constr type="t" for="ch" forName="Accent1" refType="h" fact="0"/>
              <dgm:constr type="w" for="ch" forName="Accent1" refType="w" fact="0"/>
              <dgm:constr type="h" for="ch" forName="Accent1" refType="h" fact="0"/>
              <dgm:constr type="l" for="ch" forName="Parent" refType="w" fact="0"/>
              <dgm:constr type="t" for="ch" forName="Parent" refType="h" fact="0.2239"/>
              <dgm:constr type="w" for="ch" forName="Parent" refType="w" fact="0.6013"/>
              <dgm:constr type="h" for="ch" forName="Parent" refType="h" fact="0.5523"/>
              <dgm:constr type="l" for="ch" forName="Child1" refType="w" fact="0.5073"/>
              <dgm:constr type="t" for="ch" forName="Child1" refType="h" fact="0"/>
              <dgm:constr type="w" for="ch" forName="Child1" refType="w" fact="0.4927"/>
              <dgm:constr type="h" for="ch" forName="Child1" refType="h" fact="0.4527"/>
              <dgm:constr type="l" for="ch" forName="Child2" refType="w" fact="0.5073"/>
              <dgm:constr type="t" for="ch" forName="Child2" refType="h" fact="0.5473"/>
              <dgm:constr type="w" for="ch" forName="Child2" refType="w" fact="0.4927"/>
              <dgm:constr type="h" for="ch" forName="Child2" refType="h" fact="0.4527"/>
            </dgm:constrLst>
          </dgm:if>
          <dgm:if name="Name7" axis="ch ch" ptType="node node" st="1 1" cnt="1 0" func="cnt" op="equ" val="3">
            <dgm:alg type="composite">
              <dgm:param type="ar" val="0.8305"/>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2" refType="primFontSz" refFor="des" refForName="Child1" op="equ"/>
              <dgm:constr type="primFontSz" for="des" forName="Child3" refType="primFontSz" refFor="des" refForName="Child1" op="equ"/>
              <dgm:constr type="l" for="ch" forName="Accent3" refType="w" fact="0.4573"/>
              <dgm:constr type="t" for="ch" forName="Accent3" refType="h" fact="0.6145"/>
              <dgm:constr type="w" for="ch" forName="Accent3" refType="w" fact="0.2269"/>
              <dgm:constr type="h" for="ch" forName="Accent3" refType="h" fact="0.1623"/>
              <dgm:constr type="l" for="ch" forName="Accent2" refType="w" fact="0.6413"/>
              <dgm:constr type="t" for="ch" forName="Accent2" refType="h" fact="0.2719"/>
              <dgm:constr type="w" for="ch" forName="Accent2" refType="w" fact="0.2269"/>
              <dgm:constr type="h" for="ch" forName="Accent2" refType="h" fact="0.1623"/>
              <dgm:constr type="l" for="ch" forName="Accent1" refType="w" fact="0"/>
              <dgm:constr type="t" for="ch" forName="Accent1" refType="h" fact="0"/>
              <dgm:constr type="w" for="ch" forName="Accent1" refType="w" fact="0"/>
              <dgm:constr type="h" for="ch" forName="Accent1" refType="h" fact="0"/>
              <dgm:constr type="l" for="ch" forName="Child3" refType="w" fact="0.0554"/>
              <dgm:constr type="t" for="ch" forName="Child3" refType="h" fact="0.646"/>
              <dgm:constr type="w" for="ch" forName="Child3" refType="w" fact="0.4927"/>
              <dgm:constr type="h" for="ch" forName="Child3" refType="h" fact="0.354"/>
              <dgm:constr type="l" for="ch" forName="Parent" refType="w" fact="0"/>
              <dgm:constr type="t" for="ch" forName="Parent" refType="h" fact="0.1751"/>
              <dgm:constr type="w" for="ch" forName="Parent" refType="w" fact="0.6013"/>
              <dgm:constr type="h" for="ch" forName="Parent" refType="h" fact="0.4319"/>
              <dgm:constr type="l" for="ch" forName="Child1" refType="w" fact="0.5073"/>
              <dgm:constr type="t" for="ch" forName="Child1" refType="h" fact="0"/>
              <dgm:constr type="w" for="ch" forName="Child1" refType="w" fact="0.4927"/>
              <dgm:constr type="h" for="ch" forName="Child1" refType="h" fact="0.354"/>
              <dgm:constr type="l" for="ch" forName="Child2" refType="w" fact="0.5073"/>
              <dgm:constr type="t" for="ch" forName="Child2" refType="h" fact="0.428"/>
              <dgm:constr type="w" for="ch" forName="Child2" refType="w" fact="0.4927"/>
              <dgm:constr type="h" for="ch" forName="Child2" refType="h" fact="0.354"/>
            </dgm:constrLst>
          </dgm:if>
          <dgm:if name="Name8" axis="ch ch" ptType="node node" st="1 1" cnt="1 0" func="cnt" op="equ" val="4">
            <dgm:alg type="composite">
              <dgm:param type="ar" val="0.682"/>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l" for="ch" forName="Accent4" refType="w" fact="0.4573"/>
              <dgm:constr type="t" for="ch" forName="Accent4" refType="h" fact="0.6834"/>
              <dgm:constr type="w" for="ch" forName="Accent4" refType="w" fact="0.2269"/>
              <dgm:constr type="h" for="ch" forName="Accent4" refType="h" fact="0.1333"/>
              <dgm:constr type="l" for="ch" forName="Accent3" refType="w" fact="0.6413"/>
              <dgm:constr type="t" for="ch" forName="Accent3" refType="h" fact="0.4021"/>
              <dgm:constr type="w" for="ch" forName="Accent3" refType="w" fact="0.2269"/>
              <dgm:constr type="h" for="ch" forName="Accent3" refType="h" fact="0.1333"/>
              <dgm:constr type="l" for="ch" forName="Accent2" refType="w" fact="0.3765"/>
              <dgm:constr type="t" for="ch" forName="Accent2" refType="h" fact="0.1529"/>
              <dgm:constr type="w" for="ch" forName="Accent2" refType="w" fact="0.2269"/>
              <dgm:constr type="h" for="ch" forName="Accent2" refType="h" fact="0.1333"/>
              <dgm:constr type="l" for="ch" forName="Accent1" refType="w" fact="0"/>
              <dgm:constr type="t" for="ch" forName="Accent1" refType="h" fact="0"/>
              <dgm:constr type="w" for="ch" forName="Accent1" refType="w" fact="0"/>
              <dgm:constr type="h" for="ch" forName="Accent1" refType="h" fact="0"/>
              <dgm:constr type="l" for="ch" forName="Child4" refType="w" fact="0.0554"/>
              <dgm:constr type="t" for="ch" forName="Child4" refType="h" fact="0.7093"/>
              <dgm:constr type="w" for="ch" forName="Child4" refType="w" fact="0.4927"/>
              <dgm:constr type="h" for="ch" forName="Child4" refType="h" fact="0.2907"/>
              <dgm:constr type="l" for="ch" forName="Parent" refType="w" fact="0"/>
              <dgm:constr type="t" for="ch" forName="Parent" refType="h" fact="0.3226"/>
              <dgm:constr type="w" for="ch" forName="Parent" refType="w" fact="0.6013"/>
              <dgm:constr type="h" for="ch" forName="Parent" refType="h" fact="0.3547"/>
              <dgm:constr type="l" for="ch" forName="Child2" refType="w" fact="0.5073"/>
              <dgm:constr type="t" for="ch" forName="Child2" refType="h" fact="0.1788"/>
              <dgm:constr type="w" for="ch" forName="Child2" refType="w" fact="0.4927"/>
              <dgm:constr type="h" for="ch" forName="Child2" refType="h" fact="0.2907"/>
              <dgm:constr type="l" for="ch" forName="Child3" refType="w" fact="0.5073"/>
              <dgm:constr type="t" for="ch" forName="Child3" refType="h" fact="0.5303"/>
              <dgm:constr type="w" for="ch" forName="Child3" refType="w" fact="0.4927"/>
              <dgm:constr type="h" for="ch" forName="Child3" refType="h" fact="0.2907"/>
              <dgm:constr type="l" for="ch" forName="Child1" refType="w" fact="0.0554"/>
              <dgm:constr type="t" for="ch" forName="Child1" refType="h" fact="0"/>
              <dgm:constr type="w" for="ch" forName="Child1" refType="w" fact="0.4927"/>
              <dgm:constr type="h" for="ch" forName="Child1" refType="h" fact="0.2907"/>
            </dgm:constrLst>
          </dgm:if>
          <dgm:if name="Name9" axis="ch ch" ptType="node node" st="1 1" cnt="1 0" func="cnt" op="equ" val="5">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l" for="ch" forName="Accent5" refType="w" fact="0.2858"/>
              <dgm:constr type="t" for="ch" forName="Accent5" refType="h" fact="0.7126"/>
              <dgm:constr type="w" for="ch" forName="Accent5" refType="w" fact="0.1622"/>
              <dgm:constr type="h" for="ch" forName="Accent5" refType="h" fact="0.1333"/>
              <dgm:constr type="l" for="ch" forName="Accent4" refType="w" fact="0.612"/>
              <dgm:constr type="t" for="ch" forName="Accent4" refType="h" fact="0.6834"/>
              <dgm:constr type="w" for="ch" forName="Accent4" refType="w" fact="0.1622"/>
              <dgm:constr type="h" for="ch" forName="Accent4" refType="h" fact="0.1333"/>
              <dgm:constr type="l" for="ch" forName="Accent3" refType="w" fact="0.7435"/>
              <dgm:constr type="t" for="ch" forName="Accent3" refType="h" fact="0.4021"/>
              <dgm:constr type="w" for="ch" forName="Accent3" refType="w" fact="0.1622"/>
              <dgm:constr type="h" for="ch" forName="Accent3" refType="h" fact="0.1333"/>
              <dgm:constr type="l" for="ch" forName="Accent2" refType="w" fact="0.5542"/>
              <dgm:constr type="t" for="ch" forName="Accent2" refType="h" fact="0.1529"/>
              <dgm:constr type="w" for="ch" forName="Accent2" refType="w" fact="0.1622"/>
              <dgm:constr type="h" for="ch" forName="Accent2" refType="h" fact="0.1333"/>
              <dgm:constr type="l" for="ch" forName="Accent1" refType="w" fact="0"/>
              <dgm:constr type="t" for="ch" forName="Accent1" refType="h" fact="0"/>
              <dgm:constr type="w" for="ch" forName="Accent1" refType="w" fact="0"/>
              <dgm:constr type="h" for="ch" forName="Accent1" refType="h" fact="0"/>
              <dgm:constr type="l" for="ch" forName="Child4" refType="w" fact="0.3246"/>
              <dgm:constr type="t" for="ch" forName="Child4" refType="h" fact="0.7093"/>
              <dgm:constr type="w" for="ch" forName="Child4" refType="w" fact="0.3523"/>
              <dgm:constr type="h" for="ch" forName="Child4" refType="h" fact="0.2907"/>
              <dgm:constr type="l" for="ch" forName="Parent" refType="w" fact="0.285"/>
              <dgm:constr type="t" for="ch" forName="Parent" refType="h" fact="0.3226"/>
              <dgm:constr type="w" for="ch" forName="Parent" refType="w" fact="0.4299"/>
              <dgm:constr type="h" for="ch" forName="Parent" refType="h" fact="0.3547"/>
              <dgm:constr type="l" for="ch" forName="Child2" refType="w" fact="0.6477"/>
              <dgm:constr type="t" for="ch" forName="Child2" refType="h" fact="0.1788"/>
              <dgm:constr type="w" for="ch" forName="Child2" refType="w" fact="0.3523"/>
              <dgm:constr type="h" for="ch" forName="Child2" refType="h" fact="0.2907"/>
              <dgm:constr type="l" for="ch" forName="Child3" refType="w" fact="0.6477"/>
              <dgm:constr type="t" for="ch" forName="Child3" refType="h" fact="0.5303"/>
              <dgm:constr type="w" for="ch" forName="Child3" refType="w" fact="0.3523"/>
              <dgm:constr type="h" for="ch" forName="Child3" refType="h" fact="0.2907"/>
              <dgm:constr type="l" for="ch" forName="Child5" refType="w" fact="0"/>
              <dgm:constr type="t" for="ch" forName="Child5" refType="h" fact="0.5305"/>
              <dgm:constr type="w" for="ch" forName="Child5" refType="w" fact="0.3523"/>
              <dgm:constr type="h" for="ch" forName="Child5" refType="h" fact="0.2907"/>
              <dgm:constr type="l" for="ch" forName="Child1" refType="w" fact="0.3246"/>
              <dgm:constr type="t" for="ch" forName="Child1" refType="h" fact="0"/>
              <dgm:constr type="w" for="ch" forName="Child1" refType="w" fact="0.3523"/>
              <dgm:constr type="h" for="ch" forName="Child1" refType="h" fact="0.2907"/>
            </dgm:constrLst>
          </dgm:if>
          <dgm:else name="Name10">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6" refType="primFontSz" refFor="des" refForName="Parent" op="lte"/>
              <dgm:constr type="primFontSz" for="des" forName="Child7"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primFontSz" for="des" forName="Child7" refType="primFontSz" refFor="des" refForName="Child1" op="equ"/>
              <dgm:constr type="primFontSz" for="des" ptType="node" op="equ" val="65"/>
              <dgm:constr type="l" for="ch" forName="Accent6" refType="w" fact="0.0934"/>
              <dgm:constr type="t" for="ch" forName="Accent6" refType="h" fact="0.4635"/>
              <dgm:constr type="w" for="ch" forName="Accent6" refType="w" fact="0.1622"/>
              <dgm:constr type="h" for="ch" forName="Accent6" refType="h" fact="0.1333"/>
              <dgm:constr type="l" for="ch" forName="Accent5" refType="w" fact="0.2858"/>
              <dgm:constr type="t" for="ch" forName="Accent5" refType="h" fact="0.7126"/>
              <dgm:constr type="w" for="ch" forName="Accent5" refType="w" fact="0.1622"/>
              <dgm:constr type="h" for="ch" forName="Accent5" refType="h" fact="0.1333"/>
              <dgm:constr type="l" for="ch" forName="Accent4" refType="w" fact="0.612"/>
              <dgm:constr type="t" for="ch" forName="Accent4" refType="h" fact="0.6834"/>
              <dgm:constr type="w" for="ch" forName="Accent4" refType="w" fact="0.1622"/>
              <dgm:constr type="h" for="ch" forName="Accent4" refType="h" fact="0.1333"/>
              <dgm:constr type="l" for="ch" forName="Accent3" refType="w" fact="0.7435"/>
              <dgm:constr type="t" for="ch" forName="Accent3" refType="h" fact="0.4021"/>
              <dgm:constr type="w" for="ch" forName="Accent3" refType="w" fact="0.1622"/>
              <dgm:constr type="h" for="ch" forName="Accent3" refType="h" fact="0.1333"/>
              <dgm:constr type="l" for="ch" forName="Accent2" refType="w" fact="0.5542"/>
              <dgm:constr type="t" for="ch" forName="Accent2" refType="h" fact="0.1529"/>
              <dgm:constr type="w" for="ch" forName="Accent2" refType="w" fact="0.1622"/>
              <dgm:constr type="h" for="ch" forName="Accent2" refType="h" fact="0.1333"/>
              <dgm:constr type="l" for="ch" forName="Accent1" refType="w" fact="0"/>
              <dgm:constr type="t" for="ch" forName="Accent1" refType="h" fact="0"/>
              <dgm:constr type="w" for="ch" forName="Accent1" refType="w" fact="0"/>
              <dgm:constr type="h" for="ch" forName="Accent1" refType="h" fact="0"/>
              <dgm:constr type="l" for="ch" forName="Child4" refType="w" fact="0.3246"/>
              <dgm:constr type="t" for="ch" forName="Child4" refType="h" fact="0.7093"/>
              <dgm:constr type="w" for="ch" forName="Child4" refType="w" fact="0.3523"/>
              <dgm:constr type="h" for="ch" forName="Child4" refType="h" fact="0.2907"/>
              <dgm:constr type="l" for="ch" forName="Parent" refType="w" fact="0.285"/>
              <dgm:constr type="t" for="ch" forName="Parent" refType="h" fact="0.3226"/>
              <dgm:constr type="w" for="ch" forName="Parent" refType="w" fact="0.4299"/>
              <dgm:constr type="h" for="ch" forName="Parent" refType="h" fact="0.3547"/>
              <dgm:constr type="l" for="ch" forName="Child2" refType="w" fact="0.6477"/>
              <dgm:constr type="t" for="ch" forName="Child2" refType="h" fact="0.1788"/>
              <dgm:constr type="w" for="ch" forName="Child2" refType="w" fact="0.3523"/>
              <dgm:constr type="h" for="ch" forName="Child2" refType="h" fact="0.2907"/>
              <dgm:constr type="l" for="ch" forName="Child3" refType="w" fact="0.6477"/>
              <dgm:constr type="t" for="ch" forName="Child3" refType="h" fact="0.5303"/>
              <dgm:constr type="w" for="ch" forName="Child3" refType="w" fact="0.3523"/>
              <dgm:constr type="h" for="ch" forName="Child3" refType="h" fact="0.2907"/>
              <dgm:constr type="l" for="ch" forName="Child5" refType="w" fact="0"/>
              <dgm:constr type="t" for="ch" forName="Child5" refType="h" fact="0.5305"/>
              <dgm:constr type="w" for="ch" forName="Child5" refType="w" fact="0.3523"/>
              <dgm:constr type="h" for="ch" forName="Child5" refType="h" fact="0.2907"/>
              <dgm:constr type="l" for="ch" forName="Child6" refType="w" fact="0"/>
              <dgm:constr type="t" for="ch" forName="Child6" refType="h" fact="0.1784"/>
              <dgm:constr type="w" for="ch" forName="Child6" refType="w" fact="0.3523"/>
              <dgm:constr type="h" for="ch" forName="Child6" refType="h" fact="0.2907"/>
              <dgm:constr type="l" for="ch" forName="Child1" refType="w" fact="0.3246"/>
              <dgm:constr type="t" for="ch" forName="Child1" refType="h" fact="0"/>
              <dgm:constr type="w" for="ch" forName="Child1" refType="w" fact="0.3523"/>
              <dgm:constr type="h" for="ch" forName="Child1" refType="h" fact="0.2907"/>
            </dgm:constrLst>
          </dgm:else>
        </dgm:choose>
      </dgm:if>
      <dgm:else name="Name11">
        <dgm:choose name="Name12">
          <dgm:if name="Name13" axis="ch ch" ptType="node node" st="1 1" cnt="1 0" func="cnt" op="equ" val="0">
            <dgm:alg type="composite">
              <dgm:param type="ar" val="1.1561"/>
            </dgm:alg>
            <dgm:constrLst>
              <dgm:constr type="primFontSz" for="des" forName="Parent" val="65"/>
              <dgm:constr type="l" for="ch" forName="Parent" refType="w" fact="0"/>
              <dgm:constr type="t" for="ch" forName="Parent" refType="h" fact="0"/>
              <dgm:constr type="w" for="ch" forName="Parent" refType="w"/>
              <dgm:constr type="h" for="ch" forName="Parent" refType="h"/>
            </dgm:constrLst>
          </dgm:if>
          <dgm:if name="Name14" axis="ch ch" ptType="node node" st="1 1" cnt="1 0" func="cnt" op="lte" val="1">
            <dgm:alg type="composite">
              <dgm:param type="ar" val="1.368"/>
            </dgm:alg>
            <dgm:constrLst>
              <dgm:constr type="primFontSz" for="des" forName="Parent" val="65"/>
              <dgm:constr type="primFontSz" for="des" forName="Child1" val="65"/>
              <dgm:constr type="primFontSz" for="des" forName="Child1" refType="primFontSz" refFor="des" refForName="Parent" op="lte"/>
              <dgm:constr type="r" for="ch" forName="Accent1" refType="w" fact="0.8315"/>
              <dgm:constr type="t" for="ch" forName="Accent1" refType="h" fact="0.2946"/>
              <dgm:constr type="w" for="ch" forName="Accent1" refType="w" fact="0.462"/>
              <dgm:constr type="h" for="ch" forName="Accent1" refType="h" fact="0.5472"/>
              <dgm:constr type="r" for="ch" forName="Parent" refType="w"/>
              <dgm:constr type="t" for="ch" forName="Parent" refType="h" fact="0.2885"/>
              <dgm:constr type="w" for="ch" forName="Parent" refType="w" fact="0.6013"/>
              <dgm:constr type="h" for="ch" forName="Parent" refType="h" fact="0.7115"/>
              <dgm:constr type="r" for="ch" forName="Child1" refType="w" fact="0.4927"/>
              <dgm:constr type="t" for="ch" forName="Child1" refType="h" fact="0"/>
              <dgm:constr type="w" for="ch" forName="Child1" refType="w" fact="0.4927"/>
              <dgm:constr type="h" for="ch" forName="Child1" refType="h" fact="0.5831"/>
            </dgm:constrLst>
          </dgm:if>
          <dgm:if name="Name15" axis="ch ch" ptType="node node" st="1 1" cnt="1 0" func="cnt" op="equ" val="2">
            <dgm:alg type="composite">
              <dgm:param type="ar" val="1.0619"/>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2" refType="primFontSz" refFor="des" refForName="Child1" op="equ"/>
              <dgm:constr type="r" for="ch" forName="Accent2" refType="w" fact="0.3587"/>
              <dgm:constr type="t" for="ch" forName="Accent2" refType="h" fact="0.3477"/>
              <dgm:constr type="w" for="ch" forName="Accent2" refType="w" fact="0.2269"/>
              <dgm:constr type="h" for="ch" forName="Accent2" refType="h" fact="0.2076"/>
              <dgm:constr type="r" for="ch" forName="Accent1" refType="w" fact="0"/>
              <dgm:constr type="t" for="ch" forName="Accent1" refType="h" fact="0"/>
              <dgm:constr type="w" for="ch" forName="Accent1" refType="w" fact="0"/>
              <dgm:constr type="h" for="ch" forName="Accent1" refType="h" fact="0"/>
              <dgm:constr type="r" for="ch" forName="Parent" refType="w"/>
              <dgm:constr type="t" for="ch" forName="Parent" refType="h" fact="0.2239"/>
              <dgm:constr type="w" for="ch" forName="Parent" refType="w" fact="0.6013"/>
              <dgm:constr type="h" for="ch" forName="Parent" refType="h" fact="0.5523"/>
              <dgm:constr type="r" for="ch" forName="Child1" refType="w" fact="0.4927"/>
              <dgm:constr type="t" for="ch" forName="Child1" refType="h" fact="0"/>
              <dgm:constr type="w" for="ch" forName="Child1" refType="w" fact="0.4927"/>
              <dgm:constr type="h" for="ch" forName="Child1" refType="h" fact="0.4527"/>
              <dgm:constr type="r" for="ch" forName="Child2" refType="w" fact="0.5073"/>
              <dgm:constr type="t" for="ch" forName="Child2" refType="h" fact="0.5473"/>
              <dgm:constr type="w" for="ch" forName="Child2" refType="w" fact="0.4927"/>
              <dgm:constr type="h" for="ch" forName="Child2" refType="h" fact="0.4527"/>
            </dgm:constrLst>
          </dgm:if>
          <dgm:if name="Name16" axis="ch ch" ptType="node node" st="1 1" cnt="1 0" func="cnt" op="equ" val="3">
            <dgm:alg type="composite">
              <dgm:param type="ar" val="0.8305"/>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2" refType="primFontSz" refFor="des" refForName="Child1" op="equ"/>
              <dgm:constr type="primFontSz" for="des" forName="Child3" refType="primFontSz" refFor="des" refForName="Child1" op="equ"/>
              <dgm:constr type="r" for="ch" forName="Accent3" refType="w" fact="0.5427"/>
              <dgm:constr type="t" for="ch" forName="Accent3" refType="h" fact="0.6145"/>
              <dgm:constr type="w" for="ch" forName="Accent3" refType="w" fact="0.2269"/>
              <dgm:constr type="h" for="ch" forName="Accent3" refType="h" fact="0.1623"/>
              <dgm:constr type="r" for="ch" forName="Accent2" refType="w" fact="0.3587"/>
              <dgm:constr type="t" for="ch" forName="Accent2" refType="h" fact="0.2719"/>
              <dgm:constr type="w" for="ch" forName="Accent2" refType="w" fact="0.2269"/>
              <dgm:constr type="h" for="ch" forName="Accent2" refType="h" fact="0.1623"/>
              <dgm:constr type="r" for="ch" forName="Accent1" refType="w" fact="0"/>
              <dgm:constr type="t" for="ch" forName="Accent1" refType="h" fact="0"/>
              <dgm:constr type="w" for="ch" forName="Accent1" refType="w" fact="0"/>
              <dgm:constr type="h" for="ch" forName="Accent1" refType="h" fact="0"/>
              <dgm:constr type="r" for="ch" forName="Child3" refType="w" fact="0.9446"/>
              <dgm:constr type="t" for="ch" forName="Child3" refType="h" fact="0.646"/>
              <dgm:constr type="w" for="ch" forName="Child3" refType="w" fact="0.4927"/>
              <dgm:constr type="h" for="ch" forName="Child3" refType="h" fact="0.354"/>
              <dgm:constr type="r" for="ch" forName="Parent" refType="w"/>
              <dgm:constr type="t" for="ch" forName="Parent" refType="h" fact="0.1751"/>
              <dgm:constr type="w" for="ch" forName="Parent" refType="w" fact="0.6013"/>
              <dgm:constr type="h" for="ch" forName="Parent" refType="h" fact="0.4319"/>
              <dgm:constr type="r" for="ch" forName="Child1" refType="w" fact="0.4927"/>
              <dgm:constr type="t" for="ch" forName="Child1" refType="h" fact="0"/>
              <dgm:constr type="w" for="ch" forName="Child1" refType="w" fact="0.4927"/>
              <dgm:constr type="h" for="ch" forName="Child1" refType="h" fact="0.354"/>
              <dgm:constr type="r" for="ch" forName="Child2" refType="w" fact="0.4927"/>
              <dgm:constr type="t" for="ch" forName="Child2" refType="h" fact="0.428"/>
              <dgm:constr type="w" for="ch" forName="Child2" refType="w" fact="0.4927"/>
              <dgm:constr type="h" for="ch" forName="Child2" refType="h" fact="0.354"/>
            </dgm:constrLst>
          </dgm:if>
          <dgm:if name="Name17" axis="ch ch" ptType="node node" st="1 1" cnt="1 0" func="cnt" op="equ" val="4">
            <dgm:alg type="composite">
              <dgm:param type="ar" val="0.682"/>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r" for="ch" forName="Accent4" refType="w" fact="0.5427"/>
              <dgm:constr type="t" for="ch" forName="Accent4" refType="h" fact="0.6834"/>
              <dgm:constr type="w" for="ch" forName="Accent4" refType="w" fact="0.2269"/>
              <dgm:constr type="h" for="ch" forName="Accent4" refType="h" fact="0.1333"/>
              <dgm:constr type="r" for="ch" forName="Accent3" refType="w" fact="0.3587"/>
              <dgm:constr type="t" for="ch" forName="Accent3" refType="h" fact="0.4021"/>
              <dgm:constr type="w" for="ch" forName="Accent3" refType="w" fact="0.2269"/>
              <dgm:constr type="h" for="ch" forName="Accent3" refType="h" fact="0.1333"/>
              <dgm:constr type="r" for="ch" forName="Accent2" refType="w" fact="0.6235"/>
              <dgm:constr type="t" for="ch" forName="Accent2" refType="h" fact="0.1529"/>
              <dgm:constr type="w" for="ch" forName="Accent2" refType="w" fact="0.2269"/>
              <dgm:constr type="h" for="ch" forName="Accent2" refType="h" fact="0.1333"/>
              <dgm:constr type="r" for="ch" forName="Accent1" refType="w" fact="0"/>
              <dgm:constr type="t" for="ch" forName="Accent1" refType="h" fact="0"/>
              <dgm:constr type="w" for="ch" forName="Accent1" refType="w" fact="0"/>
              <dgm:constr type="h" for="ch" forName="Accent1" refType="h" fact="0"/>
              <dgm:constr type="r" for="ch" forName="Child4" refType="w" fact="0.9446"/>
              <dgm:constr type="t" for="ch" forName="Child4" refType="h" fact="0.7093"/>
              <dgm:constr type="w" for="ch" forName="Child4" refType="w" fact="0.4927"/>
              <dgm:constr type="h" for="ch" forName="Child4" refType="h" fact="0.2907"/>
              <dgm:constr type="r" for="ch" forName="Parent" refType="w"/>
              <dgm:constr type="t" for="ch" forName="Parent" refType="h" fact="0.3226"/>
              <dgm:constr type="w" for="ch" forName="Parent" refType="w" fact="0.6013"/>
              <dgm:constr type="h" for="ch" forName="Parent" refType="h" fact="0.3547"/>
              <dgm:constr type="r" for="ch" forName="Child2" refType="w" fact="0.4927"/>
              <dgm:constr type="t" for="ch" forName="Child2" refType="h" fact="0.1788"/>
              <dgm:constr type="w" for="ch" forName="Child2" refType="w" fact="0.4927"/>
              <dgm:constr type="h" for="ch" forName="Child2" refType="h" fact="0.2907"/>
              <dgm:constr type="r" for="ch" forName="Child3" refType="w" fact="0.4927"/>
              <dgm:constr type="t" for="ch" forName="Child3" refType="h" fact="0.5303"/>
              <dgm:constr type="w" for="ch" forName="Child3" refType="w" fact="0.4927"/>
              <dgm:constr type="h" for="ch" forName="Child3" refType="h" fact="0.2907"/>
              <dgm:constr type="r" for="ch" forName="Child1" refType="w" fact="0.9446"/>
              <dgm:constr type="t" for="ch" forName="Child1" refType="h" fact="0"/>
              <dgm:constr type="w" for="ch" forName="Child1" refType="w" fact="0.4927"/>
              <dgm:constr type="h" for="ch" forName="Child1" refType="h" fact="0.2907"/>
            </dgm:constrLst>
          </dgm:if>
          <dgm:if name="Name18" axis="ch ch" ptType="node node" st="1 1" cnt="1 0" func="cnt" op="equ" val="5">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r" for="ch" forName="Accent5" refType="w" fact="0.7142"/>
              <dgm:constr type="t" for="ch" forName="Accent5" refType="h" fact="0.7126"/>
              <dgm:constr type="w" for="ch" forName="Accent5" refType="w" fact="0.1622"/>
              <dgm:constr type="h" for="ch" forName="Accent5" refType="h" fact="0.1333"/>
              <dgm:constr type="r" for="ch" forName="Accent4" refType="w" fact="0.388"/>
              <dgm:constr type="t" for="ch" forName="Accent4" refType="h" fact="0.6834"/>
              <dgm:constr type="w" for="ch" forName="Accent4" refType="w" fact="0.1622"/>
              <dgm:constr type="h" for="ch" forName="Accent4" refType="h" fact="0.1333"/>
              <dgm:constr type="r" for="ch" forName="Accent3" refType="w" fact="0.2565"/>
              <dgm:constr type="t" for="ch" forName="Accent3" refType="h" fact="0.4021"/>
              <dgm:constr type="w" for="ch" forName="Accent3" refType="w" fact="0.1622"/>
              <dgm:constr type="h" for="ch" forName="Accent3" refType="h" fact="0.1333"/>
              <dgm:constr type="r" for="ch" forName="Accent2" refType="w" fact="0.4458"/>
              <dgm:constr type="t" for="ch" forName="Accent2" refType="h" fact="0.1529"/>
              <dgm:constr type="w" for="ch" forName="Accent2" refType="w" fact="0.1622"/>
              <dgm:constr type="h" for="ch" forName="Accent2" refType="h" fact="0.1333"/>
              <dgm:constr type="r" for="ch" forName="Accent1" refType="w" fact="0"/>
              <dgm:constr type="t" for="ch" forName="Accent1" refType="h" fact="0"/>
              <dgm:constr type="w" for="ch" forName="Accent1" refType="w" fact="0"/>
              <dgm:constr type="h" for="ch" forName="Accent1" refType="h" fact="0"/>
              <dgm:constr type="r" for="ch" forName="Child4" refType="w" fact="0.6754"/>
              <dgm:constr type="t" for="ch" forName="Child4" refType="h" fact="0.7093"/>
              <dgm:constr type="w" for="ch" forName="Child4" refType="w" fact="0.3523"/>
              <dgm:constr type="h" for="ch" forName="Child4" refType="h" fact="0.2907"/>
              <dgm:constr type="r" for="ch" forName="Parent" refType="w" fact="0.715"/>
              <dgm:constr type="t" for="ch" forName="Parent" refType="h" fact="0.3226"/>
              <dgm:constr type="w" for="ch" forName="Parent" refType="w" fact="0.4299"/>
              <dgm:constr type="h" for="ch" forName="Parent" refType="h" fact="0.3547"/>
              <dgm:constr type="r" for="ch" forName="Child2" refType="w" fact="0.3523"/>
              <dgm:constr type="t" for="ch" forName="Child2" refType="h" fact="0.1788"/>
              <dgm:constr type="w" for="ch" forName="Child2" refType="w" fact="0.3523"/>
              <dgm:constr type="h" for="ch" forName="Child2" refType="h" fact="0.2907"/>
              <dgm:constr type="r" for="ch" forName="Child3" refType="w" fact="0.3523"/>
              <dgm:constr type="t" for="ch" forName="Child3" refType="h" fact="0.5303"/>
              <dgm:constr type="w" for="ch" forName="Child3" refType="w" fact="0.3523"/>
              <dgm:constr type="h" for="ch" forName="Child3" refType="h" fact="0.2907"/>
              <dgm:constr type="r" for="ch" forName="Child5" refType="w"/>
              <dgm:constr type="t" for="ch" forName="Child5" refType="h" fact="0.5305"/>
              <dgm:constr type="w" for="ch" forName="Child5" refType="w" fact="0.3523"/>
              <dgm:constr type="h" for="ch" forName="Child5" refType="h" fact="0.2907"/>
              <dgm:constr type="r" for="ch" forName="Child1" refType="w" fact="0.6754"/>
              <dgm:constr type="t" for="ch" forName="Child1" refType="h" fact="0"/>
              <dgm:constr type="w" for="ch" forName="Child1" refType="w" fact="0.3523"/>
              <dgm:constr type="h" for="ch" forName="Child1" refType="h" fact="0.2907"/>
            </dgm:constrLst>
          </dgm:if>
          <dgm:else name="Name19">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6" refType="primFontSz" refFor="des" refForName="Parent" op="lte"/>
              <dgm:constr type="primFontSz" for="des" forName="Child7"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primFontSz" for="des" forName="Child7" refType="primFontSz" refFor="des" refForName="Child1" op="equ"/>
              <dgm:constr type="primFontSz" for="des" ptType="node" op="equ" val="65"/>
              <dgm:constr type="r" for="ch" forName="Accent6" refType="w" fact="0.9066"/>
              <dgm:constr type="t" for="ch" forName="Accent6" refType="h" fact="0.4635"/>
              <dgm:constr type="w" for="ch" forName="Accent6" refType="w" fact="0.1622"/>
              <dgm:constr type="h" for="ch" forName="Accent6" refType="h" fact="0.1333"/>
              <dgm:constr type="r" for="ch" forName="Accent5" refType="w" fact="0.7142"/>
              <dgm:constr type="t" for="ch" forName="Accent5" refType="h" fact="0.7126"/>
              <dgm:constr type="w" for="ch" forName="Accent5" refType="w" fact="0.1622"/>
              <dgm:constr type="h" for="ch" forName="Accent5" refType="h" fact="0.1333"/>
              <dgm:constr type="r" for="ch" forName="Accent4" refType="w" fact="0.388"/>
              <dgm:constr type="t" for="ch" forName="Accent4" refType="h" fact="0.6834"/>
              <dgm:constr type="w" for="ch" forName="Accent4" refType="w" fact="0.1622"/>
              <dgm:constr type="h" for="ch" forName="Accent4" refType="h" fact="0.1333"/>
              <dgm:constr type="r" for="ch" forName="Accent3" refType="w" fact="0.2565"/>
              <dgm:constr type="t" for="ch" forName="Accent3" refType="h" fact="0.4021"/>
              <dgm:constr type="w" for="ch" forName="Accent3" refType="w" fact="0.1622"/>
              <dgm:constr type="h" for="ch" forName="Accent3" refType="h" fact="0.1333"/>
              <dgm:constr type="r" for="ch" forName="Accent2" refType="w" fact="0.4458"/>
              <dgm:constr type="t" for="ch" forName="Accent2" refType="h" fact="0.1529"/>
              <dgm:constr type="w" for="ch" forName="Accent2" refType="w" fact="0.1622"/>
              <dgm:constr type="h" for="ch" forName="Accent2" refType="h" fact="0.1333"/>
              <dgm:constr type="r" for="ch" forName="Accent1" refType="w" fact="0"/>
              <dgm:constr type="t" for="ch" forName="Accent1" refType="h" fact="0"/>
              <dgm:constr type="w" for="ch" forName="Accent1" refType="w" fact="0"/>
              <dgm:constr type="h" for="ch" forName="Accent1" refType="h" fact="0"/>
              <dgm:constr type="r" for="ch" forName="Child4" refType="w" fact="0.6754"/>
              <dgm:constr type="t" for="ch" forName="Child4" refType="h" fact="0.7093"/>
              <dgm:constr type="w" for="ch" forName="Child4" refType="w" fact="0.3523"/>
              <dgm:constr type="h" for="ch" forName="Child4" refType="h" fact="0.2907"/>
              <dgm:constr type="r" for="ch" forName="Parent" refType="w" fact="0.715"/>
              <dgm:constr type="t" for="ch" forName="Parent" refType="h" fact="0.3226"/>
              <dgm:constr type="w" for="ch" forName="Parent" refType="w" fact="0.4299"/>
              <dgm:constr type="h" for="ch" forName="Parent" refType="h" fact="0.3547"/>
              <dgm:constr type="r" for="ch" forName="Child2" refType="w" fact="0.3523"/>
              <dgm:constr type="t" for="ch" forName="Child2" refType="h" fact="0.1788"/>
              <dgm:constr type="w" for="ch" forName="Child2" refType="w" fact="0.3523"/>
              <dgm:constr type="h" for="ch" forName="Child2" refType="h" fact="0.2907"/>
              <dgm:constr type="r" for="ch" forName="Child3" refType="w" fact="0.3523"/>
              <dgm:constr type="t" for="ch" forName="Child3" refType="h" fact="0.5303"/>
              <dgm:constr type="w" for="ch" forName="Child3" refType="w" fact="0.3523"/>
              <dgm:constr type="h" for="ch" forName="Child3" refType="h" fact="0.2907"/>
              <dgm:constr type="r" for="ch" forName="Child5" refType="w"/>
              <dgm:constr type="t" for="ch" forName="Child5" refType="h" fact="0.5305"/>
              <dgm:constr type="w" for="ch" forName="Child5" refType="w" fact="0.3523"/>
              <dgm:constr type="h" for="ch" forName="Child5" refType="h" fact="0.2907"/>
              <dgm:constr type="r" for="ch" forName="Child6" refType="w"/>
              <dgm:constr type="t" for="ch" forName="Child6" refType="h" fact="0.1784"/>
              <dgm:constr type="w" for="ch" forName="Child6" refType="w" fact="0.3523"/>
              <dgm:constr type="h" for="ch" forName="Child6" refType="h" fact="0.2907"/>
              <dgm:constr type="r" for="ch" forName="Child1" refType="w" fact="0.6754"/>
              <dgm:constr type="t" for="ch" forName="Child1" refType="h" fact="0"/>
              <dgm:constr type="w" for="ch" forName="Child1" refType="w" fact="0.3523"/>
              <dgm:constr type="h" for="ch" forName="Child1" refType="h" fact="0.2907"/>
            </dgm:constrLst>
          </dgm:else>
        </dgm:choose>
      </dgm:else>
    </dgm:choose>
    <dgm:forEach name="wrapper" axis="self" ptType="parTrans">
      <dgm:forEach name="accentRepeat" axis="self">
        <dgm:layoutNode name="Accent" styleLbl="bgShp">
          <dgm:alg type="sp"/>
          <dgm:shape xmlns:r="http://schemas.openxmlformats.org/officeDocument/2006/relationships" type="hexagon" r:blip="" zOrderOff="-2">
            <dgm:adjLst>
              <dgm:adj idx="1" val="0.289"/>
              <dgm:adj idx="2" val="1.1547"/>
            </dgm:adjLst>
          </dgm:shape>
          <dgm:presOf/>
        </dgm:layoutNode>
      </dgm:forEach>
    </dgm:forEach>
    <dgm:forEach name="Name20" axis="ch" ptType="node" cnt="1">
      <dgm:layoutNode name="Parent" styleLbl="node0">
        <dgm:varLst>
          <dgm:chMax val="6"/>
          <dgm:chPref val="6"/>
        </dgm:varLst>
        <dgm:alg type="tx"/>
        <dgm:shape xmlns:r="http://schemas.openxmlformats.org/officeDocument/2006/relationships" type="hexagon" r:blip="">
          <dgm:adjLst>
            <dgm:adj idx="1" val="0.2857"/>
            <dgm:adj idx="2" val="1.1547"/>
          </dgm:adjLst>
        </dgm:shape>
        <dgm:presOf axis="self"/>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1" axis="ch ch" ptType="node node" st="1 1" cnt="1 1">
      <dgm:layoutNode name="Accent1">
        <dgm:alg type="sp"/>
        <dgm:shape xmlns:r="http://schemas.openxmlformats.org/officeDocument/2006/relationships" r:blip="" zOrderOff="-2">
          <dgm:adjLst/>
        </dgm:shape>
        <dgm:presOf/>
        <dgm:constrLst/>
        <dgm:forEach name="Name22" ref="accentRepeat"/>
      </dgm:layoutNode>
      <dgm:layoutNode name="Child1"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3" axis="ch ch" ptType="node node" st="1 2" cnt="1 1">
      <dgm:layoutNode name="Accent2">
        <dgm:alg type="sp"/>
        <dgm:shape xmlns:r="http://schemas.openxmlformats.org/officeDocument/2006/relationships" r:blip="" zOrderOff="-2">
          <dgm:adjLst/>
        </dgm:shape>
        <dgm:presOf/>
        <dgm:constrLst/>
        <dgm:forEach name="Name24" ref="accentRepeat"/>
      </dgm:layoutNode>
      <dgm:layoutNode name="Child2"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5" axis="ch ch" ptType="node node" st="1 3" cnt="1 1">
      <dgm:layoutNode name="Accent3">
        <dgm:alg type="sp"/>
        <dgm:shape xmlns:r="http://schemas.openxmlformats.org/officeDocument/2006/relationships" r:blip="" zOrderOff="-2">
          <dgm:adjLst/>
        </dgm:shape>
        <dgm:presOf/>
        <dgm:constrLst/>
        <dgm:forEach name="Name26" ref="accentRepeat"/>
      </dgm:layoutNode>
      <dgm:layoutNode name="Child3"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7" axis="ch ch" ptType="node node" st="1 4" cnt="1 1">
      <dgm:layoutNode name="Accent4">
        <dgm:alg type="sp"/>
        <dgm:shape xmlns:r="http://schemas.openxmlformats.org/officeDocument/2006/relationships" r:blip="">
          <dgm:adjLst/>
        </dgm:shape>
        <dgm:presOf/>
        <dgm:constrLst/>
        <dgm:forEach name="Name28" ref="accentRepeat"/>
      </dgm:layoutNode>
      <dgm:layoutNode name="Child4"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9" axis="ch ch" ptType="node node" st="1 5" cnt="1 1">
      <dgm:layoutNode name="Accent5">
        <dgm:alg type="sp"/>
        <dgm:shape xmlns:r="http://schemas.openxmlformats.org/officeDocument/2006/relationships" r:blip="">
          <dgm:adjLst/>
        </dgm:shape>
        <dgm:presOf/>
        <dgm:constrLst/>
        <dgm:forEach name="Name30" ref="accentRepeat"/>
      </dgm:layoutNode>
      <dgm:layoutNode name="Child5"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31" axis="ch ch" ptType="node node" st="1 6" cnt="1 1">
      <dgm:layoutNode name="Accent6">
        <dgm:alg type="sp"/>
        <dgm:shape xmlns:r="http://schemas.openxmlformats.org/officeDocument/2006/relationships" r:blip="">
          <dgm:adjLst/>
        </dgm:shape>
        <dgm:presOf/>
        <dgm:constrLst/>
        <dgm:forEach name="Name32" ref="accentRepeat"/>
      </dgm:layoutNode>
      <dgm:layoutNode name="Child6"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layoutNode>
</dgm:layoutDef>
</file>

<file path=word/diagrams/layout6.xml><?xml version="1.0" encoding="utf-8"?>
<dgm:layoutDef xmlns:dgm="http://schemas.openxmlformats.org/drawingml/2006/diagram" xmlns:a="http://schemas.openxmlformats.org/drawingml/2006/main" uniqueId="urn:microsoft.com/office/officeart/2011/layout/HexagonRadial">
  <dgm:title val="Hexagon Radial"/>
  <dgm:desc val="Use to show a sequential process that relates to a central idea or theme. Limited to six Level 2 shapes. Works best with small amounts of text. Unused text does not appear, but remains available if you switch layouts."/>
  <dgm:catLst>
    <dgm:cat type="cycle" pri="8500"/>
    <dgm:cat type="officeonline" pri="9000"/>
  </dgm:catLst>
  <dgm:sampData>
    <dgm:dataModel>
      <dgm:ptLst>
        <dgm:pt modelId="0" type="doc"/>
        <dgm:pt modelId="10">
          <dgm:prSet phldr="1"/>
        </dgm:pt>
        <dgm:pt modelId="11">
          <dgm:prSet phldr="1"/>
        </dgm:pt>
        <dgm:pt modelId="12">
          <dgm:prSet phldr="1"/>
        </dgm:pt>
        <dgm:pt modelId="13">
          <dgm:prSet phldr="1"/>
        </dgm:pt>
        <dgm:pt modelId="14">
          <dgm:prSet phldr="1"/>
        </dgm:pt>
        <dgm:pt modelId="15">
          <dgm:prSet phldr="1"/>
        </dgm:pt>
        <dgm:pt modelId="16">
          <dgm:prSet phldr="1"/>
        </dgm:pt>
      </dgm:ptLst>
      <dgm:cxnLst>
        <dgm:cxn modelId="40" srcId="0" destId="10" srcOrd="0" destOrd="0"/>
        <dgm:cxn modelId="50" srcId="10" destId="11" srcOrd="0" destOrd="0"/>
        <dgm:cxn modelId="60" srcId="10" destId="12" srcOrd="0" destOrd="0"/>
        <dgm:cxn modelId="70" srcId="10" destId="13" srcOrd="0" destOrd="0"/>
        <dgm:cxn modelId="80" srcId="10" destId="14" srcOrd="0" destOrd="0"/>
        <dgm:cxn modelId="90" srcId="10" destId="15" srcOrd="0" destOrd="0"/>
        <dgm:cxn modelId="100" srcId="10" destId="16" srcOrd="0" destOrd="0"/>
      </dgm:cxnLst>
      <dgm:bg/>
      <dgm:whole/>
    </dgm:dataModel>
  </dgm:sampData>
  <dgm:styleData>
    <dgm:dataModel>
      <dgm:ptLst>
        <dgm:pt modelId="0" type="doc"/>
        <dgm:pt modelId="10">
          <dgm:prSet phldr="1"/>
        </dgm:pt>
        <dgm:pt modelId="11">
          <dgm:prSet phldr="1"/>
        </dgm:pt>
        <dgm:pt modelId="12">
          <dgm:prSet phldr="1"/>
        </dgm:pt>
        <dgm:pt modelId="13">
          <dgm:prSet phldr="1"/>
        </dgm:pt>
      </dgm:ptLst>
      <dgm:cxnLst>
        <dgm:cxn modelId="40" srcId="0" destId="10" srcOrd="0" destOrd="0"/>
        <dgm:cxn modelId="50" srcId="10" destId="11" srcOrd="0" destOrd="0"/>
        <dgm:cxn modelId="60" srcId="10" destId="12" srcOrd="0" destOrd="0"/>
        <dgm:cxn modelId="70" srcId="10" destId="13" srcOrd="0" destOrd="0"/>
      </dgm:cxnLst>
      <dgm:bg/>
      <dgm:whole/>
    </dgm:dataModel>
  </dgm:styleData>
  <dgm:clrData>
    <dgm:dataModel>
      <dgm:ptLst>
        <dgm:pt modelId="0" type="doc"/>
        <dgm:pt modelId="10">
          <dgm:prSet phldr="1"/>
        </dgm:pt>
        <dgm:pt modelId="11">
          <dgm:prSet phldr="1"/>
        </dgm:pt>
        <dgm:pt modelId="12">
          <dgm:prSet phldr="1"/>
        </dgm:pt>
        <dgm:pt modelId="13">
          <dgm:prSet phldr="1"/>
        </dgm:pt>
        <dgm:pt modelId="14">
          <dgm:prSet phldr="1"/>
        </dgm:pt>
        <dgm:pt modelId="15">
          <dgm:prSet phldr="1"/>
        </dgm:pt>
        <dgm:pt modelId="16">
          <dgm:prSet phldr="1"/>
        </dgm:pt>
      </dgm:ptLst>
      <dgm:cxnLst>
        <dgm:cxn modelId="40" srcId="0" destId="10" srcOrd="0" destOrd="0"/>
        <dgm:cxn modelId="50" srcId="10" destId="11" srcOrd="0" destOrd="0"/>
        <dgm:cxn modelId="60" srcId="10" destId="12" srcOrd="0" destOrd="0"/>
        <dgm:cxn modelId="70" srcId="10" destId="13" srcOrd="0" destOrd="0"/>
        <dgm:cxn modelId="80" srcId="10" destId="14" srcOrd="0" destOrd="0"/>
        <dgm:cxn modelId="90" srcId="10" destId="15" srcOrd="0" destOrd="0"/>
        <dgm:cxn modelId="100" srcId="10" destId="16" srcOrd="0" destOrd="0"/>
      </dgm:cxnLst>
      <dgm:bg/>
      <dgm:whole/>
    </dgm:dataModel>
  </dgm:clrData>
  <dgm:layoutNode name="Name0">
    <dgm:varLst>
      <dgm:chMax val="1"/>
      <dgm:chPref val="1"/>
      <dgm:dir/>
      <dgm:animOne val="branch"/>
      <dgm:animLvl val="lvl"/>
    </dgm:varLst>
    <dgm:shape xmlns:r="http://schemas.openxmlformats.org/officeDocument/2006/relationships" r:blip="">
      <dgm:adjLst/>
    </dgm:shape>
    <dgm:choose name="Name1">
      <dgm:if name="Name2" func="var" arg="dir" op="equ" val="norm">
        <dgm:choose name="Name3">
          <dgm:if name="Name4" axis="ch ch" ptType="node node" st="1 1" cnt="1 0" func="cnt" op="equ" val="0">
            <dgm:alg type="composite">
              <dgm:param type="ar" val="1.1561"/>
            </dgm:alg>
            <dgm:constrLst>
              <dgm:constr type="primFontSz" for="des" forName="Parent" val="65"/>
              <dgm:constr type="l" for="ch" forName="Parent" refType="w" fact="0"/>
              <dgm:constr type="t" for="ch" forName="Parent" refType="h" fact="0"/>
              <dgm:constr type="w" for="ch" forName="Parent" refType="w"/>
              <dgm:constr type="h" for="ch" forName="Parent" refType="h"/>
            </dgm:constrLst>
          </dgm:if>
          <dgm:if name="Name5" axis="ch ch" ptType="node node" st="1 1" cnt="1 0" func="cnt" op="lte" val="1">
            <dgm:alg type="composite">
              <dgm:param type="ar" val="1.368"/>
            </dgm:alg>
            <dgm:constrLst>
              <dgm:constr type="primFontSz" for="des" forName="Parent" val="65"/>
              <dgm:constr type="primFontSz" for="des" forName="Child1" val="65"/>
              <dgm:constr type="primFontSz" for="des" forName="Child1" refType="primFontSz" refFor="des" refForName="Parent" op="lte"/>
              <dgm:constr type="l" for="ch" forName="Accent1" refType="w" fact="0.1685"/>
              <dgm:constr type="t" for="ch" forName="Accent1" refType="h" fact="0.2946"/>
              <dgm:constr type="w" for="ch" forName="Accent1" refType="w" fact="0.462"/>
              <dgm:constr type="h" for="ch" forName="Accent1" refType="h" fact="0.5472"/>
              <dgm:constr type="l" for="ch" forName="Parent" refType="w" fact="0"/>
              <dgm:constr type="t" for="ch" forName="Parent" refType="h" fact="0.2885"/>
              <dgm:constr type="w" for="ch" forName="Parent" refType="w" fact="0.6013"/>
              <dgm:constr type="h" for="ch" forName="Parent" refType="h" fact="0.7115"/>
              <dgm:constr type="l" for="ch" forName="Child1" refType="w" fact="0.5073"/>
              <dgm:constr type="t" for="ch" forName="Child1" refType="h" fact="0"/>
              <dgm:constr type="w" for="ch" forName="Child1" refType="w" fact="0.4927"/>
              <dgm:constr type="h" for="ch" forName="Child1" refType="h" fact="0.5831"/>
            </dgm:constrLst>
          </dgm:if>
          <dgm:if name="Name6" axis="ch ch" ptType="node node" st="1 1" cnt="1 0" func="cnt" op="equ" val="2">
            <dgm:alg type="composite">
              <dgm:param type="ar" val="1.0619"/>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2" refType="primFontSz" refFor="des" refForName="Child1" op="equ"/>
              <dgm:constr type="l" for="ch" forName="Accent2" refType="w" fact="0.6413"/>
              <dgm:constr type="t" for="ch" forName="Accent2" refType="h" fact="0.3477"/>
              <dgm:constr type="w" for="ch" forName="Accent2" refType="w" fact="0.2269"/>
              <dgm:constr type="h" for="ch" forName="Accent2" refType="h" fact="0.2076"/>
              <dgm:constr type="l" for="ch" forName="Accent1" refType="w" fact="0"/>
              <dgm:constr type="t" for="ch" forName="Accent1" refType="h" fact="0"/>
              <dgm:constr type="w" for="ch" forName="Accent1" refType="w" fact="0"/>
              <dgm:constr type="h" for="ch" forName="Accent1" refType="h" fact="0"/>
              <dgm:constr type="l" for="ch" forName="Parent" refType="w" fact="0"/>
              <dgm:constr type="t" for="ch" forName="Parent" refType="h" fact="0.2239"/>
              <dgm:constr type="w" for="ch" forName="Parent" refType="w" fact="0.6013"/>
              <dgm:constr type="h" for="ch" forName="Parent" refType="h" fact="0.5523"/>
              <dgm:constr type="l" for="ch" forName="Child1" refType="w" fact="0.5073"/>
              <dgm:constr type="t" for="ch" forName="Child1" refType="h" fact="0"/>
              <dgm:constr type="w" for="ch" forName="Child1" refType="w" fact="0.4927"/>
              <dgm:constr type="h" for="ch" forName="Child1" refType="h" fact="0.4527"/>
              <dgm:constr type="l" for="ch" forName="Child2" refType="w" fact="0.5073"/>
              <dgm:constr type="t" for="ch" forName="Child2" refType="h" fact="0.5473"/>
              <dgm:constr type="w" for="ch" forName="Child2" refType="w" fact="0.4927"/>
              <dgm:constr type="h" for="ch" forName="Child2" refType="h" fact="0.4527"/>
            </dgm:constrLst>
          </dgm:if>
          <dgm:if name="Name7" axis="ch ch" ptType="node node" st="1 1" cnt="1 0" func="cnt" op="equ" val="3">
            <dgm:alg type="composite">
              <dgm:param type="ar" val="0.8305"/>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2" refType="primFontSz" refFor="des" refForName="Child1" op="equ"/>
              <dgm:constr type="primFontSz" for="des" forName="Child3" refType="primFontSz" refFor="des" refForName="Child1" op="equ"/>
              <dgm:constr type="l" for="ch" forName="Accent3" refType="w" fact="0.4573"/>
              <dgm:constr type="t" for="ch" forName="Accent3" refType="h" fact="0.6145"/>
              <dgm:constr type="w" for="ch" forName="Accent3" refType="w" fact="0.2269"/>
              <dgm:constr type="h" for="ch" forName="Accent3" refType="h" fact="0.1623"/>
              <dgm:constr type="l" for="ch" forName="Accent2" refType="w" fact="0.6413"/>
              <dgm:constr type="t" for="ch" forName="Accent2" refType="h" fact="0.2719"/>
              <dgm:constr type="w" for="ch" forName="Accent2" refType="w" fact="0.2269"/>
              <dgm:constr type="h" for="ch" forName="Accent2" refType="h" fact="0.1623"/>
              <dgm:constr type="l" for="ch" forName="Accent1" refType="w" fact="0"/>
              <dgm:constr type="t" for="ch" forName="Accent1" refType="h" fact="0"/>
              <dgm:constr type="w" for="ch" forName="Accent1" refType="w" fact="0"/>
              <dgm:constr type="h" for="ch" forName="Accent1" refType="h" fact="0"/>
              <dgm:constr type="l" for="ch" forName="Child3" refType="w" fact="0.0554"/>
              <dgm:constr type="t" for="ch" forName="Child3" refType="h" fact="0.646"/>
              <dgm:constr type="w" for="ch" forName="Child3" refType="w" fact="0.4927"/>
              <dgm:constr type="h" for="ch" forName="Child3" refType="h" fact="0.354"/>
              <dgm:constr type="l" for="ch" forName="Parent" refType="w" fact="0"/>
              <dgm:constr type="t" for="ch" forName="Parent" refType="h" fact="0.1751"/>
              <dgm:constr type="w" for="ch" forName="Parent" refType="w" fact="0.6013"/>
              <dgm:constr type="h" for="ch" forName="Parent" refType="h" fact="0.4319"/>
              <dgm:constr type="l" for="ch" forName="Child1" refType="w" fact="0.5073"/>
              <dgm:constr type="t" for="ch" forName="Child1" refType="h" fact="0"/>
              <dgm:constr type="w" for="ch" forName="Child1" refType="w" fact="0.4927"/>
              <dgm:constr type="h" for="ch" forName="Child1" refType="h" fact="0.354"/>
              <dgm:constr type="l" for="ch" forName="Child2" refType="w" fact="0.5073"/>
              <dgm:constr type="t" for="ch" forName="Child2" refType="h" fact="0.428"/>
              <dgm:constr type="w" for="ch" forName="Child2" refType="w" fact="0.4927"/>
              <dgm:constr type="h" for="ch" forName="Child2" refType="h" fact="0.354"/>
            </dgm:constrLst>
          </dgm:if>
          <dgm:if name="Name8" axis="ch ch" ptType="node node" st="1 1" cnt="1 0" func="cnt" op="equ" val="4">
            <dgm:alg type="composite">
              <dgm:param type="ar" val="0.682"/>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l" for="ch" forName="Accent4" refType="w" fact="0.4573"/>
              <dgm:constr type="t" for="ch" forName="Accent4" refType="h" fact="0.6834"/>
              <dgm:constr type="w" for="ch" forName="Accent4" refType="w" fact="0.2269"/>
              <dgm:constr type="h" for="ch" forName="Accent4" refType="h" fact="0.1333"/>
              <dgm:constr type="l" for="ch" forName="Accent3" refType="w" fact="0.6413"/>
              <dgm:constr type="t" for="ch" forName="Accent3" refType="h" fact="0.4021"/>
              <dgm:constr type="w" for="ch" forName="Accent3" refType="w" fact="0.2269"/>
              <dgm:constr type="h" for="ch" forName="Accent3" refType="h" fact="0.1333"/>
              <dgm:constr type="l" for="ch" forName="Accent2" refType="w" fact="0.3765"/>
              <dgm:constr type="t" for="ch" forName="Accent2" refType="h" fact="0.1529"/>
              <dgm:constr type="w" for="ch" forName="Accent2" refType="w" fact="0.2269"/>
              <dgm:constr type="h" for="ch" forName="Accent2" refType="h" fact="0.1333"/>
              <dgm:constr type="l" for="ch" forName="Accent1" refType="w" fact="0"/>
              <dgm:constr type="t" for="ch" forName="Accent1" refType="h" fact="0"/>
              <dgm:constr type="w" for="ch" forName="Accent1" refType="w" fact="0"/>
              <dgm:constr type="h" for="ch" forName="Accent1" refType="h" fact="0"/>
              <dgm:constr type="l" for="ch" forName="Child4" refType="w" fact="0.0554"/>
              <dgm:constr type="t" for="ch" forName="Child4" refType="h" fact="0.7093"/>
              <dgm:constr type="w" for="ch" forName="Child4" refType="w" fact="0.4927"/>
              <dgm:constr type="h" for="ch" forName="Child4" refType="h" fact="0.2907"/>
              <dgm:constr type="l" for="ch" forName="Parent" refType="w" fact="0"/>
              <dgm:constr type="t" for="ch" forName="Parent" refType="h" fact="0.3226"/>
              <dgm:constr type="w" for="ch" forName="Parent" refType="w" fact="0.6013"/>
              <dgm:constr type="h" for="ch" forName="Parent" refType="h" fact="0.3547"/>
              <dgm:constr type="l" for="ch" forName="Child2" refType="w" fact="0.5073"/>
              <dgm:constr type="t" for="ch" forName="Child2" refType="h" fact="0.1788"/>
              <dgm:constr type="w" for="ch" forName="Child2" refType="w" fact="0.4927"/>
              <dgm:constr type="h" for="ch" forName="Child2" refType="h" fact="0.2907"/>
              <dgm:constr type="l" for="ch" forName="Child3" refType="w" fact="0.5073"/>
              <dgm:constr type="t" for="ch" forName="Child3" refType="h" fact="0.5303"/>
              <dgm:constr type="w" for="ch" forName="Child3" refType="w" fact="0.4927"/>
              <dgm:constr type="h" for="ch" forName="Child3" refType="h" fact="0.2907"/>
              <dgm:constr type="l" for="ch" forName="Child1" refType="w" fact="0.0554"/>
              <dgm:constr type="t" for="ch" forName="Child1" refType="h" fact="0"/>
              <dgm:constr type="w" for="ch" forName="Child1" refType="w" fact="0.4927"/>
              <dgm:constr type="h" for="ch" forName="Child1" refType="h" fact="0.2907"/>
            </dgm:constrLst>
          </dgm:if>
          <dgm:if name="Name9" axis="ch ch" ptType="node node" st="1 1" cnt="1 0" func="cnt" op="equ" val="5">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l" for="ch" forName="Accent5" refType="w" fact="0.2858"/>
              <dgm:constr type="t" for="ch" forName="Accent5" refType="h" fact="0.7126"/>
              <dgm:constr type="w" for="ch" forName="Accent5" refType="w" fact="0.1622"/>
              <dgm:constr type="h" for="ch" forName="Accent5" refType="h" fact="0.1333"/>
              <dgm:constr type="l" for="ch" forName="Accent4" refType="w" fact="0.612"/>
              <dgm:constr type="t" for="ch" forName="Accent4" refType="h" fact="0.6834"/>
              <dgm:constr type="w" for="ch" forName="Accent4" refType="w" fact="0.1622"/>
              <dgm:constr type="h" for="ch" forName="Accent4" refType="h" fact="0.1333"/>
              <dgm:constr type="l" for="ch" forName="Accent3" refType="w" fact="0.7435"/>
              <dgm:constr type="t" for="ch" forName="Accent3" refType="h" fact="0.4021"/>
              <dgm:constr type="w" for="ch" forName="Accent3" refType="w" fact="0.1622"/>
              <dgm:constr type="h" for="ch" forName="Accent3" refType="h" fact="0.1333"/>
              <dgm:constr type="l" for="ch" forName="Accent2" refType="w" fact="0.5542"/>
              <dgm:constr type="t" for="ch" forName="Accent2" refType="h" fact="0.1529"/>
              <dgm:constr type="w" for="ch" forName="Accent2" refType="w" fact="0.1622"/>
              <dgm:constr type="h" for="ch" forName="Accent2" refType="h" fact="0.1333"/>
              <dgm:constr type="l" for="ch" forName="Accent1" refType="w" fact="0"/>
              <dgm:constr type="t" for="ch" forName="Accent1" refType="h" fact="0"/>
              <dgm:constr type="w" for="ch" forName="Accent1" refType="w" fact="0"/>
              <dgm:constr type="h" for="ch" forName="Accent1" refType="h" fact="0"/>
              <dgm:constr type="l" for="ch" forName="Child4" refType="w" fact="0.3246"/>
              <dgm:constr type="t" for="ch" forName="Child4" refType="h" fact="0.7093"/>
              <dgm:constr type="w" for="ch" forName="Child4" refType="w" fact="0.3523"/>
              <dgm:constr type="h" for="ch" forName="Child4" refType="h" fact="0.2907"/>
              <dgm:constr type="l" for="ch" forName="Parent" refType="w" fact="0.285"/>
              <dgm:constr type="t" for="ch" forName="Parent" refType="h" fact="0.3226"/>
              <dgm:constr type="w" for="ch" forName="Parent" refType="w" fact="0.4299"/>
              <dgm:constr type="h" for="ch" forName="Parent" refType="h" fact="0.3547"/>
              <dgm:constr type="l" for="ch" forName="Child2" refType="w" fact="0.6477"/>
              <dgm:constr type="t" for="ch" forName="Child2" refType="h" fact="0.1788"/>
              <dgm:constr type="w" for="ch" forName="Child2" refType="w" fact="0.3523"/>
              <dgm:constr type="h" for="ch" forName="Child2" refType="h" fact="0.2907"/>
              <dgm:constr type="l" for="ch" forName="Child3" refType="w" fact="0.6477"/>
              <dgm:constr type="t" for="ch" forName="Child3" refType="h" fact="0.5303"/>
              <dgm:constr type="w" for="ch" forName="Child3" refType="w" fact="0.3523"/>
              <dgm:constr type="h" for="ch" forName="Child3" refType="h" fact="0.2907"/>
              <dgm:constr type="l" for="ch" forName="Child5" refType="w" fact="0"/>
              <dgm:constr type="t" for="ch" forName="Child5" refType="h" fact="0.5305"/>
              <dgm:constr type="w" for="ch" forName="Child5" refType="w" fact="0.3523"/>
              <dgm:constr type="h" for="ch" forName="Child5" refType="h" fact="0.2907"/>
              <dgm:constr type="l" for="ch" forName="Child1" refType="w" fact="0.3246"/>
              <dgm:constr type="t" for="ch" forName="Child1" refType="h" fact="0"/>
              <dgm:constr type="w" for="ch" forName="Child1" refType="w" fact="0.3523"/>
              <dgm:constr type="h" for="ch" forName="Child1" refType="h" fact="0.2907"/>
            </dgm:constrLst>
          </dgm:if>
          <dgm:else name="Name10">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6" refType="primFontSz" refFor="des" refForName="Parent" op="lte"/>
              <dgm:constr type="primFontSz" for="des" forName="Child7"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primFontSz" for="des" forName="Child7" refType="primFontSz" refFor="des" refForName="Child1" op="equ"/>
              <dgm:constr type="primFontSz" for="des" ptType="node" op="equ" val="65"/>
              <dgm:constr type="l" for="ch" forName="Accent6" refType="w" fact="0.0934"/>
              <dgm:constr type="t" for="ch" forName="Accent6" refType="h" fact="0.4635"/>
              <dgm:constr type="w" for="ch" forName="Accent6" refType="w" fact="0.1622"/>
              <dgm:constr type="h" for="ch" forName="Accent6" refType="h" fact="0.1333"/>
              <dgm:constr type="l" for="ch" forName="Accent5" refType="w" fact="0.2858"/>
              <dgm:constr type="t" for="ch" forName="Accent5" refType="h" fact="0.7126"/>
              <dgm:constr type="w" for="ch" forName="Accent5" refType="w" fact="0.1622"/>
              <dgm:constr type="h" for="ch" forName="Accent5" refType="h" fact="0.1333"/>
              <dgm:constr type="l" for="ch" forName="Accent4" refType="w" fact="0.612"/>
              <dgm:constr type="t" for="ch" forName="Accent4" refType="h" fact="0.6834"/>
              <dgm:constr type="w" for="ch" forName="Accent4" refType="w" fact="0.1622"/>
              <dgm:constr type="h" for="ch" forName="Accent4" refType="h" fact="0.1333"/>
              <dgm:constr type="l" for="ch" forName="Accent3" refType="w" fact="0.7435"/>
              <dgm:constr type="t" for="ch" forName="Accent3" refType="h" fact="0.4021"/>
              <dgm:constr type="w" for="ch" forName="Accent3" refType="w" fact="0.1622"/>
              <dgm:constr type="h" for="ch" forName="Accent3" refType="h" fact="0.1333"/>
              <dgm:constr type="l" for="ch" forName="Accent2" refType="w" fact="0.5542"/>
              <dgm:constr type="t" for="ch" forName="Accent2" refType="h" fact="0.1529"/>
              <dgm:constr type="w" for="ch" forName="Accent2" refType="w" fact="0.1622"/>
              <dgm:constr type="h" for="ch" forName="Accent2" refType="h" fact="0.1333"/>
              <dgm:constr type="l" for="ch" forName="Accent1" refType="w" fact="0"/>
              <dgm:constr type="t" for="ch" forName="Accent1" refType="h" fact="0"/>
              <dgm:constr type="w" for="ch" forName="Accent1" refType="w" fact="0"/>
              <dgm:constr type="h" for="ch" forName="Accent1" refType="h" fact="0"/>
              <dgm:constr type="l" for="ch" forName="Child4" refType="w" fact="0.3246"/>
              <dgm:constr type="t" for="ch" forName="Child4" refType="h" fact="0.7093"/>
              <dgm:constr type="w" for="ch" forName="Child4" refType="w" fact="0.3523"/>
              <dgm:constr type="h" for="ch" forName="Child4" refType="h" fact="0.2907"/>
              <dgm:constr type="l" for="ch" forName="Parent" refType="w" fact="0.285"/>
              <dgm:constr type="t" for="ch" forName="Parent" refType="h" fact="0.3226"/>
              <dgm:constr type="w" for="ch" forName="Parent" refType="w" fact="0.4299"/>
              <dgm:constr type="h" for="ch" forName="Parent" refType="h" fact="0.3547"/>
              <dgm:constr type="l" for="ch" forName="Child2" refType="w" fact="0.6477"/>
              <dgm:constr type="t" for="ch" forName="Child2" refType="h" fact="0.1788"/>
              <dgm:constr type="w" for="ch" forName="Child2" refType="w" fact="0.3523"/>
              <dgm:constr type="h" for="ch" forName="Child2" refType="h" fact="0.2907"/>
              <dgm:constr type="l" for="ch" forName="Child3" refType="w" fact="0.6477"/>
              <dgm:constr type="t" for="ch" forName="Child3" refType="h" fact="0.5303"/>
              <dgm:constr type="w" for="ch" forName="Child3" refType="w" fact="0.3523"/>
              <dgm:constr type="h" for="ch" forName="Child3" refType="h" fact="0.2907"/>
              <dgm:constr type="l" for="ch" forName="Child5" refType="w" fact="0"/>
              <dgm:constr type="t" for="ch" forName="Child5" refType="h" fact="0.5305"/>
              <dgm:constr type="w" for="ch" forName="Child5" refType="w" fact="0.3523"/>
              <dgm:constr type="h" for="ch" forName="Child5" refType="h" fact="0.2907"/>
              <dgm:constr type="l" for="ch" forName="Child6" refType="w" fact="0"/>
              <dgm:constr type="t" for="ch" forName="Child6" refType="h" fact="0.1784"/>
              <dgm:constr type="w" for="ch" forName="Child6" refType="w" fact="0.3523"/>
              <dgm:constr type="h" for="ch" forName="Child6" refType="h" fact="0.2907"/>
              <dgm:constr type="l" for="ch" forName="Child1" refType="w" fact="0.3246"/>
              <dgm:constr type="t" for="ch" forName="Child1" refType="h" fact="0"/>
              <dgm:constr type="w" for="ch" forName="Child1" refType="w" fact="0.3523"/>
              <dgm:constr type="h" for="ch" forName="Child1" refType="h" fact="0.2907"/>
            </dgm:constrLst>
          </dgm:else>
        </dgm:choose>
      </dgm:if>
      <dgm:else name="Name11">
        <dgm:choose name="Name12">
          <dgm:if name="Name13" axis="ch ch" ptType="node node" st="1 1" cnt="1 0" func="cnt" op="equ" val="0">
            <dgm:alg type="composite">
              <dgm:param type="ar" val="1.1561"/>
            </dgm:alg>
            <dgm:constrLst>
              <dgm:constr type="primFontSz" for="des" forName="Parent" val="65"/>
              <dgm:constr type="l" for="ch" forName="Parent" refType="w" fact="0"/>
              <dgm:constr type="t" for="ch" forName="Parent" refType="h" fact="0"/>
              <dgm:constr type="w" for="ch" forName="Parent" refType="w"/>
              <dgm:constr type="h" for="ch" forName="Parent" refType="h"/>
            </dgm:constrLst>
          </dgm:if>
          <dgm:if name="Name14" axis="ch ch" ptType="node node" st="1 1" cnt="1 0" func="cnt" op="lte" val="1">
            <dgm:alg type="composite">
              <dgm:param type="ar" val="1.368"/>
            </dgm:alg>
            <dgm:constrLst>
              <dgm:constr type="primFontSz" for="des" forName="Parent" val="65"/>
              <dgm:constr type="primFontSz" for="des" forName="Child1" val="65"/>
              <dgm:constr type="primFontSz" for="des" forName="Child1" refType="primFontSz" refFor="des" refForName="Parent" op="lte"/>
              <dgm:constr type="r" for="ch" forName="Accent1" refType="w" fact="0.8315"/>
              <dgm:constr type="t" for="ch" forName="Accent1" refType="h" fact="0.2946"/>
              <dgm:constr type="w" for="ch" forName="Accent1" refType="w" fact="0.462"/>
              <dgm:constr type="h" for="ch" forName="Accent1" refType="h" fact="0.5472"/>
              <dgm:constr type="r" for="ch" forName="Parent" refType="w"/>
              <dgm:constr type="t" for="ch" forName="Parent" refType="h" fact="0.2885"/>
              <dgm:constr type="w" for="ch" forName="Parent" refType="w" fact="0.6013"/>
              <dgm:constr type="h" for="ch" forName="Parent" refType="h" fact="0.7115"/>
              <dgm:constr type="r" for="ch" forName="Child1" refType="w" fact="0.4927"/>
              <dgm:constr type="t" for="ch" forName="Child1" refType="h" fact="0"/>
              <dgm:constr type="w" for="ch" forName="Child1" refType="w" fact="0.4927"/>
              <dgm:constr type="h" for="ch" forName="Child1" refType="h" fact="0.5831"/>
            </dgm:constrLst>
          </dgm:if>
          <dgm:if name="Name15" axis="ch ch" ptType="node node" st="1 1" cnt="1 0" func="cnt" op="equ" val="2">
            <dgm:alg type="composite">
              <dgm:param type="ar" val="1.0619"/>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2" refType="primFontSz" refFor="des" refForName="Child1" op="equ"/>
              <dgm:constr type="r" for="ch" forName="Accent2" refType="w" fact="0.3587"/>
              <dgm:constr type="t" for="ch" forName="Accent2" refType="h" fact="0.3477"/>
              <dgm:constr type="w" for="ch" forName="Accent2" refType="w" fact="0.2269"/>
              <dgm:constr type="h" for="ch" forName="Accent2" refType="h" fact="0.2076"/>
              <dgm:constr type="r" for="ch" forName="Accent1" refType="w" fact="0"/>
              <dgm:constr type="t" for="ch" forName="Accent1" refType="h" fact="0"/>
              <dgm:constr type="w" for="ch" forName="Accent1" refType="w" fact="0"/>
              <dgm:constr type="h" for="ch" forName="Accent1" refType="h" fact="0"/>
              <dgm:constr type="r" for="ch" forName="Parent" refType="w"/>
              <dgm:constr type="t" for="ch" forName="Parent" refType="h" fact="0.2239"/>
              <dgm:constr type="w" for="ch" forName="Parent" refType="w" fact="0.6013"/>
              <dgm:constr type="h" for="ch" forName="Parent" refType="h" fact="0.5523"/>
              <dgm:constr type="r" for="ch" forName="Child1" refType="w" fact="0.4927"/>
              <dgm:constr type="t" for="ch" forName="Child1" refType="h" fact="0"/>
              <dgm:constr type="w" for="ch" forName="Child1" refType="w" fact="0.4927"/>
              <dgm:constr type="h" for="ch" forName="Child1" refType="h" fact="0.4527"/>
              <dgm:constr type="r" for="ch" forName="Child2" refType="w" fact="0.5073"/>
              <dgm:constr type="t" for="ch" forName="Child2" refType="h" fact="0.5473"/>
              <dgm:constr type="w" for="ch" forName="Child2" refType="w" fact="0.4927"/>
              <dgm:constr type="h" for="ch" forName="Child2" refType="h" fact="0.4527"/>
            </dgm:constrLst>
          </dgm:if>
          <dgm:if name="Name16" axis="ch ch" ptType="node node" st="1 1" cnt="1 0" func="cnt" op="equ" val="3">
            <dgm:alg type="composite">
              <dgm:param type="ar" val="0.8305"/>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2" refType="primFontSz" refFor="des" refForName="Child1" op="equ"/>
              <dgm:constr type="primFontSz" for="des" forName="Child3" refType="primFontSz" refFor="des" refForName="Child1" op="equ"/>
              <dgm:constr type="r" for="ch" forName="Accent3" refType="w" fact="0.5427"/>
              <dgm:constr type="t" for="ch" forName="Accent3" refType="h" fact="0.6145"/>
              <dgm:constr type="w" for="ch" forName="Accent3" refType="w" fact="0.2269"/>
              <dgm:constr type="h" for="ch" forName="Accent3" refType="h" fact="0.1623"/>
              <dgm:constr type="r" for="ch" forName="Accent2" refType="w" fact="0.3587"/>
              <dgm:constr type="t" for="ch" forName="Accent2" refType="h" fact="0.2719"/>
              <dgm:constr type="w" for="ch" forName="Accent2" refType="w" fact="0.2269"/>
              <dgm:constr type="h" for="ch" forName="Accent2" refType="h" fact="0.1623"/>
              <dgm:constr type="r" for="ch" forName="Accent1" refType="w" fact="0"/>
              <dgm:constr type="t" for="ch" forName="Accent1" refType="h" fact="0"/>
              <dgm:constr type="w" for="ch" forName="Accent1" refType="w" fact="0"/>
              <dgm:constr type="h" for="ch" forName="Accent1" refType="h" fact="0"/>
              <dgm:constr type="r" for="ch" forName="Child3" refType="w" fact="0.9446"/>
              <dgm:constr type="t" for="ch" forName="Child3" refType="h" fact="0.646"/>
              <dgm:constr type="w" for="ch" forName="Child3" refType="w" fact="0.4927"/>
              <dgm:constr type="h" for="ch" forName="Child3" refType="h" fact="0.354"/>
              <dgm:constr type="r" for="ch" forName="Parent" refType="w"/>
              <dgm:constr type="t" for="ch" forName="Parent" refType="h" fact="0.1751"/>
              <dgm:constr type="w" for="ch" forName="Parent" refType="w" fact="0.6013"/>
              <dgm:constr type="h" for="ch" forName="Parent" refType="h" fact="0.4319"/>
              <dgm:constr type="r" for="ch" forName="Child1" refType="w" fact="0.4927"/>
              <dgm:constr type="t" for="ch" forName="Child1" refType="h" fact="0"/>
              <dgm:constr type="w" for="ch" forName="Child1" refType="w" fact="0.4927"/>
              <dgm:constr type="h" for="ch" forName="Child1" refType="h" fact="0.354"/>
              <dgm:constr type="r" for="ch" forName="Child2" refType="w" fact="0.4927"/>
              <dgm:constr type="t" for="ch" forName="Child2" refType="h" fact="0.428"/>
              <dgm:constr type="w" for="ch" forName="Child2" refType="w" fact="0.4927"/>
              <dgm:constr type="h" for="ch" forName="Child2" refType="h" fact="0.354"/>
            </dgm:constrLst>
          </dgm:if>
          <dgm:if name="Name17" axis="ch ch" ptType="node node" st="1 1" cnt="1 0" func="cnt" op="equ" val="4">
            <dgm:alg type="composite">
              <dgm:param type="ar" val="0.682"/>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r" for="ch" forName="Accent4" refType="w" fact="0.5427"/>
              <dgm:constr type="t" for="ch" forName="Accent4" refType="h" fact="0.6834"/>
              <dgm:constr type="w" for="ch" forName="Accent4" refType="w" fact="0.2269"/>
              <dgm:constr type="h" for="ch" forName="Accent4" refType="h" fact="0.1333"/>
              <dgm:constr type="r" for="ch" forName="Accent3" refType="w" fact="0.3587"/>
              <dgm:constr type="t" for="ch" forName="Accent3" refType="h" fact="0.4021"/>
              <dgm:constr type="w" for="ch" forName="Accent3" refType="w" fact="0.2269"/>
              <dgm:constr type="h" for="ch" forName="Accent3" refType="h" fact="0.1333"/>
              <dgm:constr type="r" for="ch" forName="Accent2" refType="w" fact="0.6235"/>
              <dgm:constr type="t" for="ch" forName="Accent2" refType="h" fact="0.1529"/>
              <dgm:constr type="w" for="ch" forName="Accent2" refType="w" fact="0.2269"/>
              <dgm:constr type="h" for="ch" forName="Accent2" refType="h" fact="0.1333"/>
              <dgm:constr type="r" for="ch" forName="Accent1" refType="w" fact="0"/>
              <dgm:constr type="t" for="ch" forName="Accent1" refType="h" fact="0"/>
              <dgm:constr type="w" for="ch" forName="Accent1" refType="w" fact="0"/>
              <dgm:constr type="h" for="ch" forName="Accent1" refType="h" fact="0"/>
              <dgm:constr type="r" for="ch" forName="Child4" refType="w" fact="0.9446"/>
              <dgm:constr type="t" for="ch" forName="Child4" refType="h" fact="0.7093"/>
              <dgm:constr type="w" for="ch" forName="Child4" refType="w" fact="0.4927"/>
              <dgm:constr type="h" for="ch" forName="Child4" refType="h" fact="0.2907"/>
              <dgm:constr type="r" for="ch" forName="Parent" refType="w"/>
              <dgm:constr type="t" for="ch" forName="Parent" refType="h" fact="0.3226"/>
              <dgm:constr type="w" for="ch" forName="Parent" refType="w" fact="0.6013"/>
              <dgm:constr type="h" for="ch" forName="Parent" refType="h" fact="0.3547"/>
              <dgm:constr type="r" for="ch" forName="Child2" refType="w" fact="0.4927"/>
              <dgm:constr type="t" for="ch" forName="Child2" refType="h" fact="0.1788"/>
              <dgm:constr type="w" for="ch" forName="Child2" refType="w" fact="0.4927"/>
              <dgm:constr type="h" for="ch" forName="Child2" refType="h" fact="0.2907"/>
              <dgm:constr type="r" for="ch" forName="Child3" refType="w" fact="0.4927"/>
              <dgm:constr type="t" for="ch" forName="Child3" refType="h" fact="0.5303"/>
              <dgm:constr type="w" for="ch" forName="Child3" refType="w" fact="0.4927"/>
              <dgm:constr type="h" for="ch" forName="Child3" refType="h" fact="0.2907"/>
              <dgm:constr type="r" for="ch" forName="Child1" refType="w" fact="0.9446"/>
              <dgm:constr type="t" for="ch" forName="Child1" refType="h" fact="0"/>
              <dgm:constr type="w" for="ch" forName="Child1" refType="w" fact="0.4927"/>
              <dgm:constr type="h" for="ch" forName="Child1" refType="h" fact="0.2907"/>
            </dgm:constrLst>
          </dgm:if>
          <dgm:if name="Name18" axis="ch ch" ptType="node node" st="1 1" cnt="1 0" func="cnt" op="equ" val="5">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r" for="ch" forName="Accent5" refType="w" fact="0.7142"/>
              <dgm:constr type="t" for="ch" forName="Accent5" refType="h" fact="0.7126"/>
              <dgm:constr type="w" for="ch" forName="Accent5" refType="w" fact="0.1622"/>
              <dgm:constr type="h" for="ch" forName="Accent5" refType="h" fact="0.1333"/>
              <dgm:constr type="r" for="ch" forName="Accent4" refType="w" fact="0.388"/>
              <dgm:constr type="t" for="ch" forName="Accent4" refType="h" fact="0.6834"/>
              <dgm:constr type="w" for="ch" forName="Accent4" refType="w" fact="0.1622"/>
              <dgm:constr type="h" for="ch" forName="Accent4" refType="h" fact="0.1333"/>
              <dgm:constr type="r" for="ch" forName="Accent3" refType="w" fact="0.2565"/>
              <dgm:constr type="t" for="ch" forName="Accent3" refType="h" fact="0.4021"/>
              <dgm:constr type="w" for="ch" forName="Accent3" refType="w" fact="0.1622"/>
              <dgm:constr type="h" for="ch" forName="Accent3" refType="h" fact="0.1333"/>
              <dgm:constr type="r" for="ch" forName="Accent2" refType="w" fact="0.4458"/>
              <dgm:constr type="t" for="ch" forName="Accent2" refType="h" fact="0.1529"/>
              <dgm:constr type="w" for="ch" forName="Accent2" refType="w" fact="0.1622"/>
              <dgm:constr type="h" for="ch" forName="Accent2" refType="h" fact="0.1333"/>
              <dgm:constr type="r" for="ch" forName="Accent1" refType="w" fact="0"/>
              <dgm:constr type="t" for="ch" forName="Accent1" refType="h" fact="0"/>
              <dgm:constr type="w" for="ch" forName="Accent1" refType="w" fact="0"/>
              <dgm:constr type="h" for="ch" forName="Accent1" refType="h" fact="0"/>
              <dgm:constr type="r" for="ch" forName="Child4" refType="w" fact="0.6754"/>
              <dgm:constr type="t" for="ch" forName="Child4" refType="h" fact="0.7093"/>
              <dgm:constr type="w" for="ch" forName="Child4" refType="w" fact="0.3523"/>
              <dgm:constr type="h" for="ch" forName="Child4" refType="h" fact="0.2907"/>
              <dgm:constr type="r" for="ch" forName="Parent" refType="w" fact="0.715"/>
              <dgm:constr type="t" for="ch" forName="Parent" refType="h" fact="0.3226"/>
              <dgm:constr type="w" for="ch" forName="Parent" refType="w" fact="0.4299"/>
              <dgm:constr type="h" for="ch" forName="Parent" refType="h" fact="0.3547"/>
              <dgm:constr type="r" for="ch" forName="Child2" refType="w" fact="0.3523"/>
              <dgm:constr type="t" for="ch" forName="Child2" refType="h" fact="0.1788"/>
              <dgm:constr type="w" for="ch" forName="Child2" refType="w" fact="0.3523"/>
              <dgm:constr type="h" for="ch" forName="Child2" refType="h" fact="0.2907"/>
              <dgm:constr type="r" for="ch" forName="Child3" refType="w" fact="0.3523"/>
              <dgm:constr type="t" for="ch" forName="Child3" refType="h" fact="0.5303"/>
              <dgm:constr type="w" for="ch" forName="Child3" refType="w" fact="0.3523"/>
              <dgm:constr type="h" for="ch" forName="Child3" refType="h" fact="0.2907"/>
              <dgm:constr type="r" for="ch" forName="Child5" refType="w"/>
              <dgm:constr type="t" for="ch" forName="Child5" refType="h" fact="0.5305"/>
              <dgm:constr type="w" for="ch" forName="Child5" refType="w" fact="0.3523"/>
              <dgm:constr type="h" for="ch" forName="Child5" refType="h" fact="0.2907"/>
              <dgm:constr type="r" for="ch" forName="Child1" refType="w" fact="0.6754"/>
              <dgm:constr type="t" for="ch" forName="Child1" refType="h" fact="0"/>
              <dgm:constr type="w" for="ch" forName="Child1" refType="w" fact="0.3523"/>
              <dgm:constr type="h" for="ch" forName="Child1" refType="h" fact="0.2907"/>
            </dgm:constrLst>
          </dgm:if>
          <dgm:else name="Name19">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6" refType="primFontSz" refFor="des" refForName="Parent" op="lte"/>
              <dgm:constr type="primFontSz" for="des" forName="Child7"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primFontSz" for="des" forName="Child7" refType="primFontSz" refFor="des" refForName="Child1" op="equ"/>
              <dgm:constr type="primFontSz" for="des" ptType="node" op="equ" val="65"/>
              <dgm:constr type="r" for="ch" forName="Accent6" refType="w" fact="0.9066"/>
              <dgm:constr type="t" for="ch" forName="Accent6" refType="h" fact="0.4635"/>
              <dgm:constr type="w" for="ch" forName="Accent6" refType="w" fact="0.1622"/>
              <dgm:constr type="h" for="ch" forName="Accent6" refType="h" fact="0.1333"/>
              <dgm:constr type="r" for="ch" forName="Accent5" refType="w" fact="0.7142"/>
              <dgm:constr type="t" for="ch" forName="Accent5" refType="h" fact="0.7126"/>
              <dgm:constr type="w" for="ch" forName="Accent5" refType="w" fact="0.1622"/>
              <dgm:constr type="h" for="ch" forName="Accent5" refType="h" fact="0.1333"/>
              <dgm:constr type="r" for="ch" forName="Accent4" refType="w" fact="0.388"/>
              <dgm:constr type="t" for="ch" forName="Accent4" refType="h" fact="0.6834"/>
              <dgm:constr type="w" for="ch" forName="Accent4" refType="w" fact="0.1622"/>
              <dgm:constr type="h" for="ch" forName="Accent4" refType="h" fact="0.1333"/>
              <dgm:constr type="r" for="ch" forName="Accent3" refType="w" fact="0.2565"/>
              <dgm:constr type="t" for="ch" forName="Accent3" refType="h" fact="0.4021"/>
              <dgm:constr type="w" for="ch" forName="Accent3" refType="w" fact="0.1622"/>
              <dgm:constr type="h" for="ch" forName="Accent3" refType="h" fact="0.1333"/>
              <dgm:constr type="r" for="ch" forName="Accent2" refType="w" fact="0.4458"/>
              <dgm:constr type="t" for="ch" forName="Accent2" refType="h" fact="0.1529"/>
              <dgm:constr type="w" for="ch" forName="Accent2" refType="w" fact="0.1622"/>
              <dgm:constr type="h" for="ch" forName="Accent2" refType="h" fact="0.1333"/>
              <dgm:constr type="r" for="ch" forName="Accent1" refType="w" fact="0"/>
              <dgm:constr type="t" for="ch" forName="Accent1" refType="h" fact="0"/>
              <dgm:constr type="w" for="ch" forName="Accent1" refType="w" fact="0"/>
              <dgm:constr type="h" for="ch" forName="Accent1" refType="h" fact="0"/>
              <dgm:constr type="r" for="ch" forName="Child4" refType="w" fact="0.6754"/>
              <dgm:constr type="t" for="ch" forName="Child4" refType="h" fact="0.7093"/>
              <dgm:constr type="w" for="ch" forName="Child4" refType="w" fact="0.3523"/>
              <dgm:constr type="h" for="ch" forName="Child4" refType="h" fact="0.2907"/>
              <dgm:constr type="r" for="ch" forName="Parent" refType="w" fact="0.715"/>
              <dgm:constr type="t" for="ch" forName="Parent" refType="h" fact="0.3226"/>
              <dgm:constr type="w" for="ch" forName="Parent" refType="w" fact="0.4299"/>
              <dgm:constr type="h" for="ch" forName="Parent" refType="h" fact="0.3547"/>
              <dgm:constr type="r" for="ch" forName="Child2" refType="w" fact="0.3523"/>
              <dgm:constr type="t" for="ch" forName="Child2" refType="h" fact="0.1788"/>
              <dgm:constr type="w" for="ch" forName="Child2" refType="w" fact="0.3523"/>
              <dgm:constr type="h" for="ch" forName="Child2" refType="h" fact="0.2907"/>
              <dgm:constr type="r" for="ch" forName="Child3" refType="w" fact="0.3523"/>
              <dgm:constr type="t" for="ch" forName="Child3" refType="h" fact="0.5303"/>
              <dgm:constr type="w" for="ch" forName="Child3" refType="w" fact="0.3523"/>
              <dgm:constr type="h" for="ch" forName="Child3" refType="h" fact="0.2907"/>
              <dgm:constr type="r" for="ch" forName="Child5" refType="w"/>
              <dgm:constr type="t" for="ch" forName="Child5" refType="h" fact="0.5305"/>
              <dgm:constr type="w" for="ch" forName="Child5" refType="w" fact="0.3523"/>
              <dgm:constr type="h" for="ch" forName="Child5" refType="h" fact="0.2907"/>
              <dgm:constr type="r" for="ch" forName="Child6" refType="w"/>
              <dgm:constr type="t" for="ch" forName="Child6" refType="h" fact="0.1784"/>
              <dgm:constr type="w" for="ch" forName="Child6" refType="w" fact="0.3523"/>
              <dgm:constr type="h" for="ch" forName="Child6" refType="h" fact="0.2907"/>
              <dgm:constr type="r" for="ch" forName="Child1" refType="w" fact="0.6754"/>
              <dgm:constr type="t" for="ch" forName="Child1" refType="h" fact="0"/>
              <dgm:constr type="w" for="ch" forName="Child1" refType="w" fact="0.3523"/>
              <dgm:constr type="h" for="ch" forName="Child1" refType="h" fact="0.2907"/>
            </dgm:constrLst>
          </dgm:else>
        </dgm:choose>
      </dgm:else>
    </dgm:choose>
    <dgm:forEach name="wrapper" axis="self" ptType="parTrans">
      <dgm:forEach name="accentRepeat" axis="self">
        <dgm:layoutNode name="Accent" styleLbl="bgShp">
          <dgm:alg type="sp"/>
          <dgm:shape xmlns:r="http://schemas.openxmlformats.org/officeDocument/2006/relationships" type="hexagon" r:blip="" zOrderOff="-2">
            <dgm:adjLst>
              <dgm:adj idx="1" val="0.289"/>
              <dgm:adj idx="2" val="1.1547"/>
            </dgm:adjLst>
          </dgm:shape>
          <dgm:presOf/>
        </dgm:layoutNode>
      </dgm:forEach>
    </dgm:forEach>
    <dgm:forEach name="Name20" axis="ch" ptType="node" cnt="1">
      <dgm:layoutNode name="Parent" styleLbl="node0">
        <dgm:varLst>
          <dgm:chMax val="6"/>
          <dgm:chPref val="6"/>
        </dgm:varLst>
        <dgm:alg type="tx"/>
        <dgm:shape xmlns:r="http://schemas.openxmlformats.org/officeDocument/2006/relationships" type="hexagon" r:blip="">
          <dgm:adjLst>
            <dgm:adj idx="1" val="0.2857"/>
            <dgm:adj idx="2" val="1.1547"/>
          </dgm:adjLst>
        </dgm:shape>
        <dgm:presOf axis="self"/>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1" axis="ch ch" ptType="node node" st="1 1" cnt="1 1">
      <dgm:layoutNode name="Accent1">
        <dgm:alg type="sp"/>
        <dgm:shape xmlns:r="http://schemas.openxmlformats.org/officeDocument/2006/relationships" r:blip="" zOrderOff="-2">
          <dgm:adjLst/>
        </dgm:shape>
        <dgm:presOf/>
        <dgm:constrLst/>
        <dgm:forEach name="Name22" ref="accentRepeat"/>
      </dgm:layoutNode>
      <dgm:layoutNode name="Child1"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3" axis="ch ch" ptType="node node" st="1 2" cnt="1 1">
      <dgm:layoutNode name="Accent2">
        <dgm:alg type="sp"/>
        <dgm:shape xmlns:r="http://schemas.openxmlformats.org/officeDocument/2006/relationships" r:blip="" zOrderOff="-2">
          <dgm:adjLst/>
        </dgm:shape>
        <dgm:presOf/>
        <dgm:constrLst/>
        <dgm:forEach name="Name24" ref="accentRepeat"/>
      </dgm:layoutNode>
      <dgm:layoutNode name="Child2"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5" axis="ch ch" ptType="node node" st="1 3" cnt="1 1">
      <dgm:layoutNode name="Accent3">
        <dgm:alg type="sp"/>
        <dgm:shape xmlns:r="http://schemas.openxmlformats.org/officeDocument/2006/relationships" r:blip="" zOrderOff="-2">
          <dgm:adjLst/>
        </dgm:shape>
        <dgm:presOf/>
        <dgm:constrLst/>
        <dgm:forEach name="Name26" ref="accentRepeat"/>
      </dgm:layoutNode>
      <dgm:layoutNode name="Child3"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7" axis="ch ch" ptType="node node" st="1 4" cnt="1 1">
      <dgm:layoutNode name="Accent4">
        <dgm:alg type="sp"/>
        <dgm:shape xmlns:r="http://schemas.openxmlformats.org/officeDocument/2006/relationships" r:blip="">
          <dgm:adjLst/>
        </dgm:shape>
        <dgm:presOf/>
        <dgm:constrLst/>
        <dgm:forEach name="Name28" ref="accentRepeat"/>
      </dgm:layoutNode>
      <dgm:layoutNode name="Child4"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9" axis="ch ch" ptType="node node" st="1 5" cnt="1 1">
      <dgm:layoutNode name="Accent5">
        <dgm:alg type="sp"/>
        <dgm:shape xmlns:r="http://schemas.openxmlformats.org/officeDocument/2006/relationships" r:blip="">
          <dgm:adjLst/>
        </dgm:shape>
        <dgm:presOf/>
        <dgm:constrLst/>
        <dgm:forEach name="Name30" ref="accentRepeat"/>
      </dgm:layoutNode>
      <dgm:layoutNode name="Child5"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31" axis="ch ch" ptType="node node" st="1 6" cnt="1 1">
      <dgm:layoutNode name="Accent6">
        <dgm:alg type="sp"/>
        <dgm:shape xmlns:r="http://schemas.openxmlformats.org/officeDocument/2006/relationships" r:blip="">
          <dgm:adjLst/>
        </dgm:shape>
        <dgm:presOf/>
        <dgm:constrLst/>
        <dgm:forEach name="Name32" ref="accentRepeat"/>
      </dgm:layoutNode>
      <dgm:layoutNode name="Child6"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3.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4.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5.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6.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20</Pages>
  <Words>3801</Words>
  <Characters>21666</Characters>
  <Application>Microsoft Office Word</Application>
  <DocSecurity>0</DocSecurity>
  <Lines>180</Lines>
  <Paragraphs>50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25417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Mehdi Daraee</dc:creator>
  <cp:keywords/>
  <dc:description/>
  <cp:lastModifiedBy>Farhangi</cp:lastModifiedBy>
  <cp:revision>2</cp:revision>
  <cp:lastPrinted>2021-05-17T06:27:00Z</cp:lastPrinted>
  <dcterms:created xsi:type="dcterms:W3CDTF">2021-07-07T03:36:00Z</dcterms:created>
  <dcterms:modified xsi:type="dcterms:W3CDTF">2021-07-07T03:36:00Z</dcterms:modified>
</cp:coreProperties>
</file>